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6B" w:rsidRPr="005C66F1" w:rsidRDefault="0084016B">
      <w:pPr>
        <w:tabs>
          <w:tab w:val="center" w:pos="46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ab/>
        <w:t>CURRICULUM VITAE</w:t>
      </w:r>
    </w:p>
    <w:p w:rsidR="0084016B" w:rsidRPr="005C66F1" w:rsidRDefault="0084016B">
      <w:pPr>
        <w:tabs>
          <w:tab w:val="left" w:pos="-576"/>
          <w:tab w:val="left" w:pos="3312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right" w:pos="9360"/>
        </w:tabs>
        <w:spacing w:line="240" w:lineRule="exact"/>
        <w:ind w:firstLine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ab/>
        <w:t>Date prepared:</w:t>
      </w:r>
      <w:r w:rsidR="00557659">
        <w:rPr>
          <w:rFonts w:ascii="Times New Roman" w:hAnsi="Times New Roman"/>
          <w:szCs w:val="24"/>
        </w:rPr>
        <w:t xml:space="preserve">  </w:t>
      </w:r>
      <w:r w:rsidR="0016749D">
        <w:rPr>
          <w:rFonts w:ascii="Times New Roman" w:hAnsi="Times New Roman"/>
          <w:szCs w:val="24"/>
        </w:rPr>
        <w:t>8</w:t>
      </w:r>
      <w:r w:rsidR="00557659">
        <w:rPr>
          <w:rFonts w:ascii="Times New Roman" w:hAnsi="Times New Roman"/>
          <w:szCs w:val="24"/>
        </w:rPr>
        <w:t>/</w:t>
      </w:r>
      <w:r w:rsidR="0016749D">
        <w:rPr>
          <w:rFonts w:ascii="Times New Roman" w:hAnsi="Times New Roman"/>
          <w:szCs w:val="24"/>
        </w:rPr>
        <w:t>2</w:t>
      </w:r>
      <w:r w:rsidR="00E24C22">
        <w:rPr>
          <w:rFonts w:ascii="Times New Roman" w:hAnsi="Times New Roman"/>
          <w:szCs w:val="24"/>
        </w:rPr>
        <w:t>/1</w:t>
      </w:r>
      <w:r w:rsidR="00AC40F2">
        <w:rPr>
          <w:rFonts w:ascii="Times New Roman" w:hAnsi="Times New Roman"/>
          <w:szCs w:val="24"/>
        </w:rPr>
        <w:t>9</w:t>
      </w:r>
    </w:p>
    <w:p w:rsidR="0084016B" w:rsidRPr="005C66F1" w:rsidRDefault="0084016B">
      <w:pPr>
        <w:tabs>
          <w:tab w:val="left" w:pos="-576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b/>
          <w:szCs w:val="24"/>
        </w:rPr>
        <w:t>Name:</w:t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>Ronald F. Levant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B148AD" w:rsidRPr="00B148AD" w:rsidRDefault="006216B7" w:rsidP="00B148AD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b/>
          <w:szCs w:val="24"/>
        </w:rPr>
        <w:t>Office Address:</w:t>
      </w:r>
      <w:r w:rsidRPr="005C66F1">
        <w:rPr>
          <w:rFonts w:ascii="Times New Roman" w:hAnsi="Times New Roman"/>
          <w:szCs w:val="24"/>
        </w:rPr>
        <w:tab/>
      </w:r>
      <w:r w:rsidR="00B148AD" w:rsidRPr="00B148AD">
        <w:rPr>
          <w:rFonts w:ascii="Times New Roman" w:hAnsi="Times New Roman"/>
          <w:szCs w:val="24"/>
        </w:rPr>
        <w:t>Ronald F. Levant, Ed.D., M.B.A., A.B.P.P.</w:t>
      </w:r>
    </w:p>
    <w:p w:rsidR="00B148AD" w:rsidRPr="00B148AD" w:rsidRDefault="00B148AD" w:rsidP="00B148AD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B148AD">
        <w:rPr>
          <w:rFonts w:ascii="Times New Roman" w:hAnsi="Times New Roman"/>
          <w:szCs w:val="24"/>
        </w:rPr>
        <w:t>Professor Emeritus, Psychology</w:t>
      </w:r>
    </w:p>
    <w:p w:rsidR="00B148AD" w:rsidRPr="00B148AD" w:rsidRDefault="00B148AD" w:rsidP="00B148AD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Pr="00B148AD">
        <w:rPr>
          <w:rFonts w:ascii="Times New Roman" w:hAnsi="Times New Roman"/>
          <w:szCs w:val="24"/>
        </w:rPr>
        <w:t>enior Fellow, Institute for Life-Span Development and Gerontology</w:t>
      </w:r>
    </w:p>
    <w:p w:rsidR="00B148AD" w:rsidRPr="00B148AD" w:rsidRDefault="00B148AD" w:rsidP="00B148AD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B148AD">
        <w:rPr>
          <w:rFonts w:ascii="Times New Roman" w:hAnsi="Times New Roman"/>
          <w:szCs w:val="24"/>
        </w:rPr>
        <w:t>Buchtel College of Arts and Sciences</w:t>
      </w:r>
    </w:p>
    <w:p w:rsidR="00B148AD" w:rsidRPr="00B148AD" w:rsidRDefault="00B148AD" w:rsidP="00B148AD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B148AD">
        <w:rPr>
          <w:rFonts w:ascii="Times New Roman" w:hAnsi="Times New Roman"/>
          <w:szCs w:val="24"/>
        </w:rPr>
        <w:t>The University of Akron</w:t>
      </w:r>
    </w:p>
    <w:p w:rsidR="00B148AD" w:rsidRPr="00B148AD" w:rsidRDefault="00B148AD" w:rsidP="00B148AD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B148AD">
        <w:rPr>
          <w:rFonts w:ascii="Times New Roman" w:hAnsi="Times New Roman"/>
          <w:szCs w:val="24"/>
        </w:rPr>
        <w:t>Akron, OH 44325-4301</w:t>
      </w:r>
    </w:p>
    <w:p w:rsidR="00B148AD" w:rsidRPr="00B148AD" w:rsidRDefault="00B148AD" w:rsidP="00B148AD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B148AD">
        <w:rPr>
          <w:rFonts w:ascii="Times New Roman" w:hAnsi="Times New Roman"/>
          <w:szCs w:val="24"/>
        </w:rPr>
        <w:t xml:space="preserve">Email: </w:t>
      </w:r>
      <w:hyperlink r:id="rId7" w:history="1">
        <w:r w:rsidRPr="00B148AD">
          <w:rPr>
            <w:rStyle w:val="Hyperlink"/>
            <w:rFonts w:ascii="Times New Roman" w:hAnsi="Times New Roman"/>
            <w:szCs w:val="24"/>
          </w:rPr>
          <w:t>Levant@uakron.edu</w:t>
        </w:r>
      </w:hyperlink>
    </w:p>
    <w:p w:rsidR="00B148AD" w:rsidRPr="00B148AD" w:rsidRDefault="00B148AD" w:rsidP="00B148AD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B148AD">
        <w:rPr>
          <w:rFonts w:ascii="Times New Roman" w:hAnsi="Times New Roman"/>
          <w:szCs w:val="24"/>
        </w:rPr>
        <w:t>Web: DrRonaldLevant.com</w:t>
      </w:r>
    </w:p>
    <w:p w:rsidR="00B148AD" w:rsidRPr="00B148AD" w:rsidRDefault="00B148AD" w:rsidP="00B148AD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B148AD">
        <w:rPr>
          <w:rFonts w:ascii="Times New Roman" w:hAnsi="Times New Roman"/>
          <w:szCs w:val="24"/>
        </w:rPr>
        <w:t>Facebook: Gender Research Team</w:t>
      </w:r>
    </w:p>
    <w:p w:rsidR="00B148AD" w:rsidRPr="00B148AD" w:rsidRDefault="00B148AD" w:rsidP="00B148AD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B148AD">
        <w:rPr>
          <w:rFonts w:ascii="Times New Roman" w:hAnsi="Times New Roman"/>
          <w:szCs w:val="24"/>
        </w:rPr>
        <w:t>Twitter: @LevantR</w:t>
      </w:r>
    </w:p>
    <w:p w:rsidR="006216B7" w:rsidRPr="005C66F1" w:rsidRDefault="006216B7" w:rsidP="006216B7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  <w:lang w:val="fr-FR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b/>
          <w:szCs w:val="24"/>
        </w:rPr>
        <w:t>Place of Birth:</w:t>
      </w:r>
      <w:r w:rsidRPr="005C66F1">
        <w:rPr>
          <w:rFonts w:ascii="Times New Roman" w:hAnsi="Times New Roman"/>
          <w:szCs w:val="24"/>
        </w:rPr>
        <w:tab/>
        <w:t>Los Angeles, California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b/>
          <w:szCs w:val="24"/>
        </w:rPr>
        <w:t>Education</w:t>
      </w:r>
      <w:r w:rsidR="00616B01">
        <w:rPr>
          <w:rFonts w:ascii="Times New Roman" w:hAnsi="Times New Roman"/>
          <w:b/>
          <w:szCs w:val="24"/>
        </w:rPr>
        <w:t xml:space="preserve"> and Degrees</w:t>
      </w:r>
      <w:r w:rsidRPr="005C66F1">
        <w:rPr>
          <w:rFonts w:ascii="Times New Roman" w:hAnsi="Times New Roman"/>
          <w:b/>
          <w:szCs w:val="24"/>
        </w:rPr>
        <w:t>: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95509C" w:rsidRDefault="0095509C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1960 – 1961</w:t>
      </w:r>
      <w:r>
        <w:rPr>
          <w:rFonts w:ascii="Times New Roman" w:hAnsi="Times New Roman"/>
          <w:szCs w:val="24"/>
        </w:rPr>
        <w:tab/>
        <w:t>Los Angeles City College</w:t>
      </w:r>
    </w:p>
    <w:p w:rsidR="0095509C" w:rsidRDefault="0095509C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720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72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1964 - B.A.</w:t>
      </w:r>
      <w:r w:rsidRPr="005C66F1">
        <w:rPr>
          <w:rFonts w:ascii="Times New Roman" w:hAnsi="Times New Roman"/>
          <w:szCs w:val="24"/>
        </w:rPr>
        <w:tab/>
        <w:t>University of California, Berkeley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(Pre</w:t>
      </w:r>
      <w:r w:rsidRPr="005C66F1">
        <w:rPr>
          <w:rFonts w:ascii="Times New Roman" w:hAnsi="Times New Roman"/>
          <w:szCs w:val="24"/>
        </w:rPr>
        <w:noBreakHyphen/>
        <w:t xml:space="preserve">medicine and History)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72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1965 </w:t>
      </w:r>
      <w:r w:rsidRPr="005C66F1">
        <w:rPr>
          <w:rFonts w:ascii="Times New Roman" w:hAnsi="Times New Roman"/>
          <w:szCs w:val="24"/>
        </w:rPr>
        <w:noBreakHyphen/>
        <w:t xml:space="preserve"> 1967</w:t>
      </w:r>
      <w:r w:rsidRPr="005C66F1">
        <w:rPr>
          <w:rFonts w:ascii="Times New Roman" w:hAnsi="Times New Roman"/>
          <w:szCs w:val="24"/>
        </w:rPr>
        <w:tab/>
        <w:t>University of California, San Francisco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(Medical Student)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1969 - B.A.</w:t>
      </w:r>
      <w:r w:rsidRPr="005C66F1">
        <w:rPr>
          <w:rFonts w:ascii="Times New Roman" w:hAnsi="Times New Roman"/>
          <w:szCs w:val="24"/>
        </w:rPr>
        <w:tab/>
        <w:t>University of California, Berkeley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(Psychology; Honors with Great Distinction</w:t>
      </w:r>
      <w:r w:rsidR="00D656B4" w:rsidRPr="005C66F1">
        <w:rPr>
          <w:rFonts w:ascii="Times New Roman" w:hAnsi="Times New Roman"/>
          <w:szCs w:val="24"/>
        </w:rPr>
        <w:t>; Phi Beta Kappa</w:t>
      </w:r>
      <w:r w:rsidRPr="005C66F1">
        <w:rPr>
          <w:rFonts w:ascii="Times New Roman" w:hAnsi="Times New Roman"/>
          <w:szCs w:val="24"/>
        </w:rPr>
        <w:t>)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1973 - Ed.D.</w:t>
      </w:r>
      <w:r w:rsidRPr="005C66F1">
        <w:rPr>
          <w:rFonts w:ascii="Times New Roman" w:hAnsi="Times New Roman"/>
          <w:szCs w:val="24"/>
        </w:rPr>
        <w:tab/>
        <w:t xml:space="preserve">Harvard University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(Clinical Psychology and Public Practice)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1987 - M.B.A.</w:t>
      </w:r>
      <w:r w:rsidRPr="005C66F1">
        <w:rPr>
          <w:rFonts w:ascii="Times New Roman" w:hAnsi="Times New Roman"/>
          <w:szCs w:val="24"/>
        </w:rPr>
        <w:tab/>
        <w:t>Boston University (General Management; High Honors)</w:t>
      </w:r>
    </w:p>
    <w:p w:rsidR="00616B01" w:rsidRDefault="00616B01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</w:p>
    <w:p w:rsidR="00616B01" w:rsidRDefault="00616B01" w:rsidP="00616B01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2010  - </w:t>
      </w:r>
      <w:r w:rsidR="005A0036">
        <w:rPr>
          <w:rFonts w:ascii="Times New Roman" w:hAnsi="Times New Roman"/>
          <w:szCs w:val="24"/>
        </w:rPr>
        <w:t>L.H.D. (h.c.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ab/>
        <w:t>Muhlenberg College</w:t>
      </w:r>
    </w:p>
    <w:p w:rsidR="00616B01" w:rsidRPr="005C66F1" w:rsidRDefault="00616B01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b/>
          <w:szCs w:val="24"/>
        </w:rPr>
        <w:t>Training: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360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b/>
          <w:szCs w:val="24"/>
        </w:rPr>
        <w:t>Practica and Internship: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1970</w:t>
      </w:r>
      <w:r w:rsidRPr="005C66F1">
        <w:rPr>
          <w:rFonts w:ascii="Times New Roman" w:hAnsi="Times New Roman"/>
          <w:szCs w:val="24"/>
        </w:rPr>
        <w:noBreakHyphen/>
        <w:t>1971</w:t>
      </w:r>
      <w:r w:rsidRPr="005C66F1">
        <w:rPr>
          <w:rFonts w:ascii="Times New Roman" w:hAnsi="Times New Roman"/>
          <w:szCs w:val="24"/>
        </w:rPr>
        <w:tab/>
        <w:t>Graduate Assistant in Psychiatry, Harvard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>Medical School, Massachusetts General Hospital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1971</w:t>
      </w:r>
      <w:r w:rsidRPr="005C66F1">
        <w:rPr>
          <w:rFonts w:ascii="Times New Roman" w:hAnsi="Times New Roman"/>
          <w:szCs w:val="24"/>
        </w:rPr>
        <w:tab/>
        <w:t>Psychology Assistant, Boston State Hospital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72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1971</w:t>
      </w:r>
      <w:r w:rsidRPr="005C66F1">
        <w:rPr>
          <w:rFonts w:ascii="Times New Roman" w:hAnsi="Times New Roman"/>
          <w:szCs w:val="24"/>
        </w:rPr>
        <w:noBreakHyphen/>
        <w:t>1972</w:t>
      </w:r>
      <w:r w:rsidRPr="005C66F1">
        <w:rPr>
          <w:rFonts w:ascii="Times New Roman" w:hAnsi="Times New Roman"/>
          <w:szCs w:val="24"/>
        </w:rPr>
        <w:tab/>
        <w:t>Psychology Intern, Cambridge Guidance Center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1972</w:t>
      </w:r>
      <w:r w:rsidRPr="005C66F1">
        <w:rPr>
          <w:rFonts w:ascii="Times New Roman" w:hAnsi="Times New Roman"/>
          <w:szCs w:val="24"/>
        </w:rPr>
        <w:tab/>
        <w:t>Psychology Trainee, Veteran's Administration Outpatient Clinic, Boston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360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b/>
          <w:szCs w:val="24"/>
        </w:rPr>
        <w:t>Research Fellowships: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1965</w:t>
      </w:r>
      <w:r w:rsidRPr="005C66F1">
        <w:rPr>
          <w:rFonts w:ascii="Times New Roman" w:hAnsi="Times New Roman"/>
          <w:szCs w:val="24"/>
        </w:rPr>
        <w:tab/>
        <w:t>U.S. Public Health Service Fellowship for Research in Psychiatry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72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1966</w:t>
      </w:r>
      <w:r w:rsidRPr="005C66F1">
        <w:rPr>
          <w:rFonts w:ascii="Times New Roman" w:hAnsi="Times New Roman"/>
          <w:szCs w:val="24"/>
        </w:rPr>
        <w:tab/>
        <w:t xml:space="preserve">U.S. Public Health Service Fellowship for Research in </w:t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>Psychopharmacology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1980</w:t>
      </w:r>
      <w:r w:rsidRPr="005C66F1">
        <w:rPr>
          <w:rFonts w:ascii="Times New Roman" w:hAnsi="Times New Roman"/>
          <w:szCs w:val="24"/>
        </w:rPr>
        <w:tab/>
        <w:t>Research Associate, Center for Research on Women, Wellesley College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</w:p>
    <w:p w:rsidR="0084016B" w:rsidRPr="005C66F1" w:rsidRDefault="00704A4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</w:t>
      </w:r>
      <w:r w:rsidR="0084016B" w:rsidRPr="005C66F1">
        <w:rPr>
          <w:rFonts w:ascii="Times New Roman" w:hAnsi="Times New Roman"/>
          <w:b/>
          <w:szCs w:val="24"/>
        </w:rPr>
        <w:t>Licensure and Certification: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360" w:firstLine="360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1975</w:t>
      </w:r>
      <w:r w:rsidRPr="005C66F1">
        <w:rPr>
          <w:rFonts w:ascii="Times New Roman" w:hAnsi="Times New Roman"/>
          <w:szCs w:val="24"/>
        </w:rPr>
        <w:tab/>
        <w:t>Licensure by Board of Registration of Psychologists, Massachusetts</w:t>
      </w:r>
      <w:r w:rsidR="003F6727">
        <w:rPr>
          <w:rFonts w:ascii="Times New Roman" w:hAnsi="Times New Roman"/>
          <w:szCs w:val="24"/>
        </w:rPr>
        <w:t xml:space="preserve"> (Retired)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1976</w:t>
      </w:r>
      <w:r w:rsidRPr="005C66F1">
        <w:rPr>
          <w:rFonts w:ascii="Times New Roman" w:hAnsi="Times New Roman"/>
          <w:szCs w:val="24"/>
        </w:rPr>
        <w:tab/>
        <w:t xml:space="preserve">Certification by Council for the National Register of Health Service Providers in Psychology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1978</w:t>
      </w:r>
      <w:r w:rsidRPr="005C66F1">
        <w:rPr>
          <w:rFonts w:ascii="Times New Roman" w:hAnsi="Times New Roman"/>
          <w:szCs w:val="24"/>
        </w:rPr>
        <w:tab/>
        <w:t>Licensure by Board of Medical Quality Assurance (Psychology), California</w:t>
      </w:r>
      <w:r w:rsidR="00893D38" w:rsidRPr="005C66F1">
        <w:rPr>
          <w:rFonts w:ascii="Times New Roman" w:hAnsi="Times New Roman"/>
          <w:szCs w:val="24"/>
        </w:rPr>
        <w:t>. (Inactive)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1981</w:t>
      </w:r>
      <w:r w:rsidRPr="005C66F1">
        <w:rPr>
          <w:rFonts w:ascii="Times New Roman" w:hAnsi="Times New Roman"/>
          <w:szCs w:val="24"/>
        </w:rPr>
        <w:tab/>
        <w:t xml:space="preserve">Diplomate in Marital and Family Therapy, American Board of Family Psychology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1988</w:t>
      </w:r>
      <w:r w:rsidRPr="005C66F1">
        <w:rPr>
          <w:rFonts w:ascii="Times New Roman" w:hAnsi="Times New Roman"/>
          <w:szCs w:val="24"/>
        </w:rPr>
        <w:tab/>
        <w:t xml:space="preserve">Diplomate in Clinical Psychology, American Board of Professional Psychology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numPr>
          <w:ilvl w:val="0"/>
          <w:numId w:val="18"/>
        </w:num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Licensure by Division of Medical Quality Assurance (Psychology), Florida</w:t>
      </w:r>
      <w:r w:rsidR="00893D38" w:rsidRPr="005C66F1">
        <w:rPr>
          <w:rFonts w:ascii="Times New Roman" w:hAnsi="Times New Roman"/>
          <w:szCs w:val="24"/>
        </w:rPr>
        <w:t>. (Retired)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720"/>
        <w:rPr>
          <w:rFonts w:ascii="Times New Roman" w:hAnsi="Times New Roman"/>
          <w:szCs w:val="24"/>
        </w:rPr>
      </w:pPr>
    </w:p>
    <w:p w:rsidR="0084016B" w:rsidRPr="00237E8C" w:rsidRDefault="0084016B" w:rsidP="00237E8C">
      <w:pPr>
        <w:numPr>
          <w:ilvl w:val="0"/>
          <w:numId w:val="19"/>
        </w:num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 w:rsidRPr="00237E8C">
        <w:rPr>
          <w:rFonts w:ascii="Times New Roman" w:hAnsi="Times New Roman"/>
          <w:szCs w:val="24"/>
        </w:rPr>
        <w:t xml:space="preserve">Diplomate in </w:t>
      </w:r>
      <w:r w:rsidR="00237E8C" w:rsidRPr="00237E8C">
        <w:rPr>
          <w:rFonts w:ascii="Times New Roman" w:hAnsi="Times New Roman"/>
          <w:szCs w:val="24"/>
        </w:rPr>
        <w:t xml:space="preserve">Couple and </w:t>
      </w:r>
      <w:r w:rsidRPr="00237E8C">
        <w:rPr>
          <w:rFonts w:ascii="Times New Roman" w:hAnsi="Times New Roman"/>
          <w:szCs w:val="24"/>
        </w:rPr>
        <w:t>Family Psychology, American Board of Professional</w:t>
      </w:r>
      <w:r w:rsidR="00237E8C" w:rsidRPr="00237E8C">
        <w:rPr>
          <w:rFonts w:ascii="Times New Roman" w:hAnsi="Times New Roman"/>
          <w:szCs w:val="24"/>
        </w:rPr>
        <w:t xml:space="preserve"> </w:t>
      </w:r>
      <w:r w:rsidRPr="00237E8C">
        <w:rPr>
          <w:rFonts w:ascii="Times New Roman" w:hAnsi="Times New Roman"/>
          <w:szCs w:val="24"/>
        </w:rPr>
        <w:t>Psychology</w:t>
      </w:r>
    </w:p>
    <w:p w:rsidR="00D656B4" w:rsidRPr="005C66F1" w:rsidRDefault="00D656B4">
      <w:pPr>
        <w:tabs>
          <w:tab w:val="left" w:pos="-576"/>
          <w:tab w:val="left" w:pos="360"/>
          <w:tab w:val="left" w:pos="720"/>
        </w:tabs>
        <w:spacing w:line="240" w:lineRule="exact"/>
        <w:ind w:left="2880"/>
        <w:rPr>
          <w:rFonts w:ascii="Times New Roman" w:hAnsi="Times New Roman"/>
          <w:szCs w:val="24"/>
        </w:rPr>
      </w:pPr>
    </w:p>
    <w:p w:rsidR="0084016B" w:rsidRPr="005C66F1" w:rsidRDefault="00D656B4" w:rsidP="00D656B4">
      <w:pPr>
        <w:numPr>
          <w:ilvl w:val="0"/>
          <w:numId w:val="31"/>
        </w:num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Licensure by Ohio State Board of Psychology</w:t>
      </w:r>
    </w:p>
    <w:p w:rsidR="00D656B4" w:rsidRPr="005C66F1" w:rsidRDefault="00D656B4" w:rsidP="00D656B4">
      <w:pPr>
        <w:tabs>
          <w:tab w:val="left" w:pos="-576"/>
          <w:tab w:val="left" w:pos="360"/>
          <w:tab w:val="left" w:pos="720"/>
        </w:tabs>
        <w:spacing w:line="240" w:lineRule="exact"/>
        <w:ind w:left="720"/>
        <w:rPr>
          <w:rFonts w:ascii="Times New Roman" w:hAnsi="Times New Roman"/>
          <w:szCs w:val="24"/>
        </w:rPr>
      </w:pPr>
    </w:p>
    <w:p w:rsidR="0084016B" w:rsidRPr="005C66F1" w:rsidRDefault="00704A4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84016B" w:rsidRPr="005C66F1">
        <w:rPr>
          <w:rFonts w:ascii="Times New Roman" w:hAnsi="Times New Roman"/>
          <w:b/>
          <w:szCs w:val="24"/>
        </w:rPr>
        <w:t>Academic Appointments</w:t>
      </w:r>
      <w:r w:rsidR="0084016B" w:rsidRPr="005C66F1">
        <w:rPr>
          <w:rFonts w:ascii="Times New Roman" w:hAnsi="Times New Roman"/>
          <w:szCs w:val="24"/>
        </w:rPr>
        <w:t>: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1970</w:t>
      </w:r>
      <w:r w:rsidRPr="005C66F1">
        <w:rPr>
          <w:rFonts w:ascii="Times New Roman" w:hAnsi="Times New Roman"/>
          <w:szCs w:val="24"/>
        </w:rPr>
        <w:noBreakHyphen/>
        <w:t>1971</w:t>
      </w:r>
      <w:r w:rsidRPr="005C66F1">
        <w:rPr>
          <w:rFonts w:ascii="Times New Roman" w:hAnsi="Times New Roman"/>
          <w:szCs w:val="24"/>
        </w:rPr>
        <w:tab/>
        <w:t xml:space="preserve">Teaching Fellow, Department of Social Relations, Harvard University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1974</w:t>
      </w:r>
      <w:r w:rsidRPr="005C66F1">
        <w:rPr>
          <w:rFonts w:ascii="Times New Roman" w:hAnsi="Times New Roman"/>
          <w:szCs w:val="24"/>
        </w:rPr>
        <w:noBreakHyphen/>
        <w:t>1975</w:t>
      </w:r>
      <w:r w:rsidRPr="005C66F1">
        <w:rPr>
          <w:rFonts w:ascii="Times New Roman" w:hAnsi="Times New Roman"/>
          <w:szCs w:val="24"/>
        </w:rPr>
        <w:tab/>
        <w:t xml:space="preserve">Associate Professor, Department of Psychology, Boston State College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1974</w:t>
      </w:r>
      <w:r w:rsidRPr="005C66F1">
        <w:rPr>
          <w:rFonts w:ascii="Times New Roman" w:hAnsi="Times New Roman"/>
          <w:szCs w:val="24"/>
        </w:rPr>
        <w:noBreakHyphen/>
        <w:t>1975</w:t>
      </w:r>
      <w:r w:rsidRPr="005C66F1">
        <w:rPr>
          <w:rFonts w:ascii="Times New Roman" w:hAnsi="Times New Roman"/>
          <w:szCs w:val="24"/>
        </w:rPr>
        <w:tab/>
        <w:t>Associate in Education, Harvard University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3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lastRenderedPageBreak/>
        <w:t xml:space="preserve">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1975</w:t>
      </w:r>
      <w:r w:rsidRPr="005C66F1">
        <w:rPr>
          <w:rFonts w:ascii="Times New Roman" w:hAnsi="Times New Roman"/>
          <w:szCs w:val="24"/>
        </w:rPr>
        <w:noBreakHyphen/>
        <w:t>1983</w:t>
      </w:r>
      <w:r w:rsidRPr="005C66F1">
        <w:rPr>
          <w:rFonts w:ascii="Times New Roman" w:hAnsi="Times New Roman"/>
          <w:szCs w:val="24"/>
        </w:rPr>
        <w:tab/>
        <w:t>Assistant Professor, Program in Counseling Psychology, Boston University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</w:t>
      </w:r>
      <w:r w:rsidR="007A75C9" w:rsidRPr="005C66F1">
        <w:rPr>
          <w:rFonts w:ascii="Times New Roman" w:hAnsi="Times New Roman"/>
          <w:szCs w:val="24"/>
        </w:rPr>
        <w:t>3</w:t>
      </w:r>
      <w:r w:rsidRPr="005C66F1">
        <w:rPr>
          <w:rFonts w:ascii="Times New Roman" w:hAnsi="Times New Roman"/>
          <w:szCs w:val="24"/>
        </w:rPr>
        <w:t>-1988</w:t>
      </w:r>
      <w:r w:rsidRPr="005C66F1">
        <w:rPr>
          <w:rFonts w:ascii="Times New Roman" w:hAnsi="Times New Roman"/>
          <w:szCs w:val="24"/>
        </w:rPr>
        <w:tab/>
        <w:t>Clinical Associate Professor, Program in Counseling Psychology, Boston University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</w:t>
      </w:r>
      <w:r w:rsidR="005F79F1">
        <w:rPr>
          <w:rFonts w:ascii="Times New Roman" w:hAnsi="Times New Roman"/>
          <w:szCs w:val="24"/>
        </w:rPr>
        <w:t>8</w:t>
      </w:r>
      <w:r w:rsidRPr="005C66F1">
        <w:rPr>
          <w:rFonts w:ascii="Times New Roman" w:hAnsi="Times New Roman"/>
          <w:szCs w:val="24"/>
        </w:rPr>
        <w:t>-1990</w:t>
      </w:r>
      <w:r w:rsidRPr="005C66F1">
        <w:rPr>
          <w:rFonts w:ascii="Times New Roman" w:hAnsi="Times New Roman"/>
          <w:szCs w:val="24"/>
        </w:rPr>
        <w:tab/>
        <w:t>Associate Professor (with tenure), Program in Counseling Psychology, and Graduate School of Applied and Professional Psychology, Rutgers University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1990-1995</w:t>
      </w:r>
      <w:r w:rsidRPr="005C66F1">
        <w:rPr>
          <w:rFonts w:ascii="Times New Roman" w:hAnsi="Times New Roman"/>
          <w:szCs w:val="24"/>
        </w:rPr>
        <w:tab/>
        <w:t>Lecturer on Psychology, Department of Psychiatry, Harvard Medical School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1995-2000</w:t>
      </w:r>
      <w:r w:rsidRPr="005C66F1">
        <w:rPr>
          <w:rFonts w:ascii="Times New Roman" w:hAnsi="Times New Roman"/>
          <w:szCs w:val="24"/>
        </w:rPr>
        <w:tab/>
        <w:t>Associate Clinical Professor of Psychology, Department of Psychiatry, Harvard Medical School.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 w:rsidP="000D6FD5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szCs w:val="24"/>
        </w:rPr>
        <w:t>1997-</w:t>
      </w:r>
      <w:r w:rsidR="00CD56A5" w:rsidRPr="005C66F1">
        <w:rPr>
          <w:rFonts w:ascii="Times New Roman" w:hAnsi="Times New Roman"/>
          <w:szCs w:val="24"/>
        </w:rPr>
        <w:t>2005</w:t>
      </w:r>
      <w:r w:rsidRPr="005C66F1">
        <w:rPr>
          <w:rFonts w:ascii="Times New Roman" w:hAnsi="Times New Roman"/>
          <w:szCs w:val="24"/>
        </w:rPr>
        <w:tab/>
        <w:t xml:space="preserve">Dean and Professor, Center for Psychological Studies, Nova Southeastern </w:t>
      </w:r>
      <w:r w:rsidR="00ED4D6B" w:rsidRPr="005C66F1">
        <w:rPr>
          <w:rFonts w:ascii="Times New Roman" w:hAnsi="Times New Roman"/>
          <w:szCs w:val="24"/>
        </w:rPr>
        <w:t>U</w:t>
      </w:r>
      <w:r w:rsidRPr="005C66F1">
        <w:rPr>
          <w:rFonts w:ascii="Times New Roman" w:hAnsi="Times New Roman"/>
          <w:szCs w:val="24"/>
        </w:rPr>
        <w:t>niversity</w:t>
      </w:r>
      <w:r w:rsidR="000D6FD5" w:rsidRPr="005C66F1">
        <w:rPr>
          <w:rFonts w:ascii="Times New Roman" w:hAnsi="Times New Roman"/>
          <w:szCs w:val="24"/>
        </w:rPr>
        <w:t>.</w:t>
      </w:r>
    </w:p>
    <w:p w:rsidR="006216B7" w:rsidRPr="005C66F1" w:rsidRDefault="00CD56A5" w:rsidP="000D6FD5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880"/>
        <w:rPr>
          <w:rFonts w:ascii="Times New Roman" w:hAnsi="Times New Roman"/>
          <w:szCs w:val="24"/>
          <w:highlight w:val="yellow"/>
        </w:rPr>
      </w:pPr>
      <w:r w:rsidRPr="005C66F1">
        <w:rPr>
          <w:rFonts w:ascii="Times New Roman" w:hAnsi="Times New Roman"/>
          <w:b/>
          <w:szCs w:val="24"/>
        </w:rPr>
        <w:tab/>
      </w:r>
      <w:r w:rsidRPr="005C66F1">
        <w:rPr>
          <w:rFonts w:ascii="Times New Roman" w:hAnsi="Times New Roman"/>
          <w:b/>
          <w:szCs w:val="24"/>
        </w:rPr>
        <w:tab/>
      </w:r>
    </w:p>
    <w:p w:rsidR="006216B7" w:rsidRPr="007D1EAA" w:rsidRDefault="007D1EAA" w:rsidP="007D1EAA">
      <w:pPr>
        <w:pStyle w:val="ListParagraph"/>
        <w:numPr>
          <w:ilvl w:val="1"/>
          <w:numId w:val="32"/>
        </w:num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6216B7" w:rsidRPr="007D1EAA">
        <w:rPr>
          <w:rFonts w:ascii="Times New Roman" w:hAnsi="Times New Roman"/>
          <w:szCs w:val="24"/>
        </w:rPr>
        <w:t>Dean and Professor of Psychology, Buchtel College of Arts and</w:t>
      </w:r>
    </w:p>
    <w:p w:rsidR="006216B7" w:rsidRPr="005C66F1" w:rsidRDefault="006216B7" w:rsidP="006216B7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720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szCs w:val="24"/>
        </w:rPr>
        <w:tab/>
        <w:t>Sciences, The University of Akron.</w:t>
      </w:r>
    </w:p>
    <w:p w:rsidR="006216B7" w:rsidRPr="005C66F1" w:rsidRDefault="006216B7" w:rsidP="006216B7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</w:p>
    <w:p w:rsidR="002C309F" w:rsidRPr="005C66F1" w:rsidRDefault="002C309F" w:rsidP="002C309F">
      <w:pPr>
        <w:numPr>
          <w:ilvl w:val="0"/>
          <w:numId w:val="30"/>
        </w:numPr>
        <w:rPr>
          <w:rFonts w:ascii="Times New Roman" w:hAnsi="Times New Roman"/>
          <w:noProof/>
          <w:szCs w:val="24"/>
        </w:rPr>
      </w:pPr>
      <w:r w:rsidRPr="005C66F1">
        <w:rPr>
          <w:rFonts w:ascii="Times New Roman" w:hAnsi="Times New Roman"/>
          <w:noProof/>
          <w:szCs w:val="24"/>
        </w:rPr>
        <w:t xml:space="preserve">Adjunct Professor of </w:t>
      </w:r>
      <w:r w:rsidR="004608BD">
        <w:rPr>
          <w:rFonts w:ascii="Times New Roman" w:hAnsi="Times New Roman"/>
          <w:noProof/>
          <w:szCs w:val="24"/>
        </w:rPr>
        <w:t xml:space="preserve">Family and </w:t>
      </w:r>
      <w:r w:rsidR="004A4C24">
        <w:rPr>
          <w:rFonts w:ascii="Times New Roman" w:hAnsi="Times New Roman"/>
          <w:noProof/>
          <w:szCs w:val="24"/>
        </w:rPr>
        <w:t xml:space="preserve">Community </w:t>
      </w:r>
      <w:r w:rsidR="004608BD">
        <w:rPr>
          <w:rFonts w:ascii="Times New Roman" w:hAnsi="Times New Roman"/>
          <w:noProof/>
          <w:szCs w:val="24"/>
        </w:rPr>
        <w:t>Medicine</w:t>
      </w:r>
      <w:r w:rsidRPr="005C66F1">
        <w:rPr>
          <w:rFonts w:ascii="Times New Roman" w:hAnsi="Times New Roman"/>
          <w:noProof/>
          <w:szCs w:val="24"/>
        </w:rPr>
        <w:t>, Northeast Ohio</w:t>
      </w:r>
      <w:r w:rsidR="004A4C24">
        <w:rPr>
          <w:rFonts w:ascii="Times New Roman" w:hAnsi="Times New Roman"/>
          <w:noProof/>
          <w:szCs w:val="24"/>
        </w:rPr>
        <w:t xml:space="preserve"> Medic</w:t>
      </w:r>
      <w:r w:rsidR="002C6C30">
        <w:rPr>
          <w:rFonts w:ascii="Times New Roman" w:hAnsi="Times New Roman"/>
          <w:noProof/>
          <w:szCs w:val="24"/>
        </w:rPr>
        <w:t>al University</w:t>
      </w:r>
      <w:r w:rsidR="007D1EAA">
        <w:rPr>
          <w:rFonts w:ascii="Times New Roman" w:hAnsi="Times New Roman"/>
          <w:noProof/>
          <w:szCs w:val="24"/>
        </w:rPr>
        <w:t>.</w:t>
      </w:r>
    </w:p>
    <w:p w:rsidR="007D1EAA" w:rsidRDefault="002C309F" w:rsidP="002C309F">
      <w:pPr>
        <w:ind w:left="720"/>
        <w:rPr>
          <w:rFonts w:ascii="Times New Roman" w:hAnsi="Times New Roman"/>
          <w:noProof/>
          <w:szCs w:val="24"/>
        </w:rPr>
      </w:pPr>
      <w:r w:rsidRPr="005C66F1">
        <w:rPr>
          <w:rFonts w:ascii="Times New Roman" w:hAnsi="Times New Roman"/>
          <w:noProof/>
          <w:szCs w:val="24"/>
        </w:rPr>
        <w:t xml:space="preserve">    </w:t>
      </w:r>
    </w:p>
    <w:p w:rsidR="009C6724" w:rsidRDefault="009C6724" w:rsidP="009C6724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9C6724">
        <w:rPr>
          <w:rFonts w:ascii="Times New Roman" w:hAnsi="Times New Roman"/>
          <w:szCs w:val="24"/>
        </w:rPr>
        <w:t>2009-2017</w:t>
      </w:r>
      <w:r>
        <w:rPr>
          <w:rFonts w:ascii="Times New Roman" w:hAnsi="Times New Roman"/>
          <w:szCs w:val="24"/>
        </w:rPr>
        <w:t xml:space="preserve">                   </w:t>
      </w:r>
      <w:r w:rsidR="007D1EAA" w:rsidRPr="009C6724">
        <w:rPr>
          <w:rFonts w:ascii="Times New Roman" w:hAnsi="Times New Roman"/>
          <w:szCs w:val="24"/>
        </w:rPr>
        <w:t>Professor of Psychology, Buchtel College of Arts and</w:t>
      </w:r>
      <w:r>
        <w:rPr>
          <w:rFonts w:ascii="Times New Roman" w:hAnsi="Times New Roman"/>
          <w:szCs w:val="24"/>
        </w:rPr>
        <w:t xml:space="preserve"> </w:t>
      </w:r>
      <w:r w:rsidR="007D1EAA" w:rsidRPr="005C66F1">
        <w:rPr>
          <w:rFonts w:ascii="Times New Roman" w:hAnsi="Times New Roman"/>
          <w:szCs w:val="24"/>
        </w:rPr>
        <w:t>Sciences,</w:t>
      </w:r>
    </w:p>
    <w:p w:rsidR="007D1EAA" w:rsidRPr="005C66F1" w:rsidRDefault="009C6724" w:rsidP="009C6724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</w:t>
      </w:r>
      <w:r w:rsidR="007D1EAA" w:rsidRPr="005C66F1">
        <w:rPr>
          <w:rFonts w:ascii="Times New Roman" w:hAnsi="Times New Roman"/>
          <w:szCs w:val="24"/>
        </w:rPr>
        <w:t xml:space="preserve"> The University of Akron.</w:t>
      </w:r>
    </w:p>
    <w:p w:rsidR="007D1EAA" w:rsidRDefault="007D1EAA" w:rsidP="002C309F">
      <w:pPr>
        <w:ind w:left="720"/>
        <w:rPr>
          <w:rFonts w:ascii="Times New Roman" w:hAnsi="Times New Roman"/>
          <w:noProof/>
          <w:szCs w:val="24"/>
        </w:rPr>
      </w:pPr>
    </w:p>
    <w:p w:rsidR="009415D7" w:rsidRPr="009C6724" w:rsidRDefault="009C6724" w:rsidP="009C6724">
      <w:pPr>
        <w:pStyle w:val="ListParagraph"/>
        <w:numPr>
          <w:ilvl w:val="1"/>
          <w:numId w:val="37"/>
        </w:numPr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 xml:space="preserve">            </w:t>
      </w:r>
      <w:r w:rsidR="007D1EAA" w:rsidRPr="009C6724">
        <w:rPr>
          <w:rFonts w:ascii="Times New Roman" w:hAnsi="Times New Roman"/>
          <w:noProof/>
          <w:szCs w:val="24"/>
        </w:rPr>
        <w:t>Core Faculty, Collaborative Program in Couns</w:t>
      </w:r>
      <w:r w:rsidR="009415D7" w:rsidRPr="009C6724">
        <w:rPr>
          <w:rFonts w:ascii="Times New Roman" w:hAnsi="Times New Roman"/>
          <w:noProof/>
          <w:szCs w:val="24"/>
        </w:rPr>
        <w:t>e</w:t>
      </w:r>
      <w:r w:rsidR="007D1EAA" w:rsidRPr="009C6724">
        <w:rPr>
          <w:rFonts w:ascii="Times New Roman" w:hAnsi="Times New Roman"/>
          <w:noProof/>
          <w:szCs w:val="24"/>
        </w:rPr>
        <w:t>lin</w:t>
      </w:r>
      <w:r w:rsidR="009415D7" w:rsidRPr="009C6724">
        <w:rPr>
          <w:rFonts w:ascii="Times New Roman" w:hAnsi="Times New Roman"/>
          <w:noProof/>
          <w:szCs w:val="24"/>
        </w:rPr>
        <w:t>g</w:t>
      </w:r>
      <w:r w:rsidR="007D1EAA" w:rsidRPr="009C6724">
        <w:rPr>
          <w:rFonts w:ascii="Times New Roman" w:hAnsi="Times New Roman"/>
          <w:noProof/>
          <w:szCs w:val="24"/>
        </w:rPr>
        <w:t xml:space="preserve"> Psychology,</w:t>
      </w:r>
      <w:r w:rsidR="007D1EAA" w:rsidRPr="009C6724">
        <w:rPr>
          <w:rFonts w:ascii="Times New Roman" w:hAnsi="Times New Roman"/>
          <w:szCs w:val="24"/>
        </w:rPr>
        <w:t xml:space="preserve"> </w:t>
      </w:r>
    </w:p>
    <w:p w:rsidR="007D1EAA" w:rsidRDefault="009415D7" w:rsidP="009415D7">
      <w:pPr>
        <w:pStyle w:val="ListParagraph"/>
        <w:ind w:left="12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7D1EAA" w:rsidRPr="009415D7">
        <w:rPr>
          <w:rFonts w:ascii="Times New Roman" w:hAnsi="Times New Roman"/>
          <w:szCs w:val="24"/>
        </w:rPr>
        <w:t>The University of Akron</w:t>
      </w:r>
      <w:r>
        <w:rPr>
          <w:rFonts w:ascii="Times New Roman" w:hAnsi="Times New Roman"/>
          <w:szCs w:val="24"/>
        </w:rPr>
        <w:t>.</w:t>
      </w:r>
    </w:p>
    <w:p w:rsidR="009415D7" w:rsidRPr="009415D7" w:rsidRDefault="009415D7" w:rsidP="009415D7">
      <w:pPr>
        <w:pStyle w:val="ListParagraph"/>
        <w:ind w:left="1200"/>
        <w:rPr>
          <w:rFonts w:ascii="Times New Roman" w:hAnsi="Times New Roman"/>
          <w:noProof/>
          <w:szCs w:val="24"/>
        </w:rPr>
      </w:pPr>
    </w:p>
    <w:p w:rsidR="009415D7" w:rsidRDefault="009415D7" w:rsidP="009415D7">
      <w:pPr>
        <w:pStyle w:val="ListParagraph"/>
        <w:numPr>
          <w:ilvl w:val="0"/>
          <w:numId w:val="33"/>
        </w:numPr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 xml:space="preserve">-  </w:t>
      </w:r>
      <w:r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ab/>
        <w:t xml:space="preserve">Senior Fellow, Insitute for Life Span Development and </w:t>
      </w:r>
    </w:p>
    <w:p w:rsidR="009415D7" w:rsidRDefault="009415D7" w:rsidP="009415D7">
      <w:pPr>
        <w:pStyle w:val="ListParagraph"/>
        <w:ind w:left="120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ab/>
        <w:t xml:space="preserve">Gerontlogy, </w:t>
      </w:r>
      <w:r w:rsidRPr="009415D7">
        <w:rPr>
          <w:rFonts w:ascii="Times New Roman" w:hAnsi="Times New Roman"/>
          <w:szCs w:val="24"/>
        </w:rPr>
        <w:t>The University of Akron.</w:t>
      </w:r>
    </w:p>
    <w:p w:rsidR="00627ACB" w:rsidRDefault="00627ACB" w:rsidP="00627ACB">
      <w:pPr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ab/>
      </w:r>
    </w:p>
    <w:p w:rsidR="00627ACB" w:rsidRDefault="00627ACB" w:rsidP="00E9511D">
      <w:pPr>
        <w:ind w:left="1200" w:hanging="480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>20</w:t>
      </w:r>
      <w:r w:rsidR="00E9511D">
        <w:rPr>
          <w:rFonts w:ascii="Times New Roman" w:hAnsi="Times New Roman"/>
          <w:noProof/>
          <w:szCs w:val="24"/>
        </w:rPr>
        <w:t>11</w:t>
      </w:r>
      <w:r>
        <w:rPr>
          <w:rFonts w:ascii="Times New Roman" w:hAnsi="Times New Roman"/>
          <w:noProof/>
          <w:szCs w:val="24"/>
        </w:rPr>
        <w:t xml:space="preserve"> -</w:t>
      </w:r>
      <w:r w:rsidR="00E9511D">
        <w:rPr>
          <w:rFonts w:ascii="Times New Roman" w:hAnsi="Times New Roman"/>
          <w:noProof/>
          <w:szCs w:val="24"/>
        </w:rPr>
        <w:t xml:space="preserve"> 2015</w:t>
      </w:r>
      <w:r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ab/>
      </w:r>
      <w:r w:rsidR="003F6727">
        <w:rPr>
          <w:rFonts w:ascii="Times New Roman" w:hAnsi="Times New Roman"/>
          <w:noProof/>
          <w:szCs w:val="24"/>
        </w:rPr>
        <w:t xml:space="preserve">Research </w:t>
      </w:r>
      <w:r w:rsidRPr="00627ACB">
        <w:rPr>
          <w:rFonts w:ascii="Times New Roman" w:hAnsi="Times New Roman"/>
          <w:noProof/>
          <w:szCs w:val="24"/>
        </w:rPr>
        <w:t>Psychologist</w:t>
      </w:r>
      <w:r w:rsidR="003F6727">
        <w:rPr>
          <w:rFonts w:ascii="Times New Roman" w:hAnsi="Times New Roman"/>
          <w:noProof/>
          <w:szCs w:val="24"/>
        </w:rPr>
        <w:t xml:space="preserve"> (</w:t>
      </w:r>
      <w:r w:rsidRPr="00627ACB">
        <w:rPr>
          <w:rFonts w:ascii="Times New Roman" w:hAnsi="Times New Roman"/>
          <w:noProof/>
          <w:szCs w:val="24"/>
        </w:rPr>
        <w:t>WOC), Louis</w:t>
      </w:r>
      <w:r w:rsidR="00E9511D">
        <w:rPr>
          <w:rFonts w:ascii="Times New Roman" w:hAnsi="Times New Roman"/>
          <w:noProof/>
          <w:szCs w:val="24"/>
        </w:rPr>
        <w:t xml:space="preserve"> </w:t>
      </w:r>
      <w:r w:rsidRPr="00627ACB">
        <w:rPr>
          <w:rFonts w:ascii="Times New Roman" w:hAnsi="Times New Roman"/>
          <w:noProof/>
          <w:szCs w:val="24"/>
        </w:rPr>
        <w:t>Stokes DVA</w:t>
      </w:r>
      <w:r w:rsidR="003F6727">
        <w:rPr>
          <w:rFonts w:ascii="Times New Roman" w:hAnsi="Times New Roman"/>
          <w:noProof/>
          <w:szCs w:val="24"/>
        </w:rPr>
        <w:t xml:space="preserve"> </w:t>
      </w:r>
      <w:r w:rsidRPr="00627ACB">
        <w:rPr>
          <w:rFonts w:ascii="Times New Roman" w:hAnsi="Times New Roman"/>
          <w:noProof/>
          <w:szCs w:val="24"/>
        </w:rPr>
        <w:t>Medical Center</w:t>
      </w:r>
    </w:p>
    <w:p w:rsidR="009C6724" w:rsidRDefault="009C6724" w:rsidP="00E9511D">
      <w:pPr>
        <w:ind w:left="1200" w:hanging="480"/>
        <w:rPr>
          <w:rFonts w:ascii="Times New Roman" w:hAnsi="Times New Roman"/>
          <w:noProof/>
          <w:szCs w:val="24"/>
        </w:rPr>
      </w:pPr>
    </w:p>
    <w:p w:rsidR="009C6724" w:rsidRDefault="009C6724" w:rsidP="00E9511D">
      <w:pPr>
        <w:ind w:left="1200" w:hanging="480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>2017-</w:t>
      </w:r>
      <w:r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ab/>
        <w:t>Professor Emeritus, Department of Psychology,  The Univerity of</w:t>
      </w:r>
    </w:p>
    <w:p w:rsidR="009C6724" w:rsidRPr="00627ACB" w:rsidRDefault="009C6724" w:rsidP="00E9511D">
      <w:pPr>
        <w:ind w:left="1200" w:hanging="480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 xml:space="preserve">                                    Akron</w:t>
      </w:r>
    </w:p>
    <w:p w:rsidR="002C309F" w:rsidRPr="005C66F1" w:rsidRDefault="002C309F" w:rsidP="002C309F">
      <w:pPr>
        <w:ind w:left="720"/>
        <w:rPr>
          <w:rFonts w:ascii="Times New Roman" w:hAnsi="Times New Roman"/>
          <w:noProof/>
          <w:szCs w:val="24"/>
        </w:rPr>
      </w:pPr>
      <w:r w:rsidRPr="005C66F1">
        <w:rPr>
          <w:rFonts w:ascii="Times New Roman" w:hAnsi="Times New Roman"/>
          <w:noProof/>
          <w:szCs w:val="24"/>
        </w:rPr>
        <w:t xml:space="preserve">                    </w:t>
      </w:r>
      <w:r w:rsidR="004A4C24">
        <w:rPr>
          <w:rFonts w:ascii="Times New Roman" w:hAnsi="Times New Roman"/>
          <w:noProof/>
          <w:szCs w:val="24"/>
        </w:rPr>
        <w:t xml:space="preserve">   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b/>
          <w:szCs w:val="24"/>
        </w:rPr>
        <w:t>Clinical Experience: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1974-1975</w:t>
      </w:r>
      <w:r w:rsidRPr="005C66F1">
        <w:rPr>
          <w:rFonts w:ascii="Times New Roman" w:hAnsi="Times New Roman"/>
          <w:szCs w:val="24"/>
        </w:rPr>
        <w:tab/>
        <w:t xml:space="preserve">Clinical Team Leader, inpatient unit, Human Resource Institute, Boston. Provided psychodiagnostic evaluations, developed and monitored treatment plans, and provided individual, group and family therapy for adolescent and adult psychiatric inpatients.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1975</w:t>
      </w:r>
      <w:r w:rsidRPr="005C66F1">
        <w:rPr>
          <w:rFonts w:ascii="Times New Roman" w:hAnsi="Times New Roman"/>
          <w:szCs w:val="24"/>
        </w:rPr>
        <w:noBreakHyphen/>
        <w:t>1977</w:t>
      </w:r>
      <w:r w:rsidRPr="005C66F1">
        <w:rPr>
          <w:rFonts w:ascii="Times New Roman" w:hAnsi="Times New Roman"/>
          <w:szCs w:val="24"/>
        </w:rPr>
        <w:tab/>
        <w:t xml:space="preserve">Consulting Clinical Psychologist, Massachusetts Rehabilitation </w:t>
      </w:r>
      <w:r w:rsidRPr="005C66F1">
        <w:rPr>
          <w:rFonts w:ascii="Times New Roman" w:hAnsi="Times New Roman"/>
          <w:szCs w:val="24"/>
        </w:rPr>
        <w:lastRenderedPageBreak/>
        <w:t>Commission. Provided psychodiagnostic evaluations.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1975-1983</w:t>
      </w:r>
      <w:r w:rsidRPr="005C66F1">
        <w:rPr>
          <w:rFonts w:ascii="Times New Roman" w:hAnsi="Times New Roman"/>
          <w:szCs w:val="24"/>
        </w:rPr>
        <w:tab/>
        <w:t>Clinical Psychologist, outpatient department, Human Resource Institute, Boston. Provided psychodiagnostic evaluations, individual, group, couples and family therapy for adolescents and adults recently discharged from the hospital. (part time)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1983-1997</w:t>
      </w:r>
      <w:r w:rsidRPr="005C66F1">
        <w:rPr>
          <w:rFonts w:ascii="Times New Roman" w:hAnsi="Times New Roman"/>
          <w:szCs w:val="24"/>
        </w:rPr>
        <w:tab/>
        <w:t>Independent Practice (part-time 1983-</w:t>
      </w:r>
      <w:r w:rsidR="003F4B4E" w:rsidRPr="005C66F1">
        <w:rPr>
          <w:rFonts w:ascii="Times New Roman" w:hAnsi="Times New Roman"/>
          <w:szCs w:val="24"/>
        </w:rPr>
        <w:t>1990</w:t>
      </w:r>
      <w:r w:rsidRPr="005C66F1">
        <w:rPr>
          <w:rFonts w:ascii="Times New Roman" w:hAnsi="Times New Roman"/>
          <w:szCs w:val="24"/>
        </w:rPr>
        <w:t>, full-time 19</w:t>
      </w:r>
      <w:r w:rsidR="003F4B4E" w:rsidRPr="005C66F1">
        <w:rPr>
          <w:rFonts w:ascii="Times New Roman" w:hAnsi="Times New Roman"/>
          <w:szCs w:val="24"/>
        </w:rPr>
        <w:t>90</w:t>
      </w:r>
      <w:r w:rsidRPr="005C66F1">
        <w:rPr>
          <w:rFonts w:ascii="Times New Roman" w:hAnsi="Times New Roman"/>
          <w:szCs w:val="24"/>
        </w:rPr>
        <w:t>-1997). A general clinical practice</w:t>
      </w:r>
      <w:r w:rsidR="003F6727">
        <w:rPr>
          <w:rFonts w:ascii="Times New Roman" w:hAnsi="Times New Roman"/>
          <w:szCs w:val="24"/>
        </w:rPr>
        <w:t xml:space="preserve"> focusing on men</w:t>
      </w:r>
      <w:r w:rsidRPr="005C66F1">
        <w:rPr>
          <w:rFonts w:ascii="Times New Roman" w:hAnsi="Times New Roman"/>
          <w:szCs w:val="24"/>
        </w:rPr>
        <w:t>, providing psychodiagnostic evaluations, individual, group, couples and family therapy. I developed a</w:t>
      </w:r>
      <w:r w:rsidR="003F6727">
        <w:rPr>
          <w:rFonts w:ascii="Times New Roman" w:hAnsi="Times New Roman"/>
          <w:szCs w:val="24"/>
        </w:rPr>
        <w:t>n</w:t>
      </w:r>
      <w:r w:rsidRPr="005C66F1">
        <w:rPr>
          <w:rFonts w:ascii="Times New Roman" w:hAnsi="Times New Roman"/>
          <w:szCs w:val="24"/>
        </w:rPr>
        <w:t xml:space="preserve"> approach designed for men for a variety of presenting problems including anxiety, depression, alcohol problems, sexual dysfunctions, work stress, psychological complications of physical illness, and marital and family problems.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b/>
          <w:szCs w:val="24"/>
        </w:rPr>
        <w:t>Clinical Supervisory Experience: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1974-1975</w:t>
      </w:r>
      <w:r w:rsidRPr="005C66F1">
        <w:rPr>
          <w:rFonts w:ascii="Times New Roman" w:hAnsi="Times New Roman"/>
          <w:szCs w:val="24"/>
        </w:rPr>
        <w:tab/>
        <w:t>Clinical Team Leader, inpatient unit, Human Resource Institute, Boston. Supervised professional staff.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1975-1988</w:t>
      </w:r>
      <w:r w:rsidRPr="005C66F1">
        <w:rPr>
          <w:rFonts w:ascii="Times New Roman" w:hAnsi="Times New Roman"/>
          <w:szCs w:val="24"/>
        </w:rPr>
        <w:tab/>
        <w:t xml:space="preserve">Faculty Member, Counseling Psychology </w:t>
      </w:r>
      <w:r w:rsidR="00F52A5F" w:rsidRPr="005C66F1">
        <w:rPr>
          <w:rFonts w:ascii="Times New Roman" w:hAnsi="Times New Roman"/>
          <w:szCs w:val="24"/>
        </w:rPr>
        <w:t>P</w:t>
      </w:r>
      <w:r w:rsidRPr="005C66F1">
        <w:rPr>
          <w:rFonts w:ascii="Times New Roman" w:hAnsi="Times New Roman"/>
          <w:szCs w:val="24"/>
        </w:rPr>
        <w:t>rogram, Boston University. I integrated the field work experiences and provided group supervision for both the First Year Doctoral Practicum and the Advanced Doctoral Practicum. For several years I served as the Practicum Coordinator for the doctoral program.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1990-1997</w:t>
      </w:r>
      <w:r w:rsidRPr="005C66F1">
        <w:rPr>
          <w:rFonts w:ascii="Times New Roman" w:hAnsi="Times New Roman"/>
          <w:szCs w:val="24"/>
        </w:rPr>
        <w:tab/>
        <w:t>Clinical Supervisor, Couples and Family Center, Cambridge Hospital at Harvard Medical School. I supervised, consulted</w:t>
      </w:r>
      <w:r w:rsidR="003F6727">
        <w:rPr>
          <w:rFonts w:ascii="Times New Roman" w:hAnsi="Times New Roman"/>
          <w:szCs w:val="24"/>
        </w:rPr>
        <w:t>,</w:t>
      </w:r>
      <w:r w:rsidRPr="005C66F1">
        <w:rPr>
          <w:rFonts w:ascii="Times New Roman" w:hAnsi="Times New Roman"/>
          <w:szCs w:val="24"/>
        </w:rPr>
        <w:t xml:space="preserve"> and demonstrated clinical interviewing techniques to psychology interns, psychiatry residents, and psychiatric nursing and social work trainees.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2000-</w:t>
      </w:r>
      <w:r w:rsidR="00CE4CC4">
        <w:rPr>
          <w:rFonts w:ascii="Times New Roman" w:hAnsi="Times New Roman"/>
          <w:szCs w:val="24"/>
        </w:rPr>
        <w:t>2005</w:t>
      </w:r>
      <w:r w:rsidRPr="005C66F1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ab/>
        <w:t>Clinical Supervisor, Center for Psychological Studies, Nova Southeastern University. I supervise</w:t>
      </w:r>
      <w:r w:rsidR="002F7224">
        <w:rPr>
          <w:rFonts w:ascii="Times New Roman" w:hAnsi="Times New Roman"/>
          <w:szCs w:val="24"/>
        </w:rPr>
        <w:t>d</w:t>
      </w:r>
      <w:r w:rsidRPr="005C66F1">
        <w:rPr>
          <w:rFonts w:ascii="Times New Roman" w:hAnsi="Times New Roman"/>
          <w:szCs w:val="24"/>
        </w:rPr>
        <w:t xml:space="preserve"> psychology interns in </w:t>
      </w:r>
      <w:r w:rsidR="002F7224">
        <w:rPr>
          <w:rFonts w:ascii="Times New Roman" w:hAnsi="Times New Roman"/>
          <w:szCs w:val="24"/>
        </w:rPr>
        <w:t>the</w:t>
      </w:r>
      <w:r w:rsidRPr="005C66F1">
        <w:rPr>
          <w:rFonts w:ascii="Times New Roman" w:hAnsi="Times New Roman"/>
          <w:szCs w:val="24"/>
        </w:rPr>
        <w:t xml:space="preserve"> internship program</w:t>
      </w:r>
      <w:r w:rsidR="002F7224">
        <w:rPr>
          <w:rFonts w:ascii="Times New Roman" w:hAnsi="Times New Roman"/>
          <w:szCs w:val="24"/>
        </w:rPr>
        <w:t>.</w:t>
      </w:r>
    </w:p>
    <w:p w:rsidR="00CE4CC4" w:rsidRDefault="00CE4CC4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</w:p>
    <w:p w:rsidR="00A41039" w:rsidRDefault="00CE4CC4" w:rsidP="00CE4CC4">
      <w:pPr>
        <w:pStyle w:val="ListParagraph"/>
        <w:numPr>
          <w:ilvl w:val="0"/>
          <w:numId w:val="35"/>
        </w:num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CE4CC4">
        <w:rPr>
          <w:rFonts w:ascii="Times New Roman" w:hAnsi="Times New Roman"/>
          <w:szCs w:val="24"/>
        </w:rPr>
        <w:t>Clinica</w:t>
      </w:r>
      <w:r>
        <w:rPr>
          <w:rFonts w:ascii="Times New Roman" w:hAnsi="Times New Roman"/>
          <w:szCs w:val="24"/>
        </w:rPr>
        <w:t>l</w:t>
      </w:r>
      <w:r w:rsidRPr="00CE4CC4">
        <w:rPr>
          <w:rFonts w:ascii="Times New Roman" w:hAnsi="Times New Roman"/>
          <w:szCs w:val="24"/>
        </w:rPr>
        <w:t xml:space="preserve"> S</w:t>
      </w:r>
      <w:r>
        <w:rPr>
          <w:rFonts w:ascii="Times New Roman" w:hAnsi="Times New Roman"/>
          <w:szCs w:val="24"/>
        </w:rPr>
        <w:t>u</w:t>
      </w:r>
      <w:r w:rsidRPr="00CE4CC4">
        <w:rPr>
          <w:rFonts w:ascii="Times New Roman" w:hAnsi="Times New Roman"/>
          <w:szCs w:val="24"/>
        </w:rPr>
        <w:t>perv</w:t>
      </w:r>
      <w:r>
        <w:rPr>
          <w:rFonts w:ascii="Times New Roman" w:hAnsi="Times New Roman"/>
          <w:szCs w:val="24"/>
        </w:rPr>
        <w:t>isor</w:t>
      </w:r>
      <w:r w:rsidRPr="00CE4CC4">
        <w:rPr>
          <w:rFonts w:ascii="Times New Roman" w:hAnsi="Times New Roman"/>
          <w:szCs w:val="24"/>
        </w:rPr>
        <w:t xml:space="preserve"> for </w:t>
      </w:r>
      <w:r w:rsidR="00A41039">
        <w:rPr>
          <w:rFonts w:ascii="Times New Roman" w:hAnsi="Times New Roman"/>
          <w:szCs w:val="24"/>
        </w:rPr>
        <w:t>M.A./</w:t>
      </w:r>
      <w:r w:rsidRPr="00CE4CC4">
        <w:rPr>
          <w:rFonts w:ascii="Times New Roman" w:hAnsi="Times New Roman"/>
          <w:szCs w:val="24"/>
        </w:rPr>
        <w:t>Ph.D stud</w:t>
      </w:r>
      <w:r>
        <w:rPr>
          <w:rFonts w:ascii="Times New Roman" w:hAnsi="Times New Roman"/>
          <w:szCs w:val="24"/>
        </w:rPr>
        <w:t>e</w:t>
      </w:r>
      <w:r w:rsidRPr="00CE4CC4">
        <w:rPr>
          <w:rFonts w:ascii="Times New Roman" w:hAnsi="Times New Roman"/>
          <w:szCs w:val="24"/>
        </w:rPr>
        <w:t>nt</w:t>
      </w:r>
      <w:r>
        <w:rPr>
          <w:rFonts w:ascii="Times New Roman" w:hAnsi="Times New Roman"/>
          <w:szCs w:val="24"/>
        </w:rPr>
        <w:t xml:space="preserve">s </w:t>
      </w:r>
      <w:r w:rsidRPr="00CE4CC4">
        <w:rPr>
          <w:rFonts w:ascii="Times New Roman" w:hAnsi="Times New Roman"/>
          <w:szCs w:val="24"/>
        </w:rPr>
        <w:t>in Cou</w:t>
      </w:r>
      <w:r>
        <w:rPr>
          <w:rFonts w:ascii="Times New Roman" w:hAnsi="Times New Roman"/>
          <w:szCs w:val="24"/>
        </w:rPr>
        <w:t>nseling</w:t>
      </w:r>
    </w:p>
    <w:p w:rsidR="00CE4CC4" w:rsidRPr="00CE4CC4" w:rsidRDefault="00CE4CC4" w:rsidP="00A41039">
      <w:pPr>
        <w:pStyle w:val="ListParagraph"/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CE4CC4">
        <w:rPr>
          <w:rFonts w:ascii="Times New Roman" w:hAnsi="Times New Roman"/>
          <w:szCs w:val="24"/>
        </w:rPr>
        <w:t>Psychol</w:t>
      </w:r>
      <w:r>
        <w:rPr>
          <w:rFonts w:ascii="Times New Roman" w:hAnsi="Times New Roman"/>
          <w:szCs w:val="24"/>
        </w:rPr>
        <w:t>o</w:t>
      </w:r>
      <w:r w:rsidRPr="00CE4CC4">
        <w:rPr>
          <w:rFonts w:ascii="Times New Roman" w:hAnsi="Times New Roman"/>
          <w:szCs w:val="24"/>
        </w:rPr>
        <w:t>g</w:t>
      </w:r>
      <w:r>
        <w:rPr>
          <w:rFonts w:ascii="Times New Roman" w:hAnsi="Times New Roman"/>
          <w:szCs w:val="24"/>
        </w:rPr>
        <w:t>y</w:t>
      </w:r>
      <w:r w:rsidRPr="00CE4CC4">
        <w:rPr>
          <w:rFonts w:ascii="Times New Roman" w:hAnsi="Times New Roman"/>
          <w:szCs w:val="24"/>
        </w:rPr>
        <w:t>,</w:t>
      </w:r>
      <w:r w:rsidR="00A41039">
        <w:rPr>
          <w:rFonts w:ascii="Times New Roman" w:hAnsi="Times New Roman"/>
          <w:szCs w:val="24"/>
        </w:rPr>
        <w:t xml:space="preserve"> </w:t>
      </w:r>
      <w:r w:rsidR="00E76B85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>he University of Akron,</w:t>
      </w:r>
      <w:r w:rsidRPr="00CE4CC4">
        <w:rPr>
          <w:rFonts w:ascii="Times New Roman" w:hAnsi="Times New Roman"/>
          <w:szCs w:val="24"/>
        </w:rPr>
        <w:t xml:space="preserve"> Direc</w:t>
      </w:r>
      <w:r>
        <w:rPr>
          <w:rFonts w:ascii="Times New Roman" w:hAnsi="Times New Roman"/>
          <w:szCs w:val="24"/>
        </w:rPr>
        <w:t>t</w:t>
      </w:r>
      <w:r w:rsidRPr="00CE4CC4">
        <w:rPr>
          <w:rFonts w:ascii="Times New Roman" w:hAnsi="Times New Roman"/>
          <w:szCs w:val="24"/>
        </w:rPr>
        <w:t>or of</w:t>
      </w:r>
      <w:r>
        <w:rPr>
          <w:rFonts w:ascii="Times New Roman" w:hAnsi="Times New Roman"/>
          <w:szCs w:val="24"/>
        </w:rPr>
        <w:t xml:space="preserve"> </w:t>
      </w:r>
      <w:r w:rsidRPr="00CE4CC4">
        <w:rPr>
          <w:rFonts w:ascii="Times New Roman" w:hAnsi="Times New Roman"/>
          <w:szCs w:val="24"/>
        </w:rPr>
        <w:t>th</w:t>
      </w:r>
      <w:r>
        <w:rPr>
          <w:rFonts w:ascii="Times New Roman" w:hAnsi="Times New Roman"/>
          <w:szCs w:val="24"/>
        </w:rPr>
        <w:t>e</w:t>
      </w:r>
      <w:r w:rsidRPr="00CE4CC4">
        <w:rPr>
          <w:rFonts w:ascii="Times New Roman" w:hAnsi="Times New Roman"/>
          <w:szCs w:val="24"/>
        </w:rPr>
        <w:t xml:space="preserve"> </w:t>
      </w:r>
      <w:r w:rsidR="00A41039"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>e</w:t>
      </w:r>
      <w:r w:rsidRPr="00CE4CC4">
        <w:rPr>
          <w:rFonts w:ascii="Times New Roman" w:hAnsi="Times New Roman"/>
          <w:szCs w:val="24"/>
        </w:rPr>
        <w:t>part</w:t>
      </w:r>
      <w:r>
        <w:rPr>
          <w:rFonts w:ascii="Times New Roman" w:hAnsi="Times New Roman"/>
          <w:szCs w:val="24"/>
        </w:rPr>
        <w:t>ment</w:t>
      </w:r>
      <w:r w:rsidRPr="00CE4CC4">
        <w:rPr>
          <w:rFonts w:ascii="Times New Roman" w:hAnsi="Times New Roman"/>
          <w:szCs w:val="24"/>
        </w:rPr>
        <w:t xml:space="preserve"> of </w:t>
      </w:r>
      <w:r>
        <w:rPr>
          <w:rFonts w:ascii="Times New Roman" w:hAnsi="Times New Roman"/>
          <w:szCs w:val="24"/>
        </w:rPr>
        <w:t>P</w:t>
      </w:r>
      <w:r w:rsidRPr="00CE4CC4">
        <w:rPr>
          <w:rFonts w:ascii="Times New Roman" w:hAnsi="Times New Roman"/>
          <w:szCs w:val="24"/>
        </w:rPr>
        <w:t>sy</w:t>
      </w:r>
      <w:r>
        <w:rPr>
          <w:rFonts w:ascii="Times New Roman" w:hAnsi="Times New Roman"/>
          <w:szCs w:val="24"/>
        </w:rPr>
        <w:t>c</w:t>
      </w:r>
      <w:r w:rsidRPr="00CE4CC4">
        <w:rPr>
          <w:rFonts w:ascii="Times New Roman" w:hAnsi="Times New Roman"/>
          <w:szCs w:val="24"/>
        </w:rPr>
        <w:t>ho</w:t>
      </w:r>
      <w:r>
        <w:rPr>
          <w:rFonts w:ascii="Times New Roman" w:hAnsi="Times New Roman"/>
          <w:szCs w:val="24"/>
        </w:rPr>
        <w:t>lo</w:t>
      </w:r>
      <w:r w:rsidRPr="00CE4CC4">
        <w:rPr>
          <w:rFonts w:ascii="Times New Roman" w:hAnsi="Times New Roman"/>
          <w:szCs w:val="24"/>
        </w:rPr>
        <w:t>g</w:t>
      </w:r>
      <w:r>
        <w:rPr>
          <w:rFonts w:ascii="Times New Roman" w:hAnsi="Times New Roman"/>
          <w:szCs w:val="24"/>
        </w:rPr>
        <w:t>y</w:t>
      </w:r>
      <w:r w:rsidRPr="00CE4CC4">
        <w:rPr>
          <w:rFonts w:ascii="Times New Roman" w:hAnsi="Times New Roman"/>
          <w:szCs w:val="24"/>
        </w:rPr>
        <w:t xml:space="preserve"> Cou</w:t>
      </w:r>
      <w:r>
        <w:rPr>
          <w:rFonts w:ascii="Times New Roman" w:hAnsi="Times New Roman"/>
          <w:szCs w:val="24"/>
        </w:rPr>
        <w:t xml:space="preserve">nseling </w:t>
      </w:r>
      <w:r w:rsidRPr="00CE4CC4">
        <w:rPr>
          <w:rFonts w:ascii="Times New Roman" w:hAnsi="Times New Roman"/>
          <w:szCs w:val="24"/>
        </w:rPr>
        <w:t>Clini</w:t>
      </w:r>
      <w:r>
        <w:rPr>
          <w:rFonts w:ascii="Times New Roman" w:hAnsi="Times New Roman"/>
          <w:szCs w:val="24"/>
        </w:rPr>
        <w:t>c.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b/>
          <w:szCs w:val="24"/>
        </w:rPr>
        <w:t>Administrative Experience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1972</w:t>
      </w:r>
      <w:r w:rsidRPr="005C66F1">
        <w:rPr>
          <w:rFonts w:ascii="Times New Roman" w:hAnsi="Times New Roman"/>
          <w:szCs w:val="24"/>
        </w:rPr>
        <w:noBreakHyphen/>
        <w:t>1973</w:t>
      </w:r>
      <w:r w:rsidRPr="005C66F1">
        <w:rPr>
          <w:rFonts w:ascii="Times New Roman" w:hAnsi="Times New Roman"/>
          <w:szCs w:val="24"/>
        </w:rPr>
        <w:tab/>
        <w:t>Assistant Director, Robert W. White School, Erich Lindemann Mental Health Center. Second in command of a therapeutic day school for severely disturbed and delinquent adolescents. Supervised staff, designed the treatment milieu, curriculum and treatment programs.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1973</w:t>
      </w:r>
      <w:r w:rsidRPr="005C66F1">
        <w:rPr>
          <w:rFonts w:ascii="Times New Roman" w:hAnsi="Times New Roman"/>
          <w:szCs w:val="24"/>
        </w:rPr>
        <w:noBreakHyphen/>
        <w:t>1974</w:t>
      </w:r>
      <w:r w:rsidRPr="005C66F1">
        <w:rPr>
          <w:rFonts w:ascii="Times New Roman" w:hAnsi="Times New Roman"/>
          <w:szCs w:val="24"/>
        </w:rPr>
        <w:tab/>
        <w:t xml:space="preserve">Director, Robert W. White School, Erich Lindemann Mental Health Center. Executive responsibility for a therapeutic day </w:t>
      </w:r>
      <w:r w:rsidRPr="005C66F1">
        <w:rPr>
          <w:rFonts w:ascii="Times New Roman" w:hAnsi="Times New Roman"/>
          <w:szCs w:val="24"/>
        </w:rPr>
        <w:lastRenderedPageBreak/>
        <w:t>school for severely disturbed and delinquent adolescents.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1983-1988</w:t>
      </w:r>
      <w:r w:rsidRPr="005C66F1">
        <w:rPr>
          <w:rFonts w:ascii="Times New Roman" w:hAnsi="Times New Roman"/>
          <w:szCs w:val="24"/>
        </w:rPr>
        <w:tab/>
        <w:t>Director, the Fatherhood Project, Boston University. Designed and directed a nationally renowned preventive outreach program that developed and evaluated psychoeducational programs for fathers and their families. Designed programs, trained and supervised group leaders.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C7426" w:rsidRPr="005C66F1" w:rsidRDefault="008C7426" w:rsidP="008C7426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b/>
          <w:szCs w:val="24"/>
        </w:rPr>
        <w:tab/>
      </w:r>
      <w:r w:rsidRPr="005C66F1">
        <w:rPr>
          <w:rFonts w:ascii="Times New Roman" w:hAnsi="Times New Roman"/>
          <w:b/>
          <w:szCs w:val="24"/>
        </w:rPr>
        <w:tab/>
      </w:r>
      <w:r w:rsidRPr="005C66F1">
        <w:rPr>
          <w:rFonts w:ascii="Times New Roman" w:hAnsi="Times New Roman"/>
          <w:szCs w:val="24"/>
        </w:rPr>
        <w:t>1997-</w:t>
      </w:r>
      <w:r w:rsidR="00CD56A5" w:rsidRPr="005C66F1">
        <w:rPr>
          <w:rFonts w:ascii="Times New Roman" w:hAnsi="Times New Roman"/>
          <w:szCs w:val="24"/>
        </w:rPr>
        <w:t>2005</w:t>
      </w:r>
      <w:r w:rsidRPr="005C66F1">
        <w:rPr>
          <w:rFonts w:ascii="Times New Roman" w:hAnsi="Times New Roman"/>
          <w:szCs w:val="24"/>
        </w:rPr>
        <w:tab/>
        <w:t xml:space="preserve">Dean, Center for Psychological Studies, Nova Southeastern University.  NSU, located in Ft. Lauderdale, FL, is an independent, not-for-profit institution classified in the Carnegie Classification of American Higher Education as a doctoral/research intensive university. It began in 1964 and </w:t>
      </w:r>
      <w:r w:rsidR="003F6727">
        <w:rPr>
          <w:rFonts w:ascii="Times New Roman" w:hAnsi="Times New Roman"/>
          <w:szCs w:val="24"/>
        </w:rPr>
        <w:t xml:space="preserve">became </w:t>
      </w:r>
      <w:r w:rsidRPr="005C66F1">
        <w:rPr>
          <w:rFonts w:ascii="Times New Roman" w:hAnsi="Times New Roman"/>
          <w:szCs w:val="24"/>
        </w:rPr>
        <w:t xml:space="preserve">the </w:t>
      </w:r>
      <w:r w:rsidR="007E4D1E" w:rsidRPr="005C66F1">
        <w:rPr>
          <w:rFonts w:ascii="Times New Roman" w:hAnsi="Times New Roman"/>
          <w:szCs w:val="24"/>
        </w:rPr>
        <w:t>8</w:t>
      </w:r>
      <w:r w:rsidRPr="005C66F1">
        <w:rPr>
          <w:rFonts w:ascii="Times New Roman" w:hAnsi="Times New Roman"/>
          <w:szCs w:val="24"/>
          <w:vertAlign w:val="superscript"/>
        </w:rPr>
        <w:t>th</w:t>
      </w:r>
      <w:r w:rsidRPr="005C66F1">
        <w:rPr>
          <w:rFonts w:ascii="Times New Roman" w:hAnsi="Times New Roman"/>
          <w:szCs w:val="24"/>
        </w:rPr>
        <w:t xml:space="preserve"> largest independent university in the United States. The Center for Psychological Studies (CPS) is somewhat unusual, consisting of a graduate school of psychology with over 1</w:t>
      </w:r>
      <w:r w:rsidR="0010148F" w:rsidRPr="005C66F1">
        <w:rPr>
          <w:rFonts w:ascii="Times New Roman" w:hAnsi="Times New Roman"/>
          <w:szCs w:val="24"/>
        </w:rPr>
        <w:t>4</w:t>
      </w:r>
      <w:r w:rsidRPr="005C66F1">
        <w:rPr>
          <w:rFonts w:ascii="Times New Roman" w:hAnsi="Times New Roman"/>
          <w:szCs w:val="24"/>
        </w:rPr>
        <w:t xml:space="preserve">00 students and a Psychology Services Center (PSC) serving patients throughout South Florida. NSU is decentralized and deans are responsible for their own budgets. The overall combined budget of the School and the PSC </w:t>
      </w:r>
      <w:r w:rsidR="00BF4902" w:rsidRPr="005C66F1">
        <w:rPr>
          <w:rFonts w:ascii="Times New Roman" w:hAnsi="Times New Roman"/>
          <w:szCs w:val="24"/>
        </w:rPr>
        <w:t xml:space="preserve">was then </w:t>
      </w:r>
      <w:r w:rsidRPr="005C66F1">
        <w:rPr>
          <w:rFonts w:ascii="Times New Roman" w:hAnsi="Times New Roman"/>
          <w:szCs w:val="24"/>
        </w:rPr>
        <w:t>approximately $1</w:t>
      </w:r>
      <w:r w:rsidR="00CD56A5" w:rsidRPr="005C66F1">
        <w:rPr>
          <w:rFonts w:ascii="Times New Roman" w:hAnsi="Times New Roman"/>
          <w:szCs w:val="24"/>
        </w:rPr>
        <w:t>6</w:t>
      </w:r>
      <w:r w:rsidRPr="005C66F1">
        <w:rPr>
          <w:rFonts w:ascii="Times New Roman" w:hAnsi="Times New Roman"/>
          <w:szCs w:val="24"/>
        </w:rPr>
        <w:t xml:space="preserve"> million</w:t>
      </w:r>
      <w:r w:rsidR="00986386" w:rsidRPr="005C66F1">
        <w:rPr>
          <w:rFonts w:ascii="Times New Roman" w:hAnsi="Times New Roman"/>
          <w:szCs w:val="24"/>
        </w:rPr>
        <w:t>.</w:t>
      </w:r>
    </w:p>
    <w:p w:rsidR="00986386" w:rsidRPr="005C66F1" w:rsidRDefault="00986386" w:rsidP="008C7426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</w:p>
    <w:p w:rsidR="00986386" w:rsidRPr="005C66F1" w:rsidRDefault="00986386" w:rsidP="008C7426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>2005-</w:t>
      </w:r>
      <w:r w:rsidR="00D656B4" w:rsidRPr="005C66F1">
        <w:rPr>
          <w:rFonts w:ascii="Times New Roman" w:hAnsi="Times New Roman"/>
          <w:szCs w:val="24"/>
        </w:rPr>
        <w:t>2009</w:t>
      </w:r>
      <w:r w:rsidRPr="005C66F1">
        <w:rPr>
          <w:rFonts w:ascii="Times New Roman" w:hAnsi="Times New Roman"/>
          <w:szCs w:val="24"/>
        </w:rPr>
        <w:tab/>
        <w:t>Dean, Buchtel College of Arts and Sciences, The University of Akron. The University of Akron is an urban university of approximately 25,000 students. Classified as a “Small Research University” under the Carnegie System, it is ranked fourth among all Ohio Universities in the research productivity of its faculty by Academic Analytics</w:t>
      </w:r>
      <w:r w:rsidR="003F6727">
        <w:rPr>
          <w:rFonts w:ascii="Times New Roman" w:hAnsi="Times New Roman"/>
          <w:szCs w:val="24"/>
        </w:rPr>
        <w:t>, and in 2015 fourth in Research Expenditures</w:t>
      </w:r>
      <w:r w:rsidRPr="005C66F1">
        <w:rPr>
          <w:rFonts w:ascii="Times New Roman" w:hAnsi="Times New Roman"/>
          <w:szCs w:val="24"/>
        </w:rPr>
        <w:t xml:space="preserve">.  The Buchtel College of Arts and Sciences is the oldest (1870) and largest college, generating </w:t>
      </w:r>
      <w:r w:rsidR="003F6727">
        <w:rPr>
          <w:rFonts w:ascii="Times New Roman" w:hAnsi="Times New Roman"/>
          <w:szCs w:val="24"/>
        </w:rPr>
        <w:t xml:space="preserve">then </w:t>
      </w:r>
      <w:r w:rsidRPr="005C66F1">
        <w:rPr>
          <w:rFonts w:ascii="Times New Roman" w:hAnsi="Times New Roman"/>
          <w:szCs w:val="24"/>
        </w:rPr>
        <w:t>about 45% of all student credit hours taught in the entire university. My direct reports include</w:t>
      </w:r>
      <w:r w:rsidR="00795223">
        <w:rPr>
          <w:rFonts w:ascii="Times New Roman" w:hAnsi="Times New Roman"/>
          <w:szCs w:val="24"/>
        </w:rPr>
        <w:t>d</w:t>
      </w:r>
      <w:r w:rsidRPr="005C66F1">
        <w:rPr>
          <w:rFonts w:ascii="Times New Roman" w:hAnsi="Times New Roman"/>
          <w:szCs w:val="24"/>
        </w:rPr>
        <w:t xml:space="preserve"> 18 department chairs, </w:t>
      </w:r>
      <w:r w:rsidR="0091224F" w:rsidRPr="005C66F1">
        <w:rPr>
          <w:rFonts w:ascii="Times New Roman" w:hAnsi="Times New Roman"/>
          <w:szCs w:val="24"/>
        </w:rPr>
        <w:t>3</w:t>
      </w:r>
      <w:r w:rsidRPr="005C66F1">
        <w:rPr>
          <w:rFonts w:ascii="Times New Roman" w:hAnsi="Times New Roman"/>
          <w:szCs w:val="24"/>
        </w:rPr>
        <w:t xml:space="preserve"> associate deans and 1</w:t>
      </w:r>
      <w:r w:rsidR="0091224F" w:rsidRPr="005C66F1">
        <w:rPr>
          <w:rFonts w:ascii="Times New Roman" w:hAnsi="Times New Roman"/>
          <w:szCs w:val="24"/>
        </w:rPr>
        <w:t>2</w:t>
      </w:r>
      <w:r w:rsidRPr="005C66F1">
        <w:rPr>
          <w:rFonts w:ascii="Times New Roman" w:hAnsi="Times New Roman"/>
          <w:szCs w:val="24"/>
        </w:rPr>
        <w:t xml:space="preserve"> institute and </w:t>
      </w:r>
      <w:r w:rsidR="0091224F" w:rsidRPr="005C66F1">
        <w:rPr>
          <w:rFonts w:ascii="Times New Roman" w:hAnsi="Times New Roman"/>
          <w:szCs w:val="24"/>
        </w:rPr>
        <w:t>ce</w:t>
      </w:r>
      <w:r w:rsidRPr="005C66F1">
        <w:rPr>
          <w:rFonts w:ascii="Times New Roman" w:hAnsi="Times New Roman"/>
          <w:szCs w:val="24"/>
        </w:rPr>
        <w:t xml:space="preserve">nter </w:t>
      </w:r>
      <w:r w:rsidR="0091224F" w:rsidRPr="005C66F1">
        <w:rPr>
          <w:rFonts w:ascii="Times New Roman" w:hAnsi="Times New Roman"/>
          <w:szCs w:val="24"/>
        </w:rPr>
        <w:t>d</w:t>
      </w:r>
      <w:r w:rsidRPr="005C66F1">
        <w:rPr>
          <w:rFonts w:ascii="Times New Roman" w:hAnsi="Times New Roman"/>
          <w:szCs w:val="24"/>
        </w:rPr>
        <w:t xml:space="preserve">irectors. My budget (expenses only) </w:t>
      </w:r>
      <w:r w:rsidR="00795223">
        <w:rPr>
          <w:rFonts w:ascii="Times New Roman" w:hAnsi="Times New Roman"/>
          <w:szCs w:val="24"/>
        </w:rPr>
        <w:t>wa</w:t>
      </w:r>
      <w:r w:rsidRPr="005C66F1">
        <w:rPr>
          <w:rFonts w:ascii="Times New Roman" w:hAnsi="Times New Roman"/>
          <w:szCs w:val="24"/>
        </w:rPr>
        <w:t>s over $31M</w:t>
      </w:r>
      <w:r w:rsidR="003F6727">
        <w:rPr>
          <w:rFonts w:ascii="Times New Roman" w:hAnsi="Times New Roman"/>
          <w:szCs w:val="24"/>
        </w:rPr>
        <w:t xml:space="preserve"> at that time</w:t>
      </w:r>
      <w:r w:rsidRPr="005C66F1">
        <w:rPr>
          <w:rFonts w:ascii="Times New Roman" w:hAnsi="Times New Roman"/>
          <w:szCs w:val="24"/>
        </w:rPr>
        <w:t xml:space="preserve">. </w:t>
      </w:r>
    </w:p>
    <w:p w:rsidR="008C7426" w:rsidRPr="005C66F1" w:rsidRDefault="008C7426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b/>
          <w:szCs w:val="24"/>
        </w:rPr>
        <w:t>Hospital Appointments: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1974</w:t>
      </w:r>
      <w:r w:rsidRPr="005C66F1">
        <w:rPr>
          <w:rFonts w:ascii="Times New Roman" w:hAnsi="Times New Roman"/>
          <w:szCs w:val="24"/>
        </w:rPr>
        <w:noBreakHyphen/>
        <w:t>1975</w:t>
      </w:r>
      <w:r w:rsidRPr="005C66F1">
        <w:rPr>
          <w:rFonts w:ascii="Times New Roman" w:hAnsi="Times New Roman"/>
          <w:szCs w:val="24"/>
        </w:rPr>
        <w:tab/>
        <w:t>Treatment Team Leader, Inpatient Unit, Human Resource Institute of Boston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1974-1983</w:t>
      </w:r>
      <w:r w:rsidRPr="005C66F1">
        <w:rPr>
          <w:rFonts w:ascii="Times New Roman" w:hAnsi="Times New Roman"/>
          <w:szCs w:val="24"/>
        </w:rPr>
        <w:tab/>
        <w:t>Consulting Clinical Psychologist and Organizational Consultant, Human Resource Institute of Boston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1990-1997</w:t>
      </w:r>
      <w:r w:rsidRPr="005C66F1">
        <w:rPr>
          <w:rFonts w:ascii="Times New Roman" w:hAnsi="Times New Roman"/>
          <w:szCs w:val="24"/>
        </w:rPr>
        <w:tab/>
        <w:t>Clinical Supervisor, The Couples and Family Center, Cambridge Hospital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1993-1997</w:t>
      </w:r>
      <w:r w:rsidRPr="005C66F1">
        <w:rPr>
          <w:rFonts w:ascii="Times New Roman" w:hAnsi="Times New Roman"/>
          <w:szCs w:val="24"/>
        </w:rPr>
        <w:tab/>
        <w:t>Courtesy Appointment, Allied Health Professional, Department of Psychiatry, Choate Health Systems, Inc.</w:t>
      </w:r>
    </w:p>
    <w:p w:rsidR="00323ACD" w:rsidRDefault="00323ACD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</w:p>
    <w:p w:rsidR="00323ACD" w:rsidRDefault="00323ACD" w:rsidP="00323ACD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2009-present</w:t>
      </w:r>
      <w:r>
        <w:rPr>
          <w:rFonts w:ascii="Times New Roman" w:hAnsi="Times New Roman"/>
          <w:szCs w:val="24"/>
        </w:rPr>
        <w:tab/>
        <w:t xml:space="preserve">Louise B. Stokes Veteran’s Administration Medical Center, </w:t>
      </w:r>
    </w:p>
    <w:p w:rsidR="00323ACD" w:rsidRPr="00323ACD" w:rsidRDefault="00323ACD" w:rsidP="00323ACD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Cleveland, Research Psychologist (Without Compensation)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b/>
          <w:szCs w:val="24"/>
        </w:rPr>
        <w:lastRenderedPageBreak/>
        <w:t>Other Professional Positions: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1970</w:t>
      </w:r>
      <w:r w:rsidRPr="005C66F1">
        <w:rPr>
          <w:rFonts w:ascii="Times New Roman" w:hAnsi="Times New Roman"/>
          <w:szCs w:val="24"/>
        </w:rPr>
        <w:tab/>
        <w:t>Mental Health Educator, Department of Mental Health, Commonwealth of Massachusetts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1977</w:t>
      </w:r>
      <w:r w:rsidRPr="005C66F1">
        <w:rPr>
          <w:rFonts w:ascii="Times New Roman" w:hAnsi="Times New Roman"/>
          <w:szCs w:val="24"/>
        </w:rPr>
        <w:tab/>
        <w:t>Consultant on Training in Family Therapy, Division of Alcoholism, Boston City Hospital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1978</w:t>
      </w:r>
      <w:r w:rsidRPr="005C66F1">
        <w:rPr>
          <w:rFonts w:ascii="Times New Roman" w:hAnsi="Times New Roman"/>
          <w:szCs w:val="24"/>
        </w:rPr>
        <w:tab/>
        <w:t>Consultant on Foster Parent Training, Massachusetts Board of Regional Community Colleges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1978</w:t>
      </w:r>
      <w:r w:rsidRPr="005C66F1">
        <w:rPr>
          <w:rFonts w:ascii="Times New Roman" w:hAnsi="Times New Roman"/>
          <w:szCs w:val="24"/>
        </w:rPr>
        <w:noBreakHyphen/>
        <w:t>1980</w:t>
      </w:r>
      <w:r w:rsidRPr="005C66F1">
        <w:rPr>
          <w:rFonts w:ascii="Times New Roman" w:hAnsi="Times New Roman"/>
          <w:szCs w:val="24"/>
        </w:rPr>
        <w:tab/>
        <w:t>Consultant on Evaluation Research, Roxbury Children's Service, Inc.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1984</w:t>
      </w:r>
      <w:r w:rsidRPr="005C66F1">
        <w:rPr>
          <w:rFonts w:ascii="Times New Roman" w:hAnsi="Times New Roman"/>
          <w:szCs w:val="24"/>
        </w:rPr>
        <w:noBreakHyphen/>
        <w:t>1987</w:t>
      </w:r>
      <w:r w:rsidRPr="005C66F1">
        <w:rPr>
          <w:rFonts w:ascii="Times New Roman" w:hAnsi="Times New Roman"/>
          <w:szCs w:val="24"/>
        </w:rPr>
        <w:tab/>
        <w:t xml:space="preserve">Consultant on Family Cohesion and Evaluation Research, Boston University, Project on Advancing Educational Techniques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b/>
          <w:szCs w:val="24"/>
        </w:rPr>
        <w:t>Awards and Honors: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1969</w:t>
      </w:r>
      <w:r w:rsidRPr="005C66F1">
        <w:rPr>
          <w:rFonts w:ascii="Times New Roman" w:hAnsi="Times New Roman"/>
          <w:szCs w:val="24"/>
        </w:rPr>
        <w:tab/>
        <w:t xml:space="preserve">University of California-Berkeley, Department of Psychology, Citation for Outstanding Undergraduate Accomplishment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1977</w:t>
      </w:r>
      <w:r w:rsidRPr="005C66F1">
        <w:rPr>
          <w:rFonts w:ascii="Times New Roman" w:hAnsi="Times New Roman"/>
          <w:szCs w:val="24"/>
        </w:rPr>
        <w:tab/>
        <w:t>Massachusetts Psychological Association, Elected Fellow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1979</w:t>
      </w:r>
      <w:r w:rsidRPr="005C66F1">
        <w:rPr>
          <w:rFonts w:ascii="Times New Roman" w:hAnsi="Times New Roman"/>
          <w:szCs w:val="24"/>
        </w:rPr>
        <w:tab/>
        <w:t>American Orthopsychiatric Association, Elected Fellow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1981</w:t>
      </w:r>
      <w:r w:rsidRPr="005C66F1">
        <w:rPr>
          <w:rFonts w:ascii="Times New Roman" w:hAnsi="Times New Roman"/>
          <w:szCs w:val="24"/>
        </w:rPr>
        <w:tab/>
        <w:t>Academy of Psychologists in Marital and Family Therapy, Elected Fellow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1984</w:t>
      </w:r>
      <w:r w:rsidRPr="005C66F1">
        <w:rPr>
          <w:rFonts w:ascii="Times New Roman" w:hAnsi="Times New Roman"/>
          <w:szCs w:val="24"/>
        </w:rPr>
        <w:tab/>
        <w:t>Jack D. Krasner Memorial Award for Significant Contributions to the Field of Psychotherapy, Division 29, American Psychological Association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1986</w:t>
      </w:r>
      <w:r w:rsidRPr="005C66F1">
        <w:rPr>
          <w:rFonts w:ascii="Times New Roman" w:hAnsi="Times New Roman"/>
          <w:szCs w:val="24"/>
        </w:rPr>
        <w:tab/>
        <w:t>American Association for Marriage and Family Therapy, Elected Fellow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1987</w:t>
      </w:r>
      <w:r w:rsidRPr="005C66F1">
        <w:rPr>
          <w:rFonts w:ascii="Times New Roman" w:hAnsi="Times New Roman"/>
          <w:szCs w:val="24"/>
        </w:rPr>
        <w:tab/>
        <w:t>American Psychological Association, Elected Fellow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1994</w:t>
      </w:r>
      <w:r w:rsidRPr="005C66F1">
        <w:rPr>
          <w:rFonts w:ascii="Times New Roman" w:hAnsi="Times New Roman"/>
          <w:szCs w:val="24"/>
        </w:rPr>
        <w:tab/>
        <w:t>American Psychological Association, Karl F. Heiser Presidential Award for Advocacy on Behalf of Professional Psychology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1995</w:t>
      </w:r>
      <w:r w:rsidRPr="005C66F1">
        <w:rPr>
          <w:rFonts w:ascii="Times New Roman" w:hAnsi="Times New Roman"/>
          <w:szCs w:val="24"/>
        </w:rPr>
        <w:tab/>
        <w:t>Elected as Distinguished Practitioner to the National Academies of Practice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1995</w:t>
      </w:r>
      <w:r w:rsidRPr="005C66F1">
        <w:rPr>
          <w:rFonts w:ascii="Times New Roman" w:hAnsi="Times New Roman"/>
          <w:szCs w:val="24"/>
        </w:rPr>
        <w:tab/>
        <w:t>Massachusetts Psychological Association, Ezra Saul Psychological Service Award for Outstanding Contributions to the Enhancement and Acceptance of Psychological Services in Massachusetts.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right="36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1996</w:t>
      </w:r>
      <w:r w:rsidRPr="005C66F1">
        <w:rPr>
          <w:rFonts w:ascii="Times New Roman" w:hAnsi="Times New Roman"/>
          <w:szCs w:val="24"/>
        </w:rPr>
        <w:tab/>
        <w:t xml:space="preserve">American Psychological Association, Society for the Psychological Study of Men and Masculinity (Division 51), </w:t>
      </w:r>
      <w:r w:rsidRPr="005C66F1">
        <w:rPr>
          <w:rFonts w:ascii="Times New Roman" w:hAnsi="Times New Roman"/>
          <w:szCs w:val="24"/>
        </w:rPr>
        <w:lastRenderedPageBreak/>
        <w:t>Distinguished Professional Service Award.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right="36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1996</w:t>
      </w:r>
      <w:r w:rsidRPr="005C66F1">
        <w:rPr>
          <w:rFonts w:ascii="Times New Roman" w:hAnsi="Times New Roman"/>
          <w:szCs w:val="24"/>
        </w:rPr>
        <w:tab/>
        <w:t>American Psychological Association, Division of Family Psychology (43), Family Psychologist of the Year Award.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>1997</w:t>
      </w:r>
      <w:r w:rsidRPr="005C66F1">
        <w:rPr>
          <w:rFonts w:ascii="Times New Roman" w:hAnsi="Times New Roman"/>
          <w:szCs w:val="24"/>
        </w:rPr>
        <w:tab/>
        <w:t>American Psychological Association, Division of State Psychological Association Affairs (31), Outstanding Psychologist of the Year Award.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2001</w:t>
      </w:r>
      <w:r w:rsidRPr="005C66F1">
        <w:rPr>
          <w:rFonts w:ascii="Times New Roman" w:hAnsi="Times New Roman"/>
          <w:b/>
          <w:szCs w:val="24"/>
        </w:rPr>
        <w:tab/>
      </w:r>
      <w:r w:rsidRPr="005C66F1">
        <w:rPr>
          <w:rFonts w:ascii="Times New Roman" w:hAnsi="Times New Roman"/>
          <w:szCs w:val="24"/>
        </w:rPr>
        <w:t>Florida Psychological Association, Psychologist of the Year Award.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</w:p>
    <w:p w:rsidR="0084016B" w:rsidRPr="005C66F1" w:rsidRDefault="0084016B">
      <w:pPr>
        <w:numPr>
          <w:ilvl w:val="0"/>
          <w:numId w:val="6"/>
        </w:num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Association for the Advancement of Psychology, Outstanding Advocacy Award</w:t>
      </w:r>
    </w:p>
    <w:p w:rsidR="0084016B" w:rsidRPr="005C66F1" w:rsidRDefault="0084016B">
      <w:pPr>
        <w:tabs>
          <w:tab w:val="left" w:pos="-576"/>
          <w:tab w:val="left" w:pos="360"/>
          <w:tab w:val="left" w:pos="720"/>
        </w:tabs>
        <w:spacing w:line="240" w:lineRule="exact"/>
        <w:ind w:left="720"/>
        <w:rPr>
          <w:rFonts w:ascii="Times New Roman" w:hAnsi="Times New Roman"/>
          <w:szCs w:val="24"/>
        </w:rPr>
      </w:pPr>
    </w:p>
    <w:p w:rsidR="0084016B" w:rsidRPr="005C66F1" w:rsidRDefault="0084016B">
      <w:pPr>
        <w:numPr>
          <w:ilvl w:val="0"/>
          <w:numId w:val="6"/>
        </w:num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APA Committee for the Advancement of Professional Practice, Committee of State Leaders,  State Leadership Award</w:t>
      </w:r>
    </w:p>
    <w:p w:rsidR="0084016B" w:rsidRPr="005C66F1" w:rsidRDefault="0084016B">
      <w:pPr>
        <w:tabs>
          <w:tab w:val="left" w:pos="-576"/>
          <w:tab w:val="left" w:pos="360"/>
          <w:tab w:val="left" w:pos="720"/>
        </w:tabs>
        <w:spacing w:line="240" w:lineRule="exact"/>
        <w:ind w:left="720"/>
        <w:rPr>
          <w:rFonts w:ascii="Times New Roman" w:hAnsi="Times New Roman"/>
          <w:szCs w:val="24"/>
        </w:rPr>
      </w:pPr>
    </w:p>
    <w:p w:rsidR="0084016B" w:rsidRPr="005C66F1" w:rsidRDefault="0084016B">
      <w:pPr>
        <w:numPr>
          <w:ilvl w:val="0"/>
          <w:numId w:val="21"/>
        </w:num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 </w:t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 xml:space="preserve">Massachusetts Psychological Association, Career Contribution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</w:tabs>
        <w:spacing w:line="240" w:lineRule="exact"/>
        <w:ind w:left="72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 xml:space="preserve">Award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</w:tabs>
        <w:spacing w:line="240" w:lineRule="exact"/>
        <w:ind w:left="720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>2002</w:t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>New York State Psychological Association, Presidential Award</w:t>
      </w:r>
    </w:p>
    <w:p w:rsidR="0084016B" w:rsidRPr="005C66F1" w:rsidRDefault="0084016B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right="36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2002</w:t>
      </w:r>
      <w:r w:rsidRPr="005C66F1">
        <w:rPr>
          <w:rFonts w:ascii="Times New Roman" w:hAnsi="Times New Roman"/>
          <w:szCs w:val="24"/>
        </w:rPr>
        <w:tab/>
        <w:t>American Psychological Association, Division of Psychotherapy (29), Distinguished Psychologist Award.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</w:tabs>
        <w:spacing w:line="240" w:lineRule="exact"/>
        <w:ind w:left="720"/>
        <w:rPr>
          <w:rFonts w:ascii="Times New Roman" w:hAnsi="Times New Roman"/>
          <w:szCs w:val="24"/>
        </w:rPr>
      </w:pPr>
    </w:p>
    <w:p w:rsidR="00795223" w:rsidRDefault="0084016B">
      <w:pPr>
        <w:numPr>
          <w:ilvl w:val="0"/>
          <w:numId w:val="24"/>
        </w:numPr>
        <w:tabs>
          <w:tab w:val="left" w:pos="-576"/>
          <w:tab w:val="left" w:pos="360"/>
          <w:tab w:val="left" w:pos="720"/>
        </w:tabs>
        <w:spacing w:line="240" w:lineRule="exact"/>
        <w:ind w:right="3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                         </w:t>
      </w:r>
      <w:r w:rsidR="00CD56A5" w:rsidRPr="005C66F1">
        <w:rPr>
          <w:rFonts w:ascii="Times New Roman" w:hAnsi="Times New Roman"/>
          <w:szCs w:val="24"/>
        </w:rPr>
        <w:t xml:space="preserve">  </w:t>
      </w:r>
      <w:r w:rsidRPr="005C66F1">
        <w:rPr>
          <w:rFonts w:ascii="Times New Roman" w:hAnsi="Times New Roman"/>
          <w:szCs w:val="24"/>
        </w:rPr>
        <w:t xml:space="preserve">American Psychological Association, Division of </w:t>
      </w:r>
    </w:p>
    <w:p w:rsidR="0084016B" w:rsidRPr="005C66F1" w:rsidRDefault="00795223" w:rsidP="00795223">
      <w:pPr>
        <w:tabs>
          <w:tab w:val="left" w:pos="-576"/>
          <w:tab w:val="left" w:pos="360"/>
          <w:tab w:val="left" w:pos="720"/>
        </w:tabs>
        <w:spacing w:line="240" w:lineRule="exact"/>
        <w:ind w:left="2880" w:righ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="0084016B" w:rsidRPr="005C66F1">
        <w:rPr>
          <w:rFonts w:ascii="Times New Roman" w:hAnsi="Times New Roman"/>
          <w:szCs w:val="24"/>
        </w:rPr>
        <w:t>sychologists</w:t>
      </w:r>
      <w:r>
        <w:rPr>
          <w:rFonts w:ascii="Times New Roman" w:hAnsi="Times New Roman"/>
          <w:szCs w:val="24"/>
        </w:rPr>
        <w:t xml:space="preserve"> </w:t>
      </w:r>
      <w:r w:rsidR="0084016B" w:rsidRPr="005C66F1">
        <w:rPr>
          <w:rFonts w:ascii="Times New Roman" w:hAnsi="Times New Roman"/>
          <w:szCs w:val="24"/>
        </w:rPr>
        <w:tab/>
        <w:t>in Public Service (18), Harold Hildreth Award.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720" w:right="360"/>
        <w:rPr>
          <w:rFonts w:ascii="Times New Roman" w:hAnsi="Times New Roman"/>
          <w:szCs w:val="24"/>
        </w:rPr>
      </w:pPr>
    </w:p>
    <w:p w:rsidR="0084016B" w:rsidRPr="005C66F1" w:rsidRDefault="0084016B">
      <w:pPr>
        <w:numPr>
          <w:ilvl w:val="0"/>
          <w:numId w:val="6"/>
        </w:numPr>
        <w:tabs>
          <w:tab w:val="left" w:pos="-576"/>
          <w:tab w:val="left" w:pos="360"/>
          <w:tab w:val="left" w:pos="720"/>
        </w:tabs>
        <w:spacing w:line="240" w:lineRule="exact"/>
        <w:ind w:right="3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Florida Psychological Association. Elected as a Distinguished Psychologist</w:t>
      </w:r>
    </w:p>
    <w:p w:rsidR="001928DB" w:rsidRPr="005C66F1" w:rsidRDefault="001928DB" w:rsidP="001928DB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</w:p>
    <w:p w:rsidR="001928DB" w:rsidRPr="005C66F1" w:rsidRDefault="001928DB" w:rsidP="001928DB">
      <w:pPr>
        <w:tabs>
          <w:tab w:val="left" w:pos="-576"/>
          <w:tab w:val="left" w:pos="360"/>
          <w:tab w:val="left" w:pos="720"/>
        </w:tabs>
        <w:spacing w:line="240" w:lineRule="exact"/>
        <w:ind w:left="3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   </w:t>
      </w:r>
      <w:r w:rsidR="00996365" w:rsidRPr="005C66F1">
        <w:rPr>
          <w:rFonts w:ascii="Times New Roman" w:hAnsi="Times New Roman"/>
          <w:szCs w:val="24"/>
        </w:rPr>
        <w:t xml:space="preserve"> </w:t>
      </w:r>
      <w:r w:rsidR="00CD56A5" w:rsidRPr="005C66F1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 xml:space="preserve">2003                           </w:t>
      </w:r>
      <w:r w:rsidR="00CD56A5" w:rsidRPr="005C66F1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American Psychological Association, Division of Independent</w:t>
      </w:r>
    </w:p>
    <w:p w:rsidR="0084016B" w:rsidRPr="005C66F1" w:rsidRDefault="001928DB" w:rsidP="001928DB">
      <w:pPr>
        <w:tabs>
          <w:tab w:val="left" w:pos="-576"/>
          <w:tab w:val="left" w:pos="360"/>
          <w:tab w:val="left" w:pos="720"/>
        </w:tabs>
        <w:spacing w:line="240" w:lineRule="exact"/>
        <w:ind w:left="3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>Practice (42), Distinguished Psychologist Award.</w:t>
      </w:r>
    </w:p>
    <w:p w:rsidR="001928DB" w:rsidRPr="005C66F1" w:rsidRDefault="001928DB" w:rsidP="001928DB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</w:p>
    <w:p w:rsidR="001928DB" w:rsidRPr="005C66F1" w:rsidRDefault="001928DB" w:rsidP="001928DB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>2003</w:t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>American Psychological Association, Division 55, American</w:t>
      </w:r>
    </w:p>
    <w:p w:rsidR="001928DB" w:rsidRDefault="001928DB" w:rsidP="001D27F2">
      <w:pPr>
        <w:tabs>
          <w:tab w:val="left" w:pos="-576"/>
          <w:tab w:val="left" w:pos="360"/>
          <w:tab w:val="left" w:pos="72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Society for the Advancement of Pharmacotherapy, </w:t>
      </w:r>
      <w:r w:rsidR="001D27F2" w:rsidRPr="005C66F1">
        <w:rPr>
          <w:rFonts w:ascii="Times New Roman" w:hAnsi="Times New Roman"/>
          <w:szCs w:val="24"/>
        </w:rPr>
        <w:t>Outstanding Contributions on a National Level</w:t>
      </w:r>
    </w:p>
    <w:p w:rsidR="007B6314" w:rsidRDefault="007B6314" w:rsidP="007B6314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616B01" w:rsidRDefault="007B6314" w:rsidP="00616B01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2010</w:t>
      </w:r>
      <w:r>
        <w:rPr>
          <w:rFonts w:ascii="Times New Roman" w:hAnsi="Times New Roman"/>
          <w:szCs w:val="24"/>
        </w:rPr>
        <w:tab/>
      </w:r>
      <w:r w:rsidR="00616B01">
        <w:rPr>
          <w:rFonts w:ascii="Times New Roman" w:hAnsi="Times New Roman"/>
          <w:szCs w:val="24"/>
        </w:rPr>
        <w:tab/>
      </w:r>
      <w:r w:rsidR="00616B01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American Board of Professional Psychology, Distinguished</w:t>
      </w:r>
    </w:p>
    <w:p w:rsidR="001928DB" w:rsidRDefault="00616B01" w:rsidP="00616B01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7B6314">
        <w:rPr>
          <w:rFonts w:ascii="Times New Roman" w:hAnsi="Times New Roman"/>
          <w:szCs w:val="24"/>
        </w:rPr>
        <w:t>Service Award to the Profession of Psychology</w:t>
      </w:r>
    </w:p>
    <w:p w:rsidR="00C005E9" w:rsidRDefault="00C005E9" w:rsidP="00616B01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</w:p>
    <w:p w:rsidR="00C005E9" w:rsidRDefault="00C005E9" w:rsidP="00C005E9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2010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American Psychological Association, Division </w:t>
      </w:r>
      <w:r>
        <w:rPr>
          <w:rFonts w:ascii="Times New Roman" w:hAnsi="Times New Roman"/>
          <w:szCs w:val="24"/>
        </w:rPr>
        <w:t>17</w:t>
      </w:r>
      <w:r w:rsidRPr="005C66F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Elder</w:t>
      </w:r>
    </w:p>
    <w:p w:rsidR="00676398" w:rsidRDefault="00C005E9" w:rsidP="00C005E9">
      <w:pPr>
        <w:tabs>
          <w:tab w:val="left" w:pos="-576"/>
          <w:tab w:val="left" w:pos="360"/>
          <w:tab w:val="left" w:pos="72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Recognition Award for Distinguished Contributions to Counseling Psychology</w:t>
      </w:r>
    </w:p>
    <w:p w:rsidR="00C005E9" w:rsidRDefault="00C005E9" w:rsidP="00C005E9">
      <w:pPr>
        <w:tabs>
          <w:tab w:val="left" w:pos="-576"/>
          <w:tab w:val="left" w:pos="360"/>
          <w:tab w:val="left" w:pos="720"/>
        </w:tabs>
        <w:spacing w:line="240" w:lineRule="exac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676398" w:rsidRDefault="00676398" w:rsidP="00676398">
      <w:pPr>
        <w:tabs>
          <w:tab w:val="left" w:pos="-576"/>
          <w:tab w:val="left" w:pos="360"/>
          <w:tab w:val="left" w:pos="72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2011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American Psychological Association</w:t>
      </w:r>
      <w:r>
        <w:rPr>
          <w:rFonts w:ascii="Times New Roman" w:hAnsi="Times New Roman"/>
          <w:szCs w:val="24"/>
        </w:rPr>
        <w:t xml:space="preserve"> Award for Distinguished </w:t>
      </w:r>
      <w:r w:rsidR="00474C0D">
        <w:rPr>
          <w:rFonts w:ascii="Times New Roman" w:hAnsi="Times New Roman"/>
          <w:szCs w:val="24"/>
        </w:rPr>
        <w:t xml:space="preserve">Professional </w:t>
      </w:r>
      <w:r>
        <w:rPr>
          <w:rFonts w:ascii="Times New Roman" w:hAnsi="Times New Roman"/>
          <w:szCs w:val="24"/>
        </w:rPr>
        <w:t>Contributions to Applied Research</w:t>
      </w:r>
    </w:p>
    <w:p w:rsidR="00897906" w:rsidRDefault="00897906" w:rsidP="00676398">
      <w:pPr>
        <w:tabs>
          <w:tab w:val="left" w:pos="-576"/>
          <w:tab w:val="left" w:pos="360"/>
          <w:tab w:val="left" w:pos="72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97906" w:rsidRDefault="00897906" w:rsidP="00676398">
      <w:pPr>
        <w:tabs>
          <w:tab w:val="left" w:pos="-576"/>
          <w:tab w:val="left" w:pos="360"/>
          <w:tab w:val="left" w:pos="72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2014</w:t>
      </w:r>
      <w:r>
        <w:rPr>
          <w:rFonts w:ascii="Times New Roman" w:hAnsi="Times New Roman"/>
          <w:szCs w:val="24"/>
        </w:rPr>
        <w:tab/>
      </w:r>
      <w:r w:rsidRPr="00897906">
        <w:rPr>
          <w:rFonts w:ascii="Times New Roman" w:hAnsi="Times New Roman"/>
          <w:szCs w:val="24"/>
        </w:rPr>
        <w:t>American Psychological Association</w:t>
      </w:r>
      <w:r>
        <w:rPr>
          <w:rFonts w:ascii="Times New Roman" w:hAnsi="Times New Roman"/>
          <w:szCs w:val="24"/>
        </w:rPr>
        <w:t xml:space="preserve">. Presidential Citation: </w:t>
      </w:r>
      <w:r w:rsidRPr="00897906">
        <w:rPr>
          <w:rFonts w:ascii="Times New Roman" w:hAnsi="Times New Roman"/>
          <w:szCs w:val="24"/>
        </w:rPr>
        <w:t xml:space="preserve">“In </w:t>
      </w:r>
      <w:r w:rsidRPr="00897906">
        <w:rPr>
          <w:rFonts w:ascii="Times New Roman" w:hAnsi="Times New Roman"/>
          <w:szCs w:val="24"/>
        </w:rPr>
        <w:lastRenderedPageBreak/>
        <w:t>recognition of his visionary leadership and exceptional service to Psychology of Men and Masculinity. Under his guidance, the journal reached extraordinary visibility and impact, making it a scholarly trail blazer for social justice and equality.”</w:t>
      </w:r>
    </w:p>
    <w:p w:rsidR="003B53CD" w:rsidRDefault="003B53CD" w:rsidP="00676398">
      <w:pPr>
        <w:tabs>
          <w:tab w:val="left" w:pos="-576"/>
          <w:tab w:val="left" w:pos="360"/>
          <w:tab w:val="left" w:pos="72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3B53CD" w:rsidRDefault="003B53CD" w:rsidP="00676398">
      <w:pPr>
        <w:tabs>
          <w:tab w:val="left" w:pos="-576"/>
          <w:tab w:val="left" w:pos="360"/>
          <w:tab w:val="left" w:pos="72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2016</w:t>
      </w:r>
      <w:r>
        <w:rPr>
          <w:rFonts w:ascii="Times New Roman" w:hAnsi="Times New Roman"/>
          <w:szCs w:val="24"/>
        </w:rPr>
        <w:tab/>
        <w:t>Golden Key International Honour Society, Honorary Member.</w:t>
      </w:r>
    </w:p>
    <w:p w:rsidR="00BF7D2A" w:rsidRDefault="00BF7D2A" w:rsidP="00676398">
      <w:pPr>
        <w:tabs>
          <w:tab w:val="left" w:pos="-576"/>
          <w:tab w:val="left" w:pos="360"/>
          <w:tab w:val="left" w:pos="72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</w:p>
    <w:p w:rsidR="00BF7D2A" w:rsidRDefault="00BF7D2A" w:rsidP="00676398">
      <w:pPr>
        <w:tabs>
          <w:tab w:val="left" w:pos="-576"/>
          <w:tab w:val="left" w:pos="360"/>
          <w:tab w:val="left" w:pos="72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F05BBB"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>2018</w:t>
      </w:r>
      <w:r>
        <w:rPr>
          <w:rFonts w:ascii="Times New Roman" w:hAnsi="Times New Roman"/>
          <w:szCs w:val="24"/>
        </w:rPr>
        <w:tab/>
      </w:r>
      <w:r w:rsidRPr="00BF7D2A">
        <w:rPr>
          <w:rFonts w:ascii="Times New Roman" w:hAnsi="Times New Roman"/>
          <w:szCs w:val="24"/>
        </w:rPr>
        <w:t>American Psychological Association, Society for the Psychological Study of Men and Masculinit</w:t>
      </w:r>
      <w:r>
        <w:rPr>
          <w:rFonts w:ascii="Times New Roman" w:hAnsi="Times New Roman"/>
          <w:szCs w:val="24"/>
        </w:rPr>
        <w:t>ies</w:t>
      </w:r>
      <w:r w:rsidRPr="00BF7D2A">
        <w:rPr>
          <w:rFonts w:ascii="Times New Roman" w:hAnsi="Times New Roman"/>
          <w:szCs w:val="24"/>
        </w:rPr>
        <w:t xml:space="preserve"> (Division 51), </w:t>
      </w:r>
      <w:r>
        <w:rPr>
          <w:rFonts w:ascii="Times New Roman" w:hAnsi="Times New Roman"/>
          <w:szCs w:val="24"/>
        </w:rPr>
        <w:t xml:space="preserve">Presidential Citation for Outstanding </w:t>
      </w:r>
      <w:r w:rsidRPr="00BF7D2A">
        <w:rPr>
          <w:rFonts w:ascii="Times New Roman" w:hAnsi="Times New Roman"/>
          <w:szCs w:val="24"/>
        </w:rPr>
        <w:t>Service.</w:t>
      </w:r>
    </w:p>
    <w:p w:rsidR="00147854" w:rsidRDefault="00147854" w:rsidP="00676398">
      <w:pPr>
        <w:tabs>
          <w:tab w:val="left" w:pos="-576"/>
          <w:tab w:val="left" w:pos="360"/>
          <w:tab w:val="left" w:pos="72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</w:p>
    <w:p w:rsidR="0084016B" w:rsidRPr="005C66F1" w:rsidRDefault="00147854" w:rsidP="00807006">
      <w:pPr>
        <w:tabs>
          <w:tab w:val="left" w:pos="-576"/>
          <w:tab w:val="left" w:pos="360"/>
          <w:tab w:val="left" w:pos="720"/>
        </w:tabs>
        <w:spacing w:line="240" w:lineRule="exact"/>
        <w:ind w:left="2880" w:hanging="288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b/>
          <w:szCs w:val="24"/>
        </w:rPr>
        <w:t>Memberships, Offices, and Committee Assignments in Psychological Associations: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1974-</w:t>
      </w:r>
      <w:r w:rsidR="00D656B4" w:rsidRPr="005C66F1">
        <w:rPr>
          <w:rFonts w:ascii="Times New Roman" w:hAnsi="Times New Roman"/>
          <w:szCs w:val="24"/>
        </w:rPr>
        <w:t>05</w:t>
      </w:r>
      <w:r w:rsidRPr="005C66F1">
        <w:rPr>
          <w:rFonts w:ascii="Times New Roman" w:hAnsi="Times New Roman"/>
          <w:szCs w:val="24"/>
        </w:rPr>
        <w:tab/>
        <w:t>American Orthopsychiatric Association (Fellow)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1974-</w:t>
      </w:r>
      <w:r w:rsidR="00D656B4" w:rsidRPr="005C66F1">
        <w:rPr>
          <w:rFonts w:ascii="Times New Roman" w:hAnsi="Times New Roman"/>
          <w:szCs w:val="24"/>
        </w:rPr>
        <w:t>05</w:t>
      </w:r>
      <w:r w:rsidRPr="005C66F1">
        <w:rPr>
          <w:rFonts w:ascii="Times New Roman" w:hAnsi="Times New Roman"/>
          <w:szCs w:val="24"/>
        </w:rPr>
        <w:tab/>
        <w:t>New England Psychological Association.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Member, Steering Committee, 1984</w:t>
      </w:r>
      <w:r w:rsidRPr="005C66F1">
        <w:rPr>
          <w:rFonts w:ascii="Times New Roman" w:hAnsi="Times New Roman"/>
          <w:szCs w:val="24"/>
        </w:rPr>
        <w:noBreakHyphen/>
        <w:t>85; 1986</w:t>
      </w:r>
      <w:r w:rsidRPr="005C66F1">
        <w:rPr>
          <w:rFonts w:ascii="Times New Roman" w:hAnsi="Times New Roman"/>
          <w:szCs w:val="24"/>
        </w:rPr>
        <w:noBreakHyphen/>
        <w:t>88; 1989-91; 1992-94.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1975-</w:t>
      </w:r>
      <w:r w:rsidR="00D656B4" w:rsidRPr="005C66F1">
        <w:rPr>
          <w:rFonts w:ascii="Times New Roman" w:hAnsi="Times New Roman"/>
          <w:szCs w:val="24"/>
        </w:rPr>
        <w:t>05</w:t>
      </w:r>
      <w:r w:rsidRPr="005C66F1">
        <w:rPr>
          <w:rFonts w:ascii="Times New Roman" w:hAnsi="Times New Roman"/>
          <w:szCs w:val="24"/>
        </w:rPr>
        <w:tab/>
        <w:t xml:space="preserve">Eastern Psychological Association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1975-</w:t>
      </w:r>
      <w:r w:rsidRPr="005C66F1">
        <w:rPr>
          <w:rFonts w:ascii="Times New Roman" w:hAnsi="Times New Roman"/>
          <w:szCs w:val="24"/>
        </w:rPr>
        <w:tab/>
        <w:t>American Psychological Association (Fellow, Division 1, 12, 17, 27, 29, 31, 37, 39, 42, 43, 49, 51; Member, Division 18, 35, 38, 44, 45, 46, 55)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7A149B">
        <w:rPr>
          <w:rFonts w:ascii="Times New Roman" w:hAnsi="Times New Roman"/>
          <w:szCs w:val="24"/>
          <w:u w:val="single"/>
        </w:rPr>
        <w:t>Offices and Appointments Held in A</w:t>
      </w:r>
      <w:r w:rsidRPr="005C66F1">
        <w:rPr>
          <w:rFonts w:ascii="Times New Roman" w:hAnsi="Times New Roman"/>
          <w:szCs w:val="24"/>
        </w:rPr>
        <w:t>PA: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State Monitor (Mass.), APA Task Force on Education and Credentialing, 1980</w:t>
      </w:r>
      <w:r w:rsidRPr="005C66F1">
        <w:rPr>
          <w:rFonts w:ascii="Times New Roman" w:hAnsi="Times New Roman"/>
          <w:szCs w:val="24"/>
        </w:rPr>
        <w:noBreakHyphen/>
        <w:t>83.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Network Member, BPA Subcommittee on Future Markets, 1983</w:t>
      </w:r>
      <w:r w:rsidRPr="005C66F1">
        <w:rPr>
          <w:rFonts w:ascii="Times New Roman" w:hAnsi="Times New Roman"/>
          <w:szCs w:val="24"/>
        </w:rPr>
        <w:noBreakHyphen/>
        <w:t>85.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Member, Liaison/Consultation Group, Committee for the Advancement of Professional Practice, 1988</w:t>
      </w:r>
      <w:r w:rsidRPr="005C66F1">
        <w:rPr>
          <w:rFonts w:ascii="Times New Roman" w:hAnsi="Times New Roman"/>
          <w:szCs w:val="24"/>
        </w:rPr>
        <w:noBreakHyphen/>
        <w:t>89.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Member, Committee for the Advancement of Professional Practice, 1989</w:t>
      </w:r>
      <w:r w:rsidRPr="005C66F1">
        <w:rPr>
          <w:rFonts w:ascii="Times New Roman" w:hAnsi="Times New Roman"/>
          <w:szCs w:val="24"/>
        </w:rPr>
        <w:noBreakHyphen/>
        <w:t>92; 1992-95.</w:t>
      </w:r>
    </w:p>
    <w:p w:rsidR="007A149B" w:rsidRDefault="007A149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</w:p>
    <w:p w:rsidR="007A149B" w:rsidRDefault="007A149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7A149B">
        <w:rPr>
          <w:rFonts w:ascii="Times New Roman" w:hAnsi="Times New Roman"/>
          <w:szCs w:val="24"/>
        </w:rPr>
        <w:t>Representative to APA Council from Massachusetts Psychological Association, 1990-</w:t>
      </w:r>
      <w:r>
        <w:rPr>
          <w:rFonts w:ascii="Times New Roman" w:hAnsi="Times New Roman"/>
          <w:szCs w:val="24"/>
        </w:rPr>
        <w:t>1993; 1993-</w:t>
      </w:r>
      <w:r w:rsidRPr="007A149B">
        <w:rPr>
          <w:rFonts w:ascii="Times New Roman" w:hAnsi="Times New Roman"/>
          <w:szCs w:val="24"/>
        </w:rPr>
        <w:t>1995.</w:t>
      </w:r>
    </w:p>
    <w:p w:rsidR="007A149B" w:rsidRDefault="007A149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</w:p>
    <w:p w:rsidR="007A149B" w:rsidRPr="007A149B" w:rsidRDefault="007A149B" w:rsidP="007A149B">
      <w:pPr>
        <w:ind w:left="2160" w:firstLine="720"/>
        <w:rPr>
          <w:rFonts w:ascii="Times New Roman" w:hAnsi="Times New Roman"/>
          <w:szCs w:val="24"/>
        </w:rPr>
      </w:pPr>
      <w:r w:rsidRPr="007A149B">
        <w:rPr>
          <w:rFonts w:ascii="Times New Roman" w:hAnsi="Times New Roman"/>
          <w:szCs w:val="24"/>
        </w:rPr>
        <w:t>Approved Site Visitor, Commi</w:t>
      </w:r>
      <w:r>
        <w:rPr>
          <w:rFonts w:ascii="Times New Roman" w:hAnsi="Times New Roman"/>
          <w:szCs w:val="24"/>
        </w:rPr>
        <w:t>ssion</w:t>
      </w:r>
      <w:r w:rsidRPr="007A149B">
        <w:rPr>
          <w:rFonts w:ascii="Times New Roman" w:hAnsi="Times New Roman"/>
          <w:szCs w:val="24"/>
        </w:rPr>
        <w:t xml:space="preserve"> on Accreditation, 1993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>Chair, Committee for the Advancement of Professional Practice, 1993-95.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Member-At Large, Board of Directors, 1995-1997.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lastRenderedPageBreak/>
        <w:t>Chair, Board of Directors Task Force on Council Representation,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1996-97.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Co-Chair, Board of Directors Miniconvention, “Toward </w:t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>Prescription Privileges for Psychologists,” 1997.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Recording Secretary, 1998-2000, 2001-2003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Coordinator, APA Nominations Subcommittee, 1998-2003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Chair, Board of Directors Task Force on CRSPPP, 1998.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Chair, Board of Directors Task Force on Envisioning, Identifying, </w:t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>and Accessing New Professional Roles, 1998.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Chair, Board of Directors Task Force on Involving New </w:t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>Members of Council, 1998, 1999.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2880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Chair, Board of Directors Task Force on Identifying Implicit </w:t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>Priorities in the Budget, 1998-2000.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Co-Chair, Board of Directors Task Force on Forming a 503c6 Organization, 1999-2000.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Chair, Board of Directors Finance Subcommittee, 1999-2001.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2880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Co-Chair, Board of Directors Miniconvention, “Consumers and </w:t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>Psychologists in Dialogue,” 1999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Co-Chair, Presidential Miniconvention, “Prescriptive Authority for Psychologists,” 2000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Co- Chair, APA Commission on Education and Training Leading to Licensure in Psychology, 2000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Co-Chair, Board of Directors Task Force on Council Representation II, 2000-2001.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Co-Chair, Board of Directors Task Force on Professional Awards, 2000-2001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2880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APA Representative to White House Summit on Mental Health of Children, March, 2000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APA Representative to Surgeon General’s Conference on Mental Health of Children, October, 2000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Chair, Board of Directors Task Force on Distance Education in Professional Psychology, 2001-02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lastRenderedPageBreak/>
        <w:t>Member, Board of Directors Working Group on the American Psychologist, 2001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Chair, Board of Directors Task Force on Psychology’s Response to Terrorism, 2001-02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Chair, APA and American Psychological Foundation Task Force on Promoting Resilience in Response to Terrorism, 2002-2003</w:t>
      </w:r>
    </w:p>
    <w:p w:rsidR="001928DB" w:rsidRPr="005C66F1" w:rsidRDefault="001928D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</w:p>
    <w:p w:rsidR="001928DB" w:rsidRPr="005C66F1" w:rsidRDefault="001928D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President-elect, 2004</w:t>
      </w:r>
    </w:p>
    <w:p w:rsidR="00496931" w:rsidRPr="005C66F1" w:rsidRDefault="00496931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</w:p>
    <w:p w:rsidR="00496931" w:rsidRPr="005C66F1" w:rsidRDefault="00496931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President, 2005</w:t>
      </w:r>
    </w:p>
    <w:p w:rsidR="008C1D7C" w:rsidRPr="005C66F1" w:rsidRDefault="008C1D7C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</w:p>
    <w:p w:rsidR="008C1D7C" w:rsidRPr="005C66F1" w:rsidRDefault="008C1D7C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Past-President, 2006</w:t>
      </w:r>
    </w:p>
    <w:p w:rsidR="00ED3ACF" w:rsidRPr="005C66F1" w:rsidRDefault="00ED3ACF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</w:p>
    <w:p w:rsidR="00ED3ACF" w:rsidRPr="005C66F1" w:rsidRDefault="00ED3ACF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Chair, Election Committee, 2006</w:t>
      </w:r>
    </w:p>
    <w:p w:rsidR="0084016B" w:rsidRPr="005C66F1" w:rsidRDefault="0084016B">
      <w:pPr>
        <w:pStyle w:val="Header"/>
        <w:tabs>
          <w:tab w:val="clear" w:pos="4320"/>
          <w:tab w:val="clear" w:pos="8640"/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996D6B" w:rsidRDefault="00996D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Member, Election Committee 2007-2008</w:t>
      </w:r>
    </w:p>
    <w:p w:rsidR="003F6727" w:rsidRDefault="003F6727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2880"/>
        <w:rPr>
          <w:rFonts w:ascii="Times New Roman" w:hAnsi="Times New Roman"/>
          <w:szCs w:val="24"/>
        </w:rPr>
      </w:pPr>
    </w:p>
    <w:p w:rsidR="003F6727" w:rsidRPr="005C66F1" w:rsidRDefault="003F6727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Representative to APA Council from Division 51, 2013-</w:t>
      </w:r>
      <w:r w:rsidR="007558D4">
        <w:rPr>
          <w:rFonts w:ascii="Times New Roman" w:hAnsi="Times New Roman"/>
          <w:szCs w:val="24"/>
        </w:rPr>
        <w:t>2016</w:t>
      </w:r>
    </w:p>
    <w:p w:rsidR="00996D6B" w:rsidRPr="005C66F1" w:rsidRDefault="00996D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2880"/>
        <w:rPr>
          <w:rFonts w:ascii="Times New Roman" w:hAnsi="Times New Roman"/>
          <w:szCs w:val="24"/>
        </w:rPr>
      </w:pPr>
    </w:p>
    <w:p w:rsidR="00996D6B" w:rsidRPr="005C66F1" w:rsidRDefault="00996D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2880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2880"/>
        <w:rPr>
          <w:rFonts w:ascii="Times New Roman" w:hAnsi="Times New Roman"/>
          <w:szCs w:val="24"/>
        </w:rPr>
      </w:pPr>
      <w:r w:rsidRPr="007A149B">
        <w:rPr>
          <w:rFonts w:ascii="Times New Roman" w:hAnsi="Times New Roman"/>
          <w:szCs w:val="24"/>
          <w:u w:val="single"/>
        </w:rPr>
        <w:t>APA Division Offices</w:t>
      </w:r>
      <w:r w:rsidRPr="005C66F1">
        <w:rPr>
          <w:rFonts w:ascii="Times New Roman" w:hAnsi="Times New Roman"/>
          <w:szCs w:val="24"/>
        </w:rPr>
        <w:t>: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720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Division 17 (Counseling Psychology):  Chair, State  Council (Mass.) 1979</w:t>
      </w:r>
      <w:r w:rsidRPr="005C66F1">
        <w:rPr>
          <w:rFonts w:ascii="Times New Roman" w:hAnsi="Times New Roman"/>
          <w:szCs w:val="24"/>
        </w:rPr>
        <w:noBreakHyphen/>
        <w:t>80; Member, Professional Affairs Committee, 1980</w:t>
      </w:r>
      <w:r w:rsidRPr="005C66F1">
        <w:rPr>
          <w:rFonts w:ascii="Times New Roman" w:hAnsi="Times New Roman"/>
          <w:szCs w:val="24"/>
        </w:rPr>
        <w:noBreakHyphen/>
        <w:t>83; Member, Prevention Interest Group, 1988</w:t>
      </w:r>
      <w:r w:rsidRPr="005C66F1">
        <w:rPr>
          <w:rFonts w:ascii="Times New Roman" w:hAnsi="Times New Roman"/>
          <w:szCs w:val="24"/>
        </w:rPr>
        <w:noBreakHyphen/>
        <w:t>90; Chair, Men's Roles Interest Group, 1990-93.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Division 29 (Psychotherapy): Associate Chair, Membership Committee, 1987; Chair, Membership Committee, 1988</w:t>
      </w:r>
      <w:r w:rsidRPr="005C66F1">
        <w:rPr>
          <w:rFonts w:ascii="Times New Roman" w:hAnsi="Times New Roman"/>
          <w:szCs w:val="24"/>
        </w:rPr>
        <w:noBreakHyphen/>
        <w:t>90; Co</w:t>
      </w:r>
      <w:r w:rsidRPr="005C66F1">
        <w:rPr>
          <w:rFonts w:ascii="Times New Roman" w:hAnsi="Times New Roman"/>
          <w:szCs w:val="24"/>
        </w:rPr>
        <w:noBreakHyphen/>
        <w:t>Chair, Task Force on Men's Roles and Psychotherapy, 1988</w:t>
      </w:r>
      <w:r w:rsidRPr="005C66F1">
        <w:rPr>
          <w:rFonts w:ascii="Times New Roman" w:hAnsi="Times New Roman"/>
          <w:szCs w:val="24"/>
        </w:rPr>
        <w:noBreakHyphen/>
        <w:t>90; Chair, Task Force on Men's Roles and Psychotherapy, 1991- 93; Chair, Committee on Committee Structure, 1990; Member, Ad Hoc Committee on Professional Liability and Ethics, 1990-91; Member, Program Committee, 1990-92; Member-At-Large, Board of Directors, 1990-93.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Division 31 (State Psychological Association Affairs): State Representative (Mass.), 1987-90; Member-at-Large, Board of Directors, 1989-90; 1992-1993.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Division 42 (Independent Practice): Member, PPO, HMO, IPA Committee, 1983</w:t>
      </w:r>
      <w:r w:rsidRPr="005C66F1">
        <w:rPr>
          <w:rFonts w:ascii="Times New Roman" w:hAnsi="Times New Roman"/>
          <w:szCs w:val="24"/>
        </w:rPr>
        <w:noBreakHyphen/>
        <w:t>85; Program Chair, Mid-Winter Convention, 1990; Co-Chair, Committee on Limits of Confidentiality, 1989</w:t>
      </w:r>
      <w:r w:rsidRPr="005C66F1">
        <w:rPr>
          <w:rFonts w:ascii="Times New Roman" w:hAnsi="Times New Roman"/>
          <w:szCs w:val="24"/>
        </w:rPr>
        <w:noBreakHyphen/>
        <w:t>91; Member, Committee on Professional Well-Being, 1990-1991; Chair, Fellows Committee, 1991-92; Member-At-Large, Board of Directors, 1990-93.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Division 43 (Family Psychology): Member, Publication Board, </w:t>
      </w:r>
      <w:r w:rsidRPr="005C66F1">
        <w:rPr>
          <w:rFonts w:ascii="Times New Roman" w:hAnsi="Times New Roman"/>
          <w:szCs w:val="24"/>
        </w:rPr>
        <w:lastRenderedPageBreak/>
        <w:t>1984</w:t>
      </w:r>
      <w:r w:rsidRPr="005C66F1">
        <w:rPr>
          <w:rFonts w:ascii="Times New Roman" w:hAnsi="Times New Roman"/>
          <w:szCs w:val="24"/>
        </w:rPr>
        <w:noBreakHyphen/>
        <w:t>86, 1987</w:t>
      </w:r>
      <w:r w:rsidRPr="005C66F1">
        <w:rPr>
          <w:rFonts w:ascii="Times New Roman" w:hAnsi="Times New Roman"/>
          <w:szCs w:val="24"/>
        </w:rPr>
        <w:noBreakHyphen/>
        <w:t>88; Chair, Publication Board, 1988</w:t>
      </w:r>
      <w:r w:rsidRPr="005C66F1">
        <w:rPr>
          <w:rFonts w:ascii="Times New Roman" w:hAnsi="Times New Roman"/>
          <w:szCs w:val="24"/>
        </w:rPr>
        <w:noBreakHyphen/>
        <w:t>90; Member, Awards Committee, 1987</w:t>
      </w:r>
      <w:r w:rsidRPr="005C66F1">
        <w:rPr>
          <w:rFonts w:ascii="Times New Roman" w:hAnsi="Times New Roman"/>
          <w:szCs w:val="24"/>
        </w:rPr>
        <w:noBreakHyphen/>
        <w:t>88; Member, Fellows Committee, 1987</w:t>
      </w:r>
      <w:r w:rsidRPr="005C66F1">
        <w:rPr>
          <w:rFonts w:ascii="Times New Roman" w:hAnsi="Times New Roman"/>
          <w:szCs w:val="24"/>
        </w:rPr>
        <w:noBreakHyphen/>
        <w:t>89; Member, Research Committee, 1991; Member, Program Committee, 1990-92; President-Elect, 1993; President, 1994; Past-President, 1995; Policy Advisor 1996-</w:t>
      </w:r>
      <w:r w:rsidR="003F6727">
        <w:rPr>
          <w:rFonts w:ascii="Times New Roman" w:hAnsi="Times New Roman"/>
          <w:szCs w:val="24"/>
        </w:rPr>
        <w:t>2000</w:t>
      </w:r>
      <w:r w:rsidRPr="005C66F1">
        <w:rPr>
          <w:rFonts w:ascii="Times New Roman" w:hAnsi="Times New Roman"/>
          <w:szCs w:val="24"/>
        </w:rPr>
        <w:t xml:space="preserve">.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Division 51 (Society for the Psychological Study of Men and Masculinity): Co-founder and Co-Chair, 1990-95; President-Elect, 1995; President, 1996; Past-President, 1997; Policy Advisor,1998-</w:t>
      </w:r>
      <w:r w:rsidR="002E04D3">
        <w:rPr>
          <w:rFonts w:ascii="Times New Roman" w:hAnsi="Times New Roman"/>
          <w:szCs w:val="24"/>
        </w:rPr>
        <w:t xml:space="preserve">; Editor, </w:t>
      </w:r>
      <w:r w:rsidR="002E04D3" w:rsidRPr="002E04D3">
        <w:rPr>
          <w:rFonts w:ascii="Times New Roman" w:hAnsi="Times New Roman"/>
          <w:szCs w:val="24"/>
        </w:rPr>
        <w:t>Psychology of Men and Masculinity</w:t>
      </w:r>
      <w:r w:rsidR="002E04D3">
        <w:rPr>
          <w:rFonts w:ascii="Times New Roman" w:hAnsi="Times New Roman"/>
          <w:szCs w:val="24"/>
        </w:rPr>
        <w:t>, 2007-2015; Representative to APA Council, 2013-</w:t>
      </w:r>
      <w:r w:rsidR="00E43125">
        <w:rPr>
          <w:rFonts w:ascii="Times New Roman" w:hAnsi="Times New Roman"/>
          <w:szCs w:val="24"/>
        </w:rPr>
        <w:t>2016</w:t>
      </w:r>
      <w:r w:rsidRPr="005C66F1">
        <w:rPr>
          <w:rFonts w:ascii="Times New Roman" w:hAnsi="Times New Roman"/>
          <w:szCs w:val="24"/>
        </w:rPr>
        <w:t>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1975-</w:t>
      </w:r>
      <w:r w:rsidRPr="005C66F1">
        <w:rPr>
          <w:rFonts w:ascii="Times New Roman" w:hAnsi="Times New Roman"/>
          <w:szCs w:val="24"/>
        </w:rPr>
        <w:tab/>
        <w:t>Massachusetts Psychological Association (Fellow)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Offices and Appointments Held in MPA: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360"/>
        <w:rPr>
          <w:rFonts w:ascii="Times New Roman" w:hAnsi="Times New Roman"/>
          <w:szCs w:val="24"/>
        </w:rPr>
      </w:pPr>
    </w:p>
    <w:p w:rsidR="007A149B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Member, Board of Professional Affairs</w:t>
      </w:r>
      <w:r w:rsidR="007A149B">
        <w:rPr>
          <w:rFonts w:ascii="Times New Roman" w:hAnsi="Times New Roman"/>
          <w:szCs w:val="24"/>
        </w:rPr>
        <w:t>,</w:t>
      </w:r>
      <w:r w:rsidRPr="005C66F1">
        <w:rPr>
          <w:rFonts w:ascii="Times New Roman" w:hAnsi="Times New Roman"/>
          <w:szCs w:val="24"/>
        </w:rPr>
        <w:t xml:space="preserve"> 1977</w:t>
      </w:r>
      <w:r w:rsidRPr="005C66F1">
        <w:rPr>
          <w:rFonts w:ascii="Times New Roman" w:hAnsi="Times New Roman"/>
          <w:szCs w:val="24"/>
        </w:rPr>
        <w:noBreakHyphen/>
        <w:t>81</w:t>
      </w:r>
      <w:r w:rsidR="007A149B"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Chairperson,</w:t>
      </w:r>
      <w:r w:rsidR="007A149B">
        <w:rPr>
          <w:rFonts w:ascii="Times New Roman" w:hAnsi="Times New Roman"/>
          <w:szCs w:val="24"/>
        </w:rPr>
        <w:t xml:space="preserve"> </w:t>
      </w:r>
      <w:r w:rsidR="007A149B" w:rsidRPr="007A149B">
        <w:rPr>
          <w:rFonts w:ascii="Times New Roman" w:hAnsi="Times New Roman"/>
          <w:szCs w:val="24"/>
        </w:rPr>
        <w:t>Board of Professional Affairs</w:t>
      </w:r>
      <w:r w:rsidR="007A149B">
        <w:rPr>
          <w:rFonts w:ascii="Times New Roman" w:hAnsi="Times New Roman"/>
          <w:szCs w:val="24"/>
        </w:rPr>
        <w:t>,</w:t>
      </w:r>
      <w:r w:rsidRPr="005C66F1">
        <w:rPr>
          <w:rFonts w:ascii="Times New Roman" w:hAnsi="Times New Roman"/>
          <w:szCs w:val="24"/>
        </w:rPr>
        <w:t xml:space="preserve"> 1978</w:t>
      </w:r>
      <w:r w:rsidRPr="005C66F1">
        <w:rPr>
          <w:rFonts w:ascii="Times New Roman" w:hAnsi="Times New Roman"/>
          <w:szCs w:val="24"/>
        </w:rPr>
        <w:noBreakHyphen/>
        <w:t>80.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Member, Board of Directors, 1980</w:t>
      </w:r>
      <w:r w:rsidRPr="005C66F1">
        <w:rPr>
          <w:rFonts w:ascii="Times New Roman" w:hAnsi="Times New Roman"/>
          <w:szCs w:val="24"/>
        </w:rPr>
        <w:noBreakHyphen/>
        <w:t>82.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Member, Insurance and Awards Committees, 1981</w:t>
      </w:r>
      <w:r w:rsidRPr="005C66F1">
        <w:rPr>
          <w:rFonts w:ascii="Times New Roman" w:hAnsi="Times New Roman"/>
          <w:szCs w:val="24"/>
        </w:rPr>
        <w:noBreakHyphen/>
        <w:t>82.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Member, Psychology Specialty Committee, 1982</w:t>
      </w:r>
      <w:r w:rsidRPr="005C66F1">
        <w:rPr>
          <w:rFonts w:ascii="Times New Roman" w:hAnsi="Times New Roman"/>
          <w:szCs w:val="24"/>
        </w:rPr>
        <w:noBreakHyphen/>
        <w:t>1989.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Member, Legislative Committee, 1982</w:t>
      </w:r>
      <w:r w:rsidRPr="005C66F1">
        <w:rPr>
          <w:rFonts w:ascii="Times New Roman" w:hAnsi="Times New Roman"/>
          <w:szCs w:val="24"/>
        </w:rPr>
        <w:noBreakHyphen/>
        <w:t>83.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Secretary, 1983</w:t>
      </w:r>
      <w:r w:rsidRPr="005C66F1">
        <w:rPr>
          <w:rFonts w:ascii="Times New Roman" w:hAnsi="Times New Roman"/>
          <w:szCs w:val="24"/>
        </w:rPr>
        <w:noBreakHyphen/>
        <w:t>85.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Chair, Organizational Development, Marketing, and Personnel Committees, 1983</w:t>
      </w:r>
      <w:r w:rsidRPr="005C66F1">
        <w:rPr>
          <w:rFonts w:ascii="Times New Roman" w:hAnsi="Times New Roman"/>
          <w:szCs w:val="24"/>
        </w:rPr>
        <w:noBreakHyphen/>
        <w:t>85.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President</w:t>
      </w:r>
      <w:r w:rsidRPr="005C66F1">
        <w:rPr>
          <w:rFonts w:ascii="Times New Roman" w:hAnsi="Times New Roman"/>
          <w:szCs w:val="24"/>
        </w:rPr>
        <w:noBreakHyphen/>
        <w:t>Elect, 1985</w:t>
      </w:r>
      <w:r w:rsidRPr="005C66F1">
        <w:rPr>
          <w:rFonts w:ascii="Times New Roman" w:hAnsi="Times New Roman"/>
          <w:szCs w:val="24"/>
        </w:rPr>
        <w:noBreakHyphen/>
        <w:t>1987; President 1987</w:t>
      </w:r>
      <w:r w:rsidRPr="005C66F1">
        <w:rPr>
          <w:rFonts w:ascii="Times New Roman" w:hAnsi="Times New Roman"/>
          <w:szCs w:val="24"/>
        </w:rPr>
        <w:noBreakHyphen/>
        <w:t>1989; Past President, 1989</w:t>
      </w:r>
      <w:r w:rsidRPr="005C66F1">
        <w:rPr>
          <w:rFonts w:ascii="Times New Roman" w:hAnsi="Times New Roman"/>
          <w:szCs w:val="24"/>
        </w:rPr>
        <w:noBreakHyphen/>
        <w:t>90;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Member, Executive Committee, 1985</w:t>
      </w:r>
      <w:r w:rsidRPr="005C66F1">
        <w:rPr>
          <w:rFonts w:ascii="Times New Roman" w:hAnsi="Times New Roman"/>
          <w:szCs w:val="24"/>
        </w:rPr>
        <w:noBreakHyphen/>
        <w:t>90; Chair, Awards Committee, 1985</w:t>
      </w:r>
      <w:r w:rsidRPr="005C66F1">
        <w:rPr>
          <w:rFonts w:ascii="Times New Roman" w:hAnsi="Times New Roman"/>
          <w:szCs w:val="24"/>
        </w:rPr>
        <w:noBreakHyphen/>
        <w:t>86, 1986</w:t>
      </w:r>
      <w:r w:rsidRPr="005C66F1">
        <w:rPr>
          <w:rFonts w:ascii="Times New Roman" w:hAnsi="Times New Roman"/>
          <w:szCs w:val="24"/>
        </w:rPr>
        <w:noBreakHyphen/>
        <w:t>87, 1989</w:t>
      </w:r>
      <w:r w:rsidRPr="005C66F1">
        <w:rPr>
          <w:rFonts w:ascii="Times New Roman" w:hAnsi="Times New Roman"/>
          <w:szCs w:val="24"/>
        </w:rPr>
        <w:noBreakHyphen/>
        <w:t>90.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Chair, Long Range Planning Committee, 1988</w:t>
      </w:r>
      <w:r w:rsidRPr="005C66F1">
        <w:rPr>
          <w:rFonts w:ascii="Times New Roman" w:hAnsi="Times New Roman"/>
          <w:szCs w:val="24"/>
        </w:rPr>
        <w:noBreakHyphen/>
        <w:t>89.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Representative to APA Council, 1990-1993;</w:t>
      </w:r>
      <w:r w:rsidR="007A149B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1993-1995.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72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1999-</w:t>
      </w:r>
      <w:r w:rsidR="00A52327">
        <w:rPr>
          <w:rFonts w:ascii="Times New Roman" w:hAnsi="Times New Roman"/>
          <w:szCs w:val="24"/>
        </w:rPr>
        <w:t>20</w:t>
      </w:r>
      <w:r w:rsidR="00CE15F4" w:rsidRPr="005C66F1">
        <w:rPr>
          <w:rFonts w:ascii="Times New Roman" w:hAnsi="Times New Roman"/>
          <w:szCs w:val="24"/>
        </w:rPr>
        <w:t>05</w:t>
      </w:r>
      <w:r w:rsidRPr="005C66F1">
        <w:rPr>
          <w:rFonts w:ascii="Times New Roman" w:hAnsi="Times New Roman"/>
          <w:szCs w:val="24"/>
        </w:rPr>
        <w:tab/>
        <w:t>Florida Psychological Association (member)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360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Chair: Committee on the Psychology of Men, 1999-2000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1975-1986</w:t>
      </w:r>
      <w:r w:rsidRPr="005C66F1">
        <w:rPr>
          <w:rFonts w:ascii="Times New Roman" w:hAnsi="Times New Roman"/>
          <w:szCs w:val="24"/>
        </w:rPr>
        <w:tab/>
        <w:t>Society for Psychotherapy Research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1976-1981</w:t>
      </w:r>
      <w:r w:rsidRPr="005C66F1">
        <w:rPr>
          <w:rFonts w:ascii="Times New Roman" w:hAnsi="Times New Roman"/>
          <w:szCs w:val="24"/>
        </w:rPr>
        <w:tab/>
        <w:t>Academy of Psychologists in Marital and Family Therapy (Fellow)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lastRenderedPageBreak/>
        <w:t>1977-</w:t>
      </w:r>
      <w:r w:rsidR="00A52327">
        <w:rPr>
          <w:rFonts w:ascii="Times New Roman" w:hAnsi="Times New Roman"/>
          <w:szCs w:val="24"/>
        </w:rPr>
        <w:t>20</w:t>
      </w:r>
      <w:r w:rsidR="00CE15F4" w:rsidRPr="005C66F1">
        <w:rPr>
          <w:rFonts w:ascii="Times New Roman" w:hAnsi="Times New Roman"/>
          <w:szCs w:val="24"/>
        </w:rPr>
        <w:t>05</w:t>
      </w:r>
      <w:r w:rsidRPr="005C66F1">
        <w:rPr>
          <w:rFonts w:ascii="Times New Roman" w:hAnsi="Times New Roman"/>
          <w:szCs w:val="24"/>
        </w:rPr>
        <w:tab/>
        <w:t xml:space="preserve">International Association of Applied Psychology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1980-</w:t>
      </w:r>
      <w:r w:rsidRPr="005C66F1">
        <w:rPr>
          <w:rFonts w:ascii="Times New Roman" w:hAnsi="Times New Roman"/>
          <w:szCs w:val="24"/>
        </w:rPr>
        <w:tab/>
        <w:t>American Association for Marriage and Family Therapy (Clinical Member, Fellow)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1982-</w:t>
      </w:r>
      <w:r w:rsidR="00A52327">
        <w:rPr>
          <w:rFonts w:ascii="Times New Roman" w:hAnsi="Times New Roman"/>
          <w:szCs w:val="24"/>
        </w:rPr>
        <w:t>20</w:t>
      </w:r>
      <w:r w:rsidR="00CE15F4" w:rsidRPr="005C66F1">
        <w:rPr>
          <w:rFonts w:ascii="Times New Roman" w:hAnsi="Times New Roman"/>
          <w:szCs w:val="24"/>
        </w:rPr>
        <w:t>05</w:t>
      </w:r>
      <w:r w:rsidRPr="005C66F1">
        <w:rPr>
          <w:rFonts w:ascii="Times New Roman" w:hAnsi="Times New Roman"/>
          <w:szCs w:val="24"/>
        </w:rPr>
        <w:tab/>
        <w:t>National Council on Family Relations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</w:t>
      </w:r>
    </w:p>
    <w:p w:rsidR="0084016B" w:rsidRPr="005C66F1" w:rsidRDefault="00CE15F4" w:rsidP="00CE15F4">
      <w:pPr>
        <w:tabs>
          <w:tab w:val="left" w:pos="-576"/>
          <w:tab w:val="left" w:pos="360"/>
          <w:tab w:val="left" w:pos="720"/>
        </w:tabs>
        <w:spacing w:line="240" w:lineRule="exact"/>
        <w:ind w:left="72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1982-</w:t>
      </w:r>
      <w:r w:rsidR="00A52327">
        <w:rPr>
          <w:rFonts w:ascii="Times New Roman" w:hAnsi="Times New Roman"/>
          <w:szCs w:val="24"/>
        </w:rPr>
        <w:t>20</w:t>
      </w:r>
      <w:r w:rsidRPr="005C66F1">
        <w:rPr>
          <w:rFonts w:ascii="Times New Roman" w:hAnsi="Times New Roman"/>
          <w:szCs w:val="24"/>
        </w:rPr>
        <w:t>05</w:t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>American Family Therapy Association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720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2001-2002: Chair, Clinical Research Conference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2E04D3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1991-</w:t>
      </w:r>
      <w:r w:rsidR="00A52327">
        <w:rPr>
          <w:rFonts w:ascii="Times New Roman" w:hAnsi="Times New Roman"/>
          <w:szCs w:val="24"/>
        </w:rPr>
        <w:t>200</w:t>
      </w:r>
      <w:r w:rsidR="00CE15F4" w:rsidRPr="005C66F1">
        <w:rPr>
          <w:rFonts w:ascii="Times New Roman" w:hAnsi="Times New Roman"/>
          <w:szCs w:val="24"/>
        </w:rPr>
        <w:t>5</w:t>
      </w:r>
      <w:r w:rsidRPr="005C66F1">
        <w:rPr>
          <w:rFonts w:ascii="Times New Roman" w:hAnsi="Times New Roman"/>
          <w:szCs w:val="24"/>
        </w:rPr>
        <w:tab/>
        <w:t>International Academy of Family Psychology</w:t>
      </w:r>
    </w:p>
    <w:p w:rsidR="002E04D3" w:rsidRDefault="002E04D3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</w:p>
    <w:p w:rsidR="0084016B" w:rsidRPr="005C66F1" w:rsidRDefault="002E04D3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2005-</w:t>
      </w:r>
      <w:r>
        <w:rPr>
          <w:rFonts w:ascii="Times New Roman" w:hAnsi="Times New Roman"/>
          <w:szCs w:val="24"/>
        </w:rPr>
        <w:tab/>
        <w:t>Ohio Psychological Association</w:t>
      </w:r>
      <w:r w:rsidR="0084016B" w:rsidRPr="005C66F1">
        <w:rPr>
          <w:rFonts w:ascii="Times New Roman" w:hAnsi="Times New Roman"/>
          <w:szCs w:val="24"/>
        </w:rPr>
        <w:t xml:space="preserve">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b/>
          <w:szCs w:val="24"/>
        </w:rPr>
        <w:t>Other Committee Assignments: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360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b/>
          <w:szCs w:val="24"/>
        </w:rPr>
        <w:t>Commonwealth of Massachusetts: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1991</w:t>
      </w:r>
      <w:r w:rsidRPr="005C66F1">
        <w:rPr>
          <w:rFonts w:ascii="Times New Roman" w:hAnsi="Times New Roman"/>
          <w:szCs w:val="24"/>
        </w:rPr>
        <w:tab/>
        <w:t>Central Office Research Review Committee, Department of Mental Health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3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b/>
          <w:szCs w:val="24"/>
        </w:rPr>
        <w:t>Boards of Trustees: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1973-1974</w:t>
      </w:r>
      <w:r w:rsidRPr="005C66F1">
        <w:rPr>
          <w:rFonts w:ascii="Times New Roman" w:hAnsi="Times New Roman"/>
          <w:szCs w:val="24"/>
        </w:rPr>
        <w:tab/>
        <w:t>Robert W. White School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numPr>
          <w:ilvl w:val="1"/>
          <w:numId w:val="17"/>
        </w:num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Massachusetts School of Professional Psychology</w:t>
      </w:r>
    </w:p>
    <w:p w:rsidR="00E8744D" w:rsidRPr="005C66F1" w:rsidRDefault="00E8744D" w:rsidP="00E8744D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</w:p>
    <w:p w:rsidR="00815697" w:rsidRPr="005C66F1" w:rsidRDefault="00996D6B" w:rsidP="00996D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ab/>
      </w:r>
      <w:r w:rsidR="00352E25" w:rsidRPr="005C66F1">
        <w:rPr>
          <w:rFonts w:ascii="Times New Roman" w:hAnsi="Times New Roman"/>
          <w:szCs w:val="24"/>
        </w:rPr>
        <w:tab/>
      </w:r>
      <w:r w:rsidR="00815697" w:rsidRPr="005C66F1">
        <w:rPr>
          <w:rFonts w:ascii="Times New Roman" w:hAnsi="Times New Roman"/>
          <w:szCs w:val="24"/>
        </w:rPr>
        <w:t>2005-200</w:t>
      </w:r>
      <w:r w:rsidR="00E8744D" w:rsidRPr="005C66F1">
        <w:rPr>
          <w:rFonts w:ascii="Times New Roman" w:hAnsi="Times New Roman"/>
          <w:szCs w:val="24"/>
        </w:rPr>
        <w:t>8</w:t>
      </w:r>
      <w:r w:rsidR="00815697" w:rsidRPr="005C66F1">
        <w:rPr>
          <w:rFonts w:ascii="Times New Roman" w:hAnsi="Times New Roman"/>
          <w:szCs w:val="24"/>
        </w:rPr>
        <w:tab/>
        <w:t>National Foundation for Mental Health</w:t>
      </w:r>
      <w:r w:rsidR="00E8744D" w:rsidRPr="005C66F1">
        <w:rPr>
          <w:rFonts w:ascii="Times New Roman" w:hAnsi="Times New Roman"/>
          <w:szCs w:val="24"/>
        </w:rPr>
        <w:t xml:space="preserve"> (Secretary)</w:t>
      </w:r>
    </w:p>
    <w:p w:rsidR="00815697" w:rsidRPr="005C66F1" w:rsidRDefault="00815697" w:rsidP="00996D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ab/>
      </w:r>
    </w:p>
    <w:p w:rsidR="00996D6B" w:rsidRPr="005C66F1" w:rsidRDefault="00815697" w:rsidP="00996D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ab/>
      </w:r>
      <w:r w:rsidR="00352E25" w:rsidRPr="005C66F1">
        <w:rPr>
          <w:rFonts w:ascii="Times New Roman" w:hAnsi="Times New Roman"/>
          <w:szCs w:val="24"/>
        </w:rPr>
        <w:tab/>
      </w:r>
      <w:r w:rsidR="00996D6B" w:rsidRPr="005C66F1">
        <w:rPr>
          <w:rFonts w:ascii="Times New Roman" w:hAnsi="Times New Roman"/>
          <w:szCs w:val="24"/>
        </w:rPr>
        <w:t>2007-201</w:t>
      </w:r>
      <w:r w:rsidR="00C134DD">
        <w:rPr>
          <w:rFonts w:ascii="Times New Roman" w:hAnsi="Times New Roman"/>
          <w:szCs w:val="24"/>
        </w:rPr>
        <w:t>5</w:t>
      </w:r>
      <w:r w:rsidR="00996D6B" w:rsidRPr="005C66F1">
        <w:rPr>
          <w:rFonts w:ascii="Times New Roman" w:hAnsi="Times New Roman"/>
          <w:szCs w:val="24"/>
        </w:rPr>
        <w:tab/>
        <w:t>American Psychological Foundation.</w:t>
      </w:r>
    </w:p>
    <w:p w:rsidR="00996D6B" w:rsidRPr="005C66F1" w:rsidRDefault="00996D6B" w:rsidP="00996D6B">
      <w:pPr>
        <w:tabs>
          <w:tab w:val="left" w:pos="-576"/>
          <w:tab w:val="left" w:pos="360"/>
          <w:tab w:val="left" w:pos="720"/>
        </w:tabs>
        <w:spacing w:line="240" w:lineRule="exact"/>
        <w:ind w:left="720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b/>
          <w:szCs w:val="24"/>
        </w:rPr>
        <w:t>Editorial Assignments: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3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b/>
          <w:szCs w:val="24"/>
        </w:rPr>
        <w:t>Editorial Boards: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1981-</w:t>
      </w:r>
      <w:r w:rsidRPr="005C66F1">
        <w:rPr>
          <w:rFonts w:ascii="Times New Roman" w:hAnsi="Times New Roman"/>
          <w:szCs w:val="24"/>
        </w:rPr>
        <w:tab/>
        <w:t>American Journal of Family Therapy, Advisory Editor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1982-</w:t>
      </w:r>
      <w:r w:rsidR="00CE5EB7">
        <w:rPr>
          <w:rFonts w:ascii="Times New Roman" w:hAnsi="Times New Roman"/>
          <w:szCs w:val="24"/>
        </w:rPr>
        <w:t>2016</w:t>
      </w:r>
      <w:r w:rsidRPr="005C66F1">
        <w:rPr>
          <w:rFonts w:ascii="Times New Roman" w:hAnsi="Times New Roman"/>
          <w:szCs w:val="24"/>
        </w:rPr>
        <w:tab/>
        <w:t>Journal of Marriage and Family Therapy, Advisory Editor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1983-1986</w:t>
      </w:r>
      <w:r w:rsidRPr="005C66F1">
        <w:rPr>
          <w:rFonts w:ascii="Times New Roman" w:hAnsi="Times New Roman"/>
          <w:szCs w:val="24"/>
        </w:rPr>
        <w:tab/>
        <w:t>Family Relations, Associate Editor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1985-1992, 1998-</w:t>
      </w:r>
      <w:r w:rsidRPr="005C66F1">
        <w:rPr>
          <w:rFonts w:ascii="Times New Roman" w:hAnsi="Times New Roman"/>
          <w:szCs w:val="24"/>
        </w:rPr>
        <w:tab/>
        <w:t>Journal of Family Psychology, Advisory Editor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1986-1998</w:t>
      </w:r>
      <w:r w:rsidRPr="005C66F1">
        <w:rPr>
          <w:rFonts w:ascii="Times New Roman" w:hAnsi="Times New Roman"/>
          <w:szCs w:val="24"/>
        </w:rPr>
        <w:tab/>
        <w:t>Psychotherapy, Editorial Consultant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1994-1997</w:t>
      </w:r>
      <w:r w:rsidRPr="005C66F1">
        <w:rPr>
          <w:rFonts w:ascii="Times New Roman" w:hAnsi="Times New Roman"/>
          <w:szCs w:val="24"/>
        </w:rPr>
        <w:tab/>
        <w:t xml:space="preserve">Masculinities, Associate Editor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lastRenderedPageBreak/>
        <w:t>1996-2002</w:t>
      </w:r>
      <w:r w:rsidR="00ED3ACF" w:rsidRPr="005C66F1">
        <w:rPr>
          <w:rFonts w:ascii="Times New Roman" w:hAnsi="Times New Roman"/>
          <w:szCs w:val="24"/>
        </w:rPr>
        <w:t>, 2006-</w:t>
      </w:r>
      <w:r w:rsidR="00CE15F4" w:rsidRPr="005C66F1">
        <w:rPr>
          <w:rFonts w:ascii="Times New Roman" w:hAnsi="Times New Roman"/>
          <w:szCs w:val="24"/>
        </w:rPr>
        <w:t>08</w:t>
      </w:r>
      <w:r w:rsidRPr="005C66F1">
        <w:rPr>
          <w:rFonts w:ascii="Times New Roman" w:hAnsi="Times New Roman"/>
          <w:szCs w:val="24"/>
        </w:rPr>
        <w:tab/>
        <w:t>Professional Psychology: Research and Practice, Consulting Editor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right="72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1996-1999</w:t>
      </w:r>
      <w:r w:rsidRPr="005C66F1">
        <w:rPr>
          <w:rFonts w:ascii="Times New Roman" w:hAnsi="Times New Roman"/>
          <w:szCs w:val="24"/>
        </w:rPr>
        <w:tab/>
        <w:t>Journal of Gender, Culture, and Health, Advisory Editor.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72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1998-</w:t>
      </w:r>
      <w:r w:rsidR="002F7224">
        <w:rPr>
          <w:rFonts w:ascii="Times New Roman" w:hAnsi="Times New Roman"/>
          <w:szCs w:val="24"/>
        </w:rPr>
        <w:t>2005</w:t>
      </w:r>
      <w:r w:rsidRPr="005C66F1">
        <w:rPr>
          <w:rFonts w:ascii="Times New Roman" w:hAnsi="Times New Roman"/>
          <w:szCs w:val="24"/>
        </w:rPr>
        <w:tab/>
        <w:t>Men and Masculinities, Advisory Editor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435C00" w:rsidRDefault="0084016B" w:rsidP="00435C00">
      <w:pPr>
        <w:pStyle w:val="ListParagraph"/>
        <w:numPr>
          <w:ilvl w:val="1"/>
          <w:numId w:val="36"/>
        </w:num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435C00">
        <w:rPr>
          <w:rFonts w:ascii="Times New Roman" w:hAnsi="Times New Roman"/>
          <w:szCs w:val="24"/>
        </w:rPr>
        <w:t>Psychology of Men and Masculinity, Consulting Editor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435C00" w:rsidP="00435C00">
      <w:pPr>
        <w:tabs>
          <w:tab w:val="left" w:pos="-576"/>
          <w:tab w:val="left" w:pos="360"/>
          <w:tab w:val="left" w:pos="720"/>
        </w:tabs>
        <w:spacing w:line="240" w:lineRule="exact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1998-2016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84016B" w:rsidRPr="005C66F1">
        <w:rPr>
          <w:rFonts w:ascii="Times New Roman" w:hAnsi="Times New Roman"/>
          <w:szCs w:val="24"/>
        </w:rPr>
        <w:t xml:space="preserve">Journal of African American </w:t>
      </w:r>
      <w:r w:rsidR="00B10AF2">
        <w:rPr>
          <w:rFonts w:ascii="Times New Roman" w:hAnsi="Times New Roman"/>
          <w:szCs w:val="24"/>
        </w:rPr>
        <w:t>Studies</w:t>
      </w:r>
      <w:r w:rsidR="0084016B" w:rsidRPr="005C66F1">
        <w:rPr>
          <w:rFonts w:ascii="Times New Roman" w:hAnsi="Times New Roman"/>
          <w:szCs w:val="24"/>
        </w:rPr>
        <w:t>, Consulting Editor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720"/>
        <w:rPr>
          <w:rFonts w:ascii="Times New Roman" w:hAnsi="Times New Roman"/>
          <w:szCs w:val="24"/>
        </w:rPr>
      </w:pPr>
    </w:p>
    <w:p w:rsidR="0084016B" w:rsidRPr="005C66F1" w:rsidRDefault="0084016B">
      <w:pPr>
        <w:numPr>
          <w:ilvl w:val="0"/>
          <w:numId w:val="3"/>
        </w:num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Journal of Trauma Practice, Consulting Editor</w:t>
      </w:r>
    </w:p>
    <w:p w:rsidR="0084016B" w:rsidRPr="005C66F1" w:rsidRDefault="0084016B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3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ab/>
        <w:t>2000-</w:t>
      </w:r>
      <w:r w:rsidR="00762D72">
        <w:rPr>
          <w:rFonts w:ascii="Times New Roman" w:hAnsi="Times New Roman"/>
          <w:szCs w:val="24"/>
        </w:rPr>
        <w:t>2009</w:t>
      </w:r>
      <w:r w:rsidRPr="005C66F1">
        <w:rPr>
          <w:rFonts w:ascii="Times New Roman" w:hAnsi="Times New Roman"/>
          <w:szCs w:val="24"/>
        </w:rPr>
        <w:tab/>
        <w:t>In Session: Psychotherapy in Practice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720"/>
        <w:rPr>
          <w:rFonts w:ascii="Times New Roman" w:hAnsi="Times New Roman"/>
          <w:szCs w:val="24"/>
        </w:rPr>
      </w:pPr>
    </w:p>
    <w:p w:rsidR="0084016B" w:rsidRPr="005C66F1" w:rsidRDefault="0084016B" w:rsidP="003D6026">
      <w:pPr>
        <w:numPr>
          <w:ilvl w:val="1"/>
          <w:numId w:val="29"/>
        </w:num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Clinical Psychology: Science and Practice</w:t>
      </w:r>
    </w:p>
    <w:p w:rsidR="003D6026" w:rsidRPr="005C66F1" w:rsidRDefault="003D6026" w:rsidP="003D6026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3D6026" w:rsidRPr="00762D72" w:rsidRDefault="003D6026" w:rsidP="00762D72">
      <w:pPr>
        <w:pStyle w:val="ListParagraph"/>
        <w:numPr>
          <w:ilvl w:val="0"/>
          <w:numId w:val="28"/>
        </w:num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762D72">
        <w:rPr>
          <w:rFonts w:ascii="Times New Roman" w:hAnsi="Times New Roman"/>
          <w:szCs w:val="24"/>
        </w:rPr>
        <w:t>Pragmatic Case Studies in Psychotherapy</w:t>
      </w:r>
    </w:p>
    <w:p w:rsidR="00762D72" w:rsidRDefault="00762D72" w:rsidP="00762D72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9415D7" w:rsidRPr="009415D7" w:rsidRDefault="009415D7" w:rsidP="009415D7">
      <w:pPr>
        <w:pStyle w:val="ListParagraph"/>
        <w:numPr>
          <w:ilvl w:val="0"/>
          <w:numId w:val="33"/>
        </w:num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- </w:t>
      </w:r>
      <w:r>
        <w:rPr>
          <w:rFonts w:ascii="Times New Roman" w:hAnsi="Times New Roman"/>
          <w:iCs/>
          <w:color w:val="000000"/>
          <w:szCs w:val="24"/>
        </w:rPr>
        <w:tab/>
      </w:r>
      <w:r w:rsidR="00762D72" w:rsidRPr="00762D72">
        <w:rPr>
          <w:rFonts w:ascii="Times New Roman" w:hAnsi="Times New Roman"/>
          <w:iCs/>
          <w:color w:val="000000"/>
          <w:szCs w:val="24"/>
        </w:rPr>
        <w:t>Phoenix: A Journal of Black Men’s History, Culture Studies, and</w:t>
      </w:r>
    </w:p>
    <w:p w:rsidR="00762D72" w:rsidRDefault="009415D7" w:rsidP="009415D7">
      <w:pPr>
        <w:tabs>
          <w:tab w:val="left" w:pos="-576"/>
          <w:tab w:val="left" w:pos="360"/>
          <w:tab w:val="left" w:pos="720"/>
        </w:tabs>
        <w:spacing w:line="240" w:lineRule="exact"/>
        <w:ind w:left="120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ab/>
      </w:r>
      <w:r>
        <w:rPr>
          <w:rFonts w:ascii="Times New Roman" w:hAnsi="Times New Roman"/>
          <w:iCs/>
          <w:color w:val="000000"/>
          <w:szCs w:val="24"/>
        </w:rPr>
        <w:tab/>
      </w:r>
      <w:r>
        <w:rPr>
          <w:rFonts w:ascii="Times New Roman" w:hAnsi="Times New Roman"/>
          <w:iCs/>
          <w:color w:val="000000"/>
          <w:szCs w:val="24"/>
        </w:rPr>
        <w:tab/>
      </w:r>
      <w:r w:rsidR="00762D72" w:rsidRPr="009415D7">
        <w:rPr>
          <w:rFonts w:ascii="Times New Roman" w:hAnsi="Times New Roman"/>
          <w:iCs/>
          <w:color w:val="000000"/>
          <w:szCs w:val="24"/>
        </w:rPr>
        <w:t>Public Policy</w:t>
      </w:r>
    </w:p>
    <w:p w:rsidR="00E14650" w:rsidRDefault="00E14650" w:rsidP="009415D7">
      <w:pPr>
        <w:tabs>
          <w:tab w:val="left" w:pos="-576"/>
          <w:tab w:val="left" w:pos="360"/>
          <w:tab w:val="left" w:pos="720"/>
        </w:tabs>
        <w:spacing w:line="240" w:lineRule="exact"/>
        <w:ind w:left="1200"/>
        <w:rPr>
          <w:rFonts w:ascii="Times New Roman" w:hAnsi="Times New Roman"/>
          <w:iCs/>
          <w:color w:val="000000"/>
          <w:szCs w:val="24"/>
        </w:rPr>
      </w:pPr>
    </w:p>
    <w:p w:rsidR="00E14650" w:rsidRPr="009415D7" w:rsidRDefault="00E14650" w:rsidP="00E14650">
      <w:pPr>
        <w:tabs>
          <w:tab w:val="left" w:pos="-576"/>
          <w:tab w:val="left" w:pos="360"/>
          <w:tab w:val="left" w:pos="72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ab/>
      </w:r>
      <w:r>
        <w:rPr>
          <w:rFonts w:ascii="Times New Roman" w:hAnsi="Times New Roman"/>
          <w:iCs/>
          <w:color w:val="000000"/>
          <w:szCs w:val="24"/>
        </w:rPr>
        <w:tab/>
        <w:t>2015-</w:t>
      </w:r>
      <w:r>
        <w:rPr>
          <w:rFonts w:ascii="Times New Roman" w:hAnsi="Times New Roman"/>
          <w:iCs/>
          <w:color w:val="000000"/>
          <w:szCs w:val="24"/>
        </w:rPr>
        <w:tab/>
      </w:r>
      <w:r>
        <w:rPr>
          <w:rFonts w:ascii="Times New Roman" w:hAnsi="Times New Roman"/>
          <w:iCs/>
          <w:color w:val="000000"/>
          <w:szCs w:val="24"/>
        </w:rPr>
        <w:tab/>
      </w:r>
      <w:r>
        <w:rPr>
          <w:rFonts w:ascii="Times New Roman" w:hAnsi="Times New Roman"/>
          <w:iCs/>
          <w:color w:val="000000"/>
          <w:szCs w:val="24"/>
        </w:rPr>
        <w:tab/>
      </w:r>
      <w:bookmarkStart w:id="0" w:name="_GoBack"/>
      <w:bookmarkEnd w:id="0"/>
      <w:r w:rsidRPr="00E14650">
        <w:rPr>
          <w:rFonts w:ascii="Times New Roman" w:hAnsi="Times New Roman"/>
          <w:iCs/>
          <w:color w:val="000000"/>
          <w:szCs w:val="24"/>
        </w:rPr>
        <w:t>Practice Innovations</w:t>
      </w:r>
    </w:p>
    <w:p w:rsidR="0084016B" w:rsidRPr="00762D72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3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b/>
          <w:szCs w:val="24"/>
        </w:rPr>
        <w:t>Guest Editorships: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1983</w:t>
      </w:r>
      <w:r w:rsidRPr="005C66F1">
        <w:rPr>
          <w:rFonts w:ascii="Times New Roman" w:hAnsi="Times New Roman"/>
          <w:szCs w:val="24"/>
        </w:rPr>
        <w:tab/>
        <w:t>The Counseling Psychologist, 11(3).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1987</w:t>
      </w:r>
      <w:r w:rsidRPr="005C66F1">
        <w:rPr>
          <w:rFonts w:ascii="Times New Roman" w:hAnsi="Times New Roman"/>
          <w:szCs w:val="24"/>
        </w:rPr>
        <w:tab/>
        <w:t>Psychotherapy, 24(2s).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1990</w:t>
      </w:r>
      <w:r w:rsidRPr="005C66F1">
        <w:rPr>
          <w:rFonts w:ascii="Times New Roman" w:hAnsi="Times New Roman"/>
          <w:szCs w:val="24"/>
        </w:rPr>
        <w:tab/>
        <w:t>Psychotherapy, 27(3) (Special Series).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1997</w:t>
      </w:r>
      <w:r w:rsidRPr="005C66F1">
        <w:rPr>
          <w:rFonts w:ascii="Times New Roman" w:hAnsi="Times New Roman"/>
          <w:szCs w:val="24"/>
        </w:rPr>
        <w:tab/>
        <w:t>Journal of African American Men, 2(4), 3(1) (Co-Guest Editor)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numPr>
          <w:ilvl w:val="0"/>
          <w:numId w:val="1"/>
        </w:numPr>
        <w:tabs>
          <w:tab w:val="left" w:pos="-576"/>
          <w:tab w:val="left" w:pos="360"/>
          <w:tab w:val="left" w:pos="720"/>
        </w:tabs>
        <w:spacing w:line="240" w:lineRule="exact"/>
        <w:jc w:val="both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Journal of Clinical Psychology in Medical Settings, 6(1), (Co-Guest Editor</w:t>
      </w:r>
    </w:p>
    <w:p w:rsidR="00496931" w:rsidRPr="005C66F1" w:rsidRDefault="00496931" w:rsidP="00496931">
      <w:pPr>
        <w:tabs>
          <w:tab w:val="left" w:pos="-576"/>
          <w:tab w:val="left" w:pos="360"/>
          <w:tab w:val="left" w:pos="720"/>
        </w:tabs>
        <w:spacing w:line="240" w:lineRule="exact"/>
        <w:ind w:left="720"/>
        <w:jc w:val="both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720"/>
        </w:tabs>
        <w:spacing w:line="240" w:lineRule="exact"/>
        <w:jc w:val="both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ab/>
        <w:t>2002</w:t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 xml:space="preserve">Professional Psychology: Research and Practice (Special Section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</w:tabs>
        <w:spacing w:line="240" w:lineRule="exact"/>
        <w:ind w:left="720"/>
        <w:jc w:val="both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>on Children’s Mental Health, April 2002, Co-Guest Editor)</w:t>
      </w:r>
    </w:p>
    <w:p w:rsidR="00AA0ECF" w:rsidRPr="005C66F1" w:rsidRDefault="00AA0ECF">
      <w:pPr>
        <w:tabs>
          <w:tab w:val="left" w:pos="-576"/>
          <w:tab w:val="left" w:pos="360"/>
          <w:tab w:val="left" w:pos="720"/>
        </w:tabs>
        <w:spacing w:line="240" w:lineRule="exact"/>
        <w:ind w:left="720"/>
        <w:jc w:val="both"/>
        <w:rPr>
          <w:rFonts w:ascii="Times New Roman" w:hAnsi="Times New Roman"/>
          <w:szCs w:val="24"/>
        </w:rPr>
      </w:pPr>
    </w:p>
    <w:p w:rsidR="0084016B" w:rsidRPr="005C66F1" w:rsidRDefault="00795223" w:rsidP="00AA0ECF">
      <w:pPr>
        <w:pStyle w:val="BodyText"/>
        <w:ind w:left="2880" w:hanging="2880"/>
        <w:rPr>
          <w:szCs w:val="24"/>
        </w:rPr>
      </w:pPr>
      <w:r>
        <w:rPr>
          <w:szCs w:val="24"/>
        </w:rPr>
        <w:tab/>
        <w:t>2002</w:t>
      </w:r>
      <w:r>
        <w:rPr>
          <w:szCs w:val="24"/>
        </w:rPr>
        <w:tab/>
      </w:r>
      <w:r w:rsidR="0084016B" w:rsidRPr="005C66F1">
        <w:rPr>
          <w:szCs w:val="24"/>
        </w:rPr>
        <w:t>Professional Psychology: Research and Practice (Special Section on Understanding and Treating Male Clients, August 2002, Co-Guest Editor)</w:t>
      </w:r>
    </w:p>
    <w:p w:rsidR="0084016B" w:rsidRPr="005C66F1" w:rsidRDefault="0084016B">
      <w:pPr>
        <w:pStyle w:val="BodyText"/>
        <w:ind w:left="720"/>
        <w:rPr>
          <w:szCs w:val="24"/>
        </w:rPr>
      </w:pPr>
    </w:p>
    <w:p w:rsidR="0084016B" w:rsidRPr="005C66F1" w:rsidRDefault="0084016B">
      <w:pPr>
        <w:tabs>
          <w:tab w:val="left" w:pos="-576"/>
          <w:tab w:val="left" w:pos="720"/>
        </w:tabs>
        <w:spacing w:line="240" w:lineRule="exact"/>
        <w:jc w:val="both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ab/>
        <w:t>2003</w:t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 xml:space="preserve">Professional Psychology: Research and Practice (Special Section </w:t>
      </w:r>
    </w:p>
    <w:p w:rsidR="0084016B" w:rsidRPr="005C66F1" w:rsidRDefault="0084016B">
      <w:pPr>
        <w:pStyle w:val="BodyText"/>
        <w:rPr>
          <w:szCs w:val="24"/>
        </w:rPr>
      </w:pPr>
      <w:r w:rsidRPr="005C66F1">
        <w:rPr>
          <w:szCs w:val="24"/>
        </w:rPr>
        <w:tab/>
      </w:r>
      <w:r w:rsidRPr="005C66F1">
        <w:rPr>
          <w:szCs w:val="24"/>
        </w:rPr>
        <w:tab/>
      </w:r>
      <w:r w:rsidRPr="005C66F1">
        <w:rPr>
          <w:szCs w:val="24"/>
        </w:rPr>
        <w:tab/>
      </w:r>
      <w:r w:rsidRPr="005C66F1">
        <w:rPr>
          <w:szCs w:val="24"/>
        </w:rPr>
        <w:tab/>
        <w:t>on Children’s Mental Health II, February 2003, Co-Guest Editor)</w:t>
      </w:r>
    </w:p>
    <w:p w:rsidR="00AA0ECF" w:rsidRPr="005C66F1" w:rsidRDefault="00AA0ECF">
      <w:pPr>
        <w:pStyle w:val="BodyText"/>
        <w:rPr>
          <w:szCs w:val="24"/>
        </w:rPr>
      </w:pPr>
    </w:p>
    <w:p w:rsidR="0084016B" w:rsidRPr="005C66F1" w:rsidRDefault="00795223" w:rsidP="00AA0ECF">
      <w:pPr>
        <w:pStyle w:val="BodyText"/>
        <w:ind w:left="2880" w:hanging="2160"/>
        <w:rPr>
          <w:szCs w:val="24"/>
        </w:rPr>
      </w:pPr>
      <w:r>
        <w:rPr>
          <w:szCs w:val="24"/>
        </w:rPr>
        <w:t>2003</w:t>
      </w:r>
      <w:r>
        <w:rPr>
          <w:szCs w:val="24"/>
        </w:rPr>
        <w:tab/>
      </w:r>
      <w:r w:rsidR="00AA0ECF" w:rsidRPr="005C66F1">
        <w:rPr>
          <w:szCs w:val="24"/>
        </w:rPr>
        <w:t>Professi</w:t>
      </w:r>
      <w:r w:rsidR="0084016B" w:rsidRPr="005C66F1">
        <w:rPr>
          <w:szCs w:val="24"/>
        </w:rPr>
        <w:t>onal Psychology: Research and Practice (Special Section on Men’s Issues II, April 2003, Co-Guest Editor)</w:t>
      </w:r>
    </w:p>
    <w:p w:rsidR="0084016B" w:rsidRPr="005C66F1" w:rsidRDefault="0084016B">
      <w:pPr>
        <w:pStyle w:val="BodyText"/>
        <w:ind w:left="720"/>
        <w:rPr>
          <w:szCs w:val="24"/>
        </w:rPr>
      </w:pPr>
    </w:p>
    <w:p w:rsidR="00795223" w:rsidRDefault="00AA0ECF" w:rsidP="00AA0ECF">
      <w:pPr>
        <w:pStyle w:val="BodyText"/>
        <w:numPr>
          <w:ilvl w:val="0"/>
          <w:numId w:val="24"/>
        </w:numPr>
        <w:rPr>
          <w:szCs w:val="24"/>
        </w:rPr>
      </w:pPr>
      <w:r w:rsidRPr="005C66F1">
        <w:rPr>
          <w:szCs w:val="24"/>
        </w:rPr>
        <w:t xml:space="preserve"> </w:t>
      </w:r>
      <w:r w:rsidRPr="005C66F1">
        <w:rPr>
          <w:szCs w:val="24"/>
        </w:rPr>
        <w:tab/>
      </w:r>
      <w:r w:rsidRPr="005C66F1">
        <w:rPr>
          <w:szCs w:val="24"/>
        </w:rPr>
        <w:tab/>
      </w:r>
      <w:r w:rsidRPr="005C66F1">
        <w:rPr>
          <w:szCs w:val="24"/>
        </w:rPr>
        <w:tab/>
        <w:t>Pro</w:t>
      </w:r>
      <w:r w:rsidR="0084016B" w:rsidRPr="005C66F1">
        <w:rPr>
          <w:szCs w:val="24"/>
        </w:rPr>
        <w:t>fessional Psychology: Research and Practice (Special Section</w:t>
      </w:r>
    </w:p>
    <w:p w:rsidR="00AA0ECF" w:rsidRPr="00795223" w:rsidRDefault="00795223" w:rsidP="00795223">
      <w:pPr>
        <w:pStyle w:val="BodyText"/>
        <w:ind w:left="2880"/>
        <w:rPr>
          <w:szCs w:val="24"/>
        </w:rPr>
      </w:pPr>
      <w:r>
        <w:rPr>
          <w:szCs w:val="24"/>
        </w:rPr>
        <w:lastRenderedPageBreak/>
        <w:t>o</w:t>
      </w:r>
      <w:r w:rsidR="0084016B" w:rsidRPr="00795223">
        <w:rPr>
          <w:szCs w:val="24"/>
        </w:rPr>
        <w:t>n</w:t>
      </w:r>
      <w:r>
        <w:rPr>
          <w:szCs w:val="24"/>
        </w:rPr>
        <w:t xml:space="preserve"> </w:t>
      </w:r>
      <w:r w:rsidR="0084016B" w:rsidRPr="00795223">
        <w:rPr>
          <w:szCs w:val="24"/>
        </w:rPr>
        <w:t>Professional Mobility, October 2003, Co-Guest Editor)</w:t>
      </w:r>
      <w:r w:rsidR="00AA0ECF" w:rsidRPr="00795223">
        <w:rPr>
          <w:szCs w:val="24"/>
        </w:rPr>
        <w:t xml:space="preserve"> </w:t>
      </w:r>
    </w:p>
    <w:p w:rsidR="00AA0ECF" w:rsidRPr="005C66F1" w:rsidRDefault="00AA0ECF" w:rsidP="00AA0ECF">
      <w:pPr>
        <w:pStyle w:val="BodyText"/>
        <w:ind w:left="720"/>
        <w:rPr>
          <w:szCs w:val="24"/>
        </w:rPr>
      </w:pPr>
    </w:p>
    <w:p w:rsidR="00795223" w:rsidRDefault="00AA0ECF" w:rsidP="00AA0ECF">
      <w:pPr>
        <w:pStyle w:val="BodyText"/>
        <w:numPr>
          <w:ilvl w:val="0"/>
          <w:numId w:val="24"/>
        </w:numPr>
        <w:rPr>
          <w:szCs w:val="24"/>
        </w:rPr>
      </w:pPr>
      <w:r w:rsidRPr="005C66F1">
        <w:rPr>
          <w:szCs w:val="24"/>
        </w:rPr>
        <w:t xml:space="preserve"> </w:t>
      </w:r>
      <w:r w:rsidRPr="005C66F1">
        <w:rPr>
          <w:szCs w:val="24"/>
        </w:rPr>
        <w:tab/>
      </w:r>
      <w:r w:rsidRPr="005C66F1">
        <w:rPr>
          <w:szCs w:val="24"/>
        </w:rPr>
        <w:tab/>
      </w:r>
      <w:r w:rsidRPr="005C66F1">
        <w:rPr>
          <w:szCs w:val="24"/>
        </w:rPr>
        <w:tab/>
        <w:t>Professional Psychology: Research and Practice (Special Section</w:t>
      </w:r>
    </w:p>
    <w:p w:rsidR="00AA0ECF" w:rsidRPr="005C66F1" w:rsidRDefault="00795223" w:rsidP="00795223">
      <w:pPr>
        <w:pStyle w:val="BodyText"/>
        <w:ind w:left="120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o</w:t>
      </w:r>
      <w:r w:rsidR="00AA0ECF" w:rsidRPr="005C66F1">
        <w:rPr>
          <w:szCs w:val="24"/>
        </w:rPr>
        <w:t>n</w:t>
      </w:r>
      <w:r>
        <w:rPr>
          <w:szCs w:val="24"/>
        </w:rPr>
        <w:t xml:space="preserve"> </w:t>
      </w:r>
      <w:r w:rsidR="00AA0ECF" w:rsidRPr="005C66F1">
        <w:rPr>
          <w:szCs w:val="24"/>
        </w:rPr>
        <w:t>Evidence Based Practice, December 2004, Co-Guest Editor)</w:t>
      </w:r>
    </w:p>
    <w:p w:rsidR="0084016B" w:rsidRPr="005C66F1" w:rsidRDefault="0084016B">
      <w:pPr>
        <w:tabs>
          <w:tab w:val="left" w:pos="-576"/>
          <w:tab w:val="left" w:pos="360"/>
          <w:tab w:val="left" w:pos="720"/>
        </w:tabs>
        <w:spacing w:line="240" w:lineRule="exact"/>
        <w:ind w:left="360"/>
        <w:jc w:val="both"/>
        <w:rPr>
          <w:rFonts w:ascii="Times New Roman" w:hAnsi="Times New Roman"/>
          <w:szCs w:val="24"/>
        </w:rPr>
      </w:pPr>
    </w:p>
    <w:p w:rsidR="00795223" w:rsidRDefault="0015296B" w:rsidP="0015296B">
      <w:pPr>
        <w:pStyle w:val="BodyText"/>
        <w:numPr>
          <w:ilvl w:val="0"/>
          <w:numId w:val="24"/>
        </w:numPr>
        <w:rPr>
          <w:szCs w:val="24"/>
        </w:rPr>
      </w:pPr>
      <w:r w:rsidRPr="005C66F1">
        <w:rPr>
          <w:szCs w:val="24"/>
        </w:rPr>
        <w:tab/>
      </w:r>
      <w:r w:rsidRPr="005C66F1">
        <w:rPr>
          <w:szCs w:val="24"/>
        </w:rPr>
        <w:tab/>
      </w:r>
      <w:r w:rsidRPr="005C66F1">
        <w:rPr>
          <w:szCs w:val="24"/>
        </w:rPr>
        <w:tab/>
        <w:t>Professional Psychology: Research and Practice (Special Section</w:t>
      </w:r>
    </w:p>
    <w:p w:rsidR="0015296B" w:rsidRPr="005C66F1" w:rsidRDefault="00795223" w:rsidP="0015296B">
      <w:pPr>
        <w:pStyle w:val="BodyText"/>
        <w:ind w:left="2880"/>
        <w:rPr>
          <w:szCs w:val="24"/>
        </w:rPr>
      </w:pPr>
      <w:r>
        <w:rPr>
          <w:szCs w:val="24"/>
        </w:rPr>
        <w:t>o</w:t>
      </w:r>
      <w:r w:rsidR="0015296B" w:rsidRPr="005C66F1">
        <w:rPr>
          <w:szCs w:val="24"/>
        </w:rPr>
        <w:t>n</w:t>
      </w:r>
      <w:r>
        <w:rPr>
          <w:szCs w:val="24"/>
        </w:rPr>
        <w:t xml:space="preserve"> </w:t>
      </w:r>
      <w:r w:rsidR="0015296B" w:rsidRPr="005C66F1">
        <w:rPr>
          <w:szCs w:val="24"/>
        </w:rPr>
        <w:t xml:space="preserve">Update on Serious Mental Illness: </w:t>
      </w:r>
      <w:r w:rsidR="0015296B" w:rsidRPr="005C66F1">
        <w:rPr>
          <w:i/>
          <w:szCs w:val="24"/>
        </w:rPr>
        <w:t>Sell v. United States</w:t>
      </w:r>
      <w:r w:rsidR="0015296B" w:rsidRPr="005C66F1">
        <w:rPr>
          <w:szCs w:val="24"/>
        </w:rPr>
        <w:t>, Involuntary Medication and Recovery, October 2005, Co-Guest Editor)</w:t>
      </w:r>
    </w:p>
    <w:p w:rsidR="008C1D7C" w:rsidRPr="005C66F1" w:rsidRDefault="008C1D7C" w:rsidP="0015296B">
      <w:pPr>
        <w:pStyle w:val="BodyText"/>
        <w:ind w:left="2880"/>
        <w:rPr>
          <w:szCs w:val="24"/>
        </w:rPr>
      </w:pPr>
    </w:p>
    <w:p w:rsidR="00795223" w:rsidRDefault="008C1D7C" w:rsidP="008C1D7C">
      <w:pPr>
        <w:pStyle w:val="BodyText"/>
        <w:numPr>
          <w:ilvl w:val="0"/>
          <w:numId w:val="24"/>
        </w:numPr>
        <w:rPr>
          <w:szCs w:val="24"/>
        </w:rPr>
      </w:pPr>
      <w:r w:rsidRPr="005C66F1">
        <w:rPr>
          <w:szCs w:val="24"/>
        </w:rPr>
        <w:tab/>
      </w:r>
      <w:r w:rsidRPr="005C66F1">
        <w:rPr>
          <w:szCs w:val="24"/>
        </w:rPr>
        <w:tab/>
      </w:r>
      <w:r w:rsidRPr="005C66F1">
        <w:rPr>
          <w:szCs w:val="24"/>
        </w:rPr>
        <w:tab/>
        <w:t>Professional Psychology: Research and Practice (Special Section</w:t>
      </w:r>
    </w:p>
    <w:p w:rsidR="008C1D7C" w:rsidRPr="005C66F1" w:rsidRDefault="00795223" w:rsidP="008C1D7C">
      <w:pPr>
        <w:pStyle w:val="BodyText"/>
        <w:ind w:left="2880"/>
        <w:rPr>
          <w:szCs w:val="24"/>
        </w:rPr>
      </w:pPr>
      <w:r>
        <w:rPr>
          <w:szCs w:val="24"/>
        </w:rPr>
        <w:t xml:space="preserve">On </w:t>
      </w:r>
      <w:r w:rsidR="008C1D7C" w:rsidRPr="005C66F1">
        <w:rPr>
          <w:szCs w:val="24"/>
        </w:rPr>
        <w:t>Making Psychology</w:t>
      </w:r>
      <w:r w:rsidR="009A7939">
        <w:rPr>
          <w:szCs w:val="24"/>
        </w:rPr>
        <w:t xml:space="preserve"> </w:t>
      </w:r>
      <w:r w:rsidR="008C1D7C" w:rsidRPr="005C66F1">
        <w:rPr>
          <w:szCs w:val="24"/>
        </w:rPr>
        <w:t>a Household Word I, April 2006, Co-Guest Editor)</w:t>
      </w:r>
    </w:p>
    <w:p w:rsidR="00A33938" w:rsidRPr="005C66F1" w:rsidRDefault="00A33938" w:rsidP="00A33938">
      <w:pPr>
        <w:pStyle w:val="BodyText"/>
        <w:ind w:left="720"/>
        <w:rPr>
          <w:szCs w:val="24"/>
        </w:rPr>
      </w:pPr>
    </w:p>
    <w:p w:rsidR="00795223" w:rsidRDefault="00A33938" w:rsidP="00A33938">
      <w:pPr>
        <w:pStyle w:val="BodyText"/>
        <w:ind w:left="720"/>
        <w:rPr>
          <w:szCs w:val="24"/>
        </w:rPr>
      </w:pPr>
      <w:r w:rsidRPr="005C66F1">
        <w:rPr>
          <w:szCs w:val="24"/>
        </w:rPr>
        <w:t>2006</w:t>
      </w:r>
      <w:r w:rsidRPr="005C66F1">
        <w:rPr>
          <w:szCs w:val="24"/>
        </w:rPr>
        <w:tab/>
      </w:r>
      <w:r w:rsidRPr="005C66F1">
        <w:rPr>
          <w:szCs w:val="24"/>
        </w:rPr>
        <w:tab/>
      </w:r>
      <w:r w:rsidRPr="005C66F1">
        <w:rPr>
          <w:szCs w:val="24"/>
        </w:rPr>
        <w:tab/>
        <w:t>Professional Psychology: Research and Practice (Special Section</w:t>
      </w:r>
    </w:p>
    <w:p w:rsidR="00A33938" w:rsidRPr="005C66F1" w:rsidRDefault="00795223" w:rsidP="00795223">
      <w:pPr>
        <w:pStyle w:val="BodyText"/>
        <w:ind w:left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o</w:t>
      </w:r>
      <w:r w:rsidR="00A33938" w:rsidRPr="005C66F1">
        <w:rPr>
          <w:szCs w:val="24"/>
        </w:rPr>
        <w:t>n</w:t>
      </w:r>
      <w:r>
        <w:rPr>
          <w:szCs w:val="24"/>
        </w:rPr>
        <w:t xml:space="preserve"> </w:t>
      </w:r>
      <w:r w:rsidR="00A33938" w:rsidRPr="005C66F1">
        <w:rPr>
          <w:szCs w:val="24"/>
        </w:rPr>
        <w:t>Qualitative Research (August, 2006), Co-Guest Editor)</w:t>
      </w:r>
    </w:p>
    <w:p w:rsidR="008C1D7C" w:rsidRPr="005C66F1" w:rsidRDefault="008C1D7C" w:rsidP="008C1D7C">
      <w:pPr>
        <w:pStyle w:val="BodyText"/>
        <w:ind w:left="2880"/>
        <w:rPr>
          <w:szCs w:val="24"/>
        </w:rPr>
      </w:pPr>
    </w:p>
    <w:p w:rsidR="008C1D7C" w:rsidRPr="005C66F1" w:rsidRDefault="008C1D7C" w:rsidP="008C1D7C">
      <w:pPr>
        <w:pStyle w:val="BodyText"/>
        <w:rPr>
          <w:szCs w:val="24"/>
        </w:rPr>
      </w:pPr>
      <w:r w:rsidRPr="005C66F1">
        <w:rPr>
          <w:szCs w:val="24"/>
        </w:rPr>
        <w:tab/>
        <w:t>2006</w:t>
      </w:r>
      <w:r w:rsidRPr="005C66F1">
        <w:rPr>
          <w:szCs w:val="24"/>
        </w:rPr>
        <w:tab/>
      </w:r>
      <w:r w:rsidRPr="005C66F1">
        <w:rPr>
          <w:szCs w:val="24"/>
        </w:rPr>
        <w:tab/>
      </w:r>
      <w:r w:rsidRPr="005C66F1">
        <w:rPr>
          <w:szCs w:val="24"/>
        </w:rPr>
        <w:tab/>
        <w:t>Professional Psychology: Research and Practice Special Section on</w:t>
      </w:r>
    </w:p>
    <w:p w:rsidR="008C1D7C" w:rsidRPr="005C66F1" w:rsidRDefault="008C1D7C" w:rsidP="008C1D7C">
      <w:pPr>
        <w:pStyle w:val="BodyText"/>
        <w:ind w:left="2880"/>
        <w:rPr>
          <w:szCs w:val="24"/>
        </w:rPr>
      </w:pPr>
      <w:r w:rsidRPr="005C66F1">
        <w:rPr>
          <w:szCs w:val="24"/>
        </w:rPr>
        <w:t>Making Psychology a Household Word II (</w:t>
      </w:r>
      <w:r w:rsidR="00DA13E2" w:rsidRPr="005C66F1">
        <w:rPr>
          <w:szCs w:val="24"/>
        </w:rPr>
        <w:t>October, 2006</w:t>
      </w:r>
      <w:r w:rsidRPr="005C66F1">
        <w:rPr>
          <w:szCs w:val="24"/>
        </w:rPr>
        <w:t>), Co-Guest Editor)</w:t>
      </w:r>
    </w:p>
    <w:p w:rsidR="009C0BD8" w:rsidRPr="005C66F1" w:rsidRDefault="009C0BD8" w:rsidP="008C1D7C">
      <w:pPr>
        <w:pStyle w:val="BodyText"/>
        <w:ind w:left="2880"/>
        <w:rPr>
          <w:szCs w:val="24"/>
        </w:rPr>
      </w:pPr>
    </w:p>
    <w:p w:rsidR="00795223" w:rsidRDefault="009C0BD8" w:rsidP="00ED3ACF">
      <w:pPr>
        <w:pStyle w:val="BodyText"/>
        <w:ind w:left="720"/>
        <w:rPr>
          <w:szCs w:val="24"/>
        </w:rPr>
      </w:pPr>
      <w:r w:rsidRPr="005C66F1">
        <w:rPr>
          <w:szCs w:val="24"/>
        </w:rPr>
        <w:t>2007</w:t>
      </w:r>
      <w:r w:rsidR="00ED3ACF" w:rsidRPr="005C66F1">
        <w:rPr>
          <w:szCs w:val="24"/>
        </w:rPr>
        <w:tab/>
      </w:r>
      <w:r w:rsidR="00ED3ACF" w:rsidRPr="005C66F1">
        <w:rPr>
          <w:szCs w:val="24"/>
        </w:rPr>
        <w:tab/>
      </w:r>
      <w:r w:rsidR="00B96AA5">
        <w:rPr>
          <w:szCs w:val="24"/>
        </w:rPr>
        <w:tab/>
      </w:r>
      <w:r w:rsidR="00ED3ACF" w:rsidRPr="005C66F1">
        <w:rPr>
          <w:szCs w:val="24"/>
        </w:rPr>
        <w:t>Professional Psychology: Research and Practice (Special Section</w:t>
      </w:r>
    </w:p>
    <w:p w:rsidR="00ED3ACF" w:rsidRPr="005C66F1" w:rsidRDefault="00795223" w:rsidP="00B96AA5">
      <w:pPr>
        <w:pStyle w:val="BodyText"/>
        <w:ind w:left="2880"/>
        <w:rPr>
          <w:szCs w:val="24"/>
        </w:rPr>
      </w:pPr>
      <w:r>
        <w:rPr>
          <w:szCs w:val="24"/>
        </w:rPr>
        <w:t>o</w:t>
      </w:r>
      <w:r w:rsidR="00ED3ACF" w:rsidRPr="005C66F1">
        <w:rPr>
          <w:szCs w:val="24"/>
        </w:rPr>
        <w:t>n</w:t>
      </w:r>
      <w:r>
        <w:rPr>
          <w:szCs w:val="24"/>
        </w:rPr>
        <w:t xml:space="preserve"> </w:t>
      </w:r>
      <w:r w:rsidR="00ED3ACF" w:rsidRPr="005C66F1">
        <w:rPr>
          <w:szCs w:val="24"/>
        </w:rPr>
        <w:t>Health Care for the Whole Person (</w:t>
      </w:r>
      <w:r w:rsidR="00BA3AD8" w:rsidRPr="005C66F1">
        <w:rPr>
          <w:szCs w:val="24"/>
        </w:rPr>
        <w:t>June 2007</w:t>
      </w:r>
      <w:r w:rsidR="00ED3ACF" w:rsidRPr="005C66F1">
        <w:rPr>
          <w:szCs w:val="24"/>
        </w:rPr>
        <w:t>), Co-Guest Editor)</w:t>
      </w:r>
    </w:p>
    <w:p w:rsidR="00ED3ACF" w:rsidRPr="005C66F1" w:rsidRDefault="00ED3ACF" w:rsidP="008C1D7C">
      <w:pPr>
        <w:pStyle w:val="BodyText"/>
        <w:ind w:left="2880"/>
        <w:rPr>
          <w:szCs w:val="24"/>
        </w:rPr>
      </w:pPr>
    </w:p>
    <w:p w:rsidR="0015296B" w:rsidRPr="005C66F1" w:rsidRDefault="001529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b/>
          <w:szCs w:val="24"/>
        </w:rPr>
        <w:tab/>
        <w:t>Contributing Editorships: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1995-</w:t>
      </w:r>
      <w:r w:rsidR="009B02A9" w:rsidRPr="005C66F1">
        <w:rPr>
          <w:rFonts w:ascii="Times New Roman" w:hAnsi="Times New Roman"/>
          <w:szCs w:val="24"/>
        </w:rPr>
        <w:t>2005</w:t>
      </w:r>
      <w:r w:rsidRPr="005C66F1">
        <w:rPr>
          <w:rFonts w:ascii="Times New Roman" w:hAnsi="Times New Roman"/>
          <w:szCs w:val="24"/>
        </w:rPr>
        <w:tab/>
        <w:t>Washington Update Column, The Independent Practitioner.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1995-</w:t>
      </w:r>
      <w:r w:rsidR="009B02A9" w:rsidRPr="005C66F1">
        <w:rPr>
          <w:rFonts w:ascii="Times New Roman" w:hAnsi="Times New Roman"/>
          <w:szCs w:val="24"/>
        </w:rPr>
        <w:t>2005</w:t>
      </w:r>
      <w:r w:rsidRPr="005C66F1">
        <w:rPr>
          <w:rFonts w:ascii="Times New Roman" w:hAnsi="Times New Roman"/>
          <w:szCs w:val="24"/>
        </w:rPr>
        <w:tab/>
        <w:t>Practitioner Report Column, Psychotherapy Bulletin.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szCs w:val="24"/>
        </w:rPr>
        <w:t>1995-1996</w:t>
      </w:r>
      <w:r w:rsidRPr="005C66F1">
        <w:rPr>
          <w:rFonts w:ascii="Times New Roman" w:hAnsi="Times New Roman"/>
          <w:szCs w:val="24"/>
        </w:rPr>
        <w:tab/>
        <w:t>Relationship Column, Modern Dad Magazine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b/>
          <w:szCs w:val="24"/>
        </w:rPr>
        <w:tab/>
        <w:t>Associate Editorships: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2002-200</w:t>
      </w:r>
      <w:r w:rsidR="00496931" w:rsidRPr="005C66F1">
        <w:rPr>
          <w:rFonts w:ascii="Times New Roman" w:hAnsi="Times New Roman"/>
          <w:szCs w:val="24"/>
        </w:rPr>
        <w:t>6</w:t>
      </w:r>
      <w:r w:rsidRPr="005C66F1">
        <w:rPr>
          <w:rFonts w:ascii="Times New Roman" w:hAnsi="Times New Roman"/>
          <w:szCs w:val="24"/>
        </w:rPr>
        <w:tab/>
        <w:t>Professional Psychology: Research and Practice (Published by the American Psychological Association).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szCs w:val="24"/>
        </w:rPr>
        <w:t xml:space="preserve">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firstLine="3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b/>
          <w:szCs w:val="24"/>
        </w:rPr>
        <w:t>Editorships: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1992-1997</w:t>
      </w:r>
      <w:r w:rsidRPr="005C66F1">
        <w:rPr>
          <w:rFonts w:ascii="Times New Roman" w:hAnsi="Times New Roman"/>
          <w:szCs w:val="24"/>
        </w:rPr>
        <w:tab/>
        <w:t>Journal of Family Psychology (Published by the American Psychological Association).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</w:t>
      </w:r>
    </w:p>
    <w:p w:rsidR="00ED3ACF" w:rsidRPr="005C66F1" w:rsidRDefault="00ED3ACF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ED3ACF" w:rsidRPr="005C66F1" w:rsidRDefault="00ED3ACF" w:rsidP="00ED3ACF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2007-201</w:t>
      </w:r>
      <w:r w:rsidR="00C60F9C">
        <w:rPr>
          <w:rFonts w:ascii="Times New Roman" w:hAnsi="Times New Roman"/>
          <w:szCs w:val="24"/>
        </w:rPr>
        <w:t>5</w:t>
      </w:r>
      <w:r w:rsidRPr="005C66F1">
        <w:rPr>
          <w:rFonts w:ascii="Times New Roman" w:hAnsi="Times New Roman"/>
          <w:szCs w:val="24"/>
        </w:rPr>
        <w:tab/>
        <w:t>Psychology of Men and Masculinity (Published by Division 51, The Society for the Psychological Study of Men and Masculinity, American Psychological Association).</w:t>
      </w:r>
    </w:p>
    <w:p w:rsidR="00ED3ACF" w:rsidRPr="005C66F1" w:rsidRDefault="00ED3ACF" w:rsidP="0026639D">
      <w:pPr>
        <w:tabs>
          <w:tab w:val="left" w:pos="-576"/>
          <w:tab w:val="left" w:pos="90"/>
          <w:tab w:val="left" w:pos="360"/>
          <w:tab w:val="left" w:pos="720"/>
          <w:tab w:val="left" w:pos="2880"/>
        </w:tabs>
        <w:spacing w:line="240" w:lineRule="exact"/>
        <w:ind w:left="360"/>
        <w:rPr>
          <w:rFonts w:ascii="Times New Roman" w:hAnsi="Times New Roman"/>
          <w:szCs w:val="24"/>
        </w:rPr>
      </w:pPr>
    </w:p>
    <w:p w:rsidR="0026639D" w:rsidRPr="005C66F1" w:rsidRDefault="0026639D" w:rsidP="00235040">
      <w:pPr>
        <w:tabs>
          <w:tab w:val="left" w:pos="90"/>
        </w:tabs>
        <w:adjustRightInd w:val="0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b/>
          <w:szCs w:val="24"/>
        </w:rPr>
        <w:t>Research Applications</w:t>
      </w:r>
      <w:r w:rsidR="00F60DF6">
        <w:rPr>
          <w:rFonts w:ascii="Times New Roman" w:hAnsi="Times New Roman"/>
          <w:b/>
          <w:szCs w:val="24"/>
        </w:rPr>
        <w:t xml:space="preserve">, </w:t>
      </w:r>
      <w:r w:rsidR="00B10AF2">
        <w:rPr>
          <w:rFonts w:ascii="Times New Roman" w:hAnsi="Times New Roman"/>
          <w:b/>
          <w:szCs w:val="24"/>
        </w:rPr>
        <w:t xml:space="preserve">Grants, </w:t>
      </w:r>
      <w:r w:rsidR="00F60DF6">
        <w:rPr>
          <w:rFonts w:ascii="Times New Roman" w:hAnsi="Times New Roman"/>
          <w:b/>
          <w:szCs w:val="24"/>
        </w:rPr>
        <w:t>and Service as Reviewer</w:t>
      </w:r>
      <w:r w:rsidR="00B10AF2">
        <w:rPr>
          <w:rFonts w:ascii="Times New Roman" w:hAnsi="Times New Roman"/>
          <w:b/>
          <w:szCs w:val="24"/>
        </w:rPr>
        <w:t xml:space="preserve"> and Consultant</w:t>
      </w:r>
      <w:r w:rsidRPr="005C66F1">
        <w:rPr>
          <w:rFonts w:ascii="Times New Roman" w:hAnsi="Times New Roman"/>
          <w:b/>
          <w:szCs w:val="24"/>
        </w:rPr>
        <w:t>:</w:t>
      </w:r>
    </w:p>
    <w:p w:rsidR="0026639D" w:rsidRPr="005C66F1" w:rsidRDefault="0026639D" w:rsidP="00235040"/>
    <w:p w:rsidR="0026639D" w:rsidRPr="00235040" w:rsidRDefault="0026639D" w:rsidP="00235040">
      <w:pPr>
        <w:rPr>
          <w:rFonts w:ascii="Times New Roman" w:hAnsi="Times New Roman"/>
        </w:rPr>
      </w:pPr>
      <w:r w:rsidRPr="00235040">
        <w:rPr>
          <w:rFonts w:ascii="Times New Roman" w:hAnsi="Times New Roman"/>
        </w:rPr>
        <w:lastRenderedPageBreak/>
        <w:t>South Florida Medical Corrections Options Program, funded by the Edward Byrne Memorial State and Local Law Enforcement Assistance Program, Bureau of Justice Assistance, U.S.  Department of Justice, Jan. 2000, $</w:t>
      </w:r>
      <w:r w:rsidRPr="00235040">
        <w:rPr>
          <w:rFonts w:ascii="Times New Roman" w:hAnsi="Times New Roman"/>
          <w:spacing w:val="-2"/>
        </w:rPr>
        <w:t>226,166.</w:t>
      </w:r>
      <w:r w:rsidRPr="00235040">
        <w:rPr>
          <w:rFonts w:ascii="Times New Roman" w:hAnsi="Times New Roman"/>
        </w:rPr>
        <w:t xml:space="preserve"> A demonstration project designed to: 1. Divert mentally ill adult women from the criminal justice system; 2. Provide innovative mental health treatment designed especially for this community through careful evaluation; and arrange for medical treatment including psychopharmacological evaluation for this population; 3. Conduct research, outcome evaluation and cost benefit analysis, and 4. Disseminate program information to other communities. </w:t>
      </w:r>
    </w:p>
    <w:p w:rsidR="0026639D" w:rsidRPr="00235040" w:rsidRDefault="0026639D" w:rsidP="00235040">
      <w:pPr>
        <w:rPr>
          <w:rFonts w:ascii="Times New Roman" w:hAnsi="Times New Roman"/>
        </w:rPr>
      </w:pPr>
    </w:p>
    <w:p w:rsidR="0026639D" w:rsidRPr="00235040" w:rsidRDefault="0026639D" w:rsidP="00235040">
      <w:pPr>
        <w:rPr>
          <w:rFonts w:ascii="Times New Roman" w:hAnsi="Times New Roman"/>
        </w:rPr>
      </w:pPr>
      <w:r w:rsidRPr="00235040">
        <w:rPr>
          <w:rFonts w:ascii="Times New Roman" w:hAnsi="Times New Roman"/>
        </w:rPr>
        <w:t xml:space="preserve">Application </w:t>
      </w:r>
      <w:r w:rsidR="00F721F7" w:rsidRPr="00235040">
        <w:rPr>
          <w:rFonts w:ascii="Times New Roman" w:hAnsi="Times New Roman"/>
        </w:rPr>
        <w:t>1R15NR011104-01A1</w:t>
      </w:r>
      <w:r w:rsidRPr="00235040">
        <w:rPr>
          <w:rFonts w:ascii="Times New Roman" w:hAnsi="Times New Roman"/>
        </w:rPr>
        <w:t xml:space="preserve">; Treatment Development and Pilot Test Study of Alexithymia Reduction Treatment; NIH R-15. </w:t>
      </w:r>
      <w:r w:rsidR="00BA47D6">
        <w:rPr>
          <w:rFonts w:ascii="Times New Roman" w:hAnsi="Times New Roman"/>
        </w:rPr>
        <w:t xml:space="preserve">$222,750. </w:t>
      </w:r>
      <w:r w:rsidRPr="00235040">
        <w:rPr>
          <w:rFonts w:ascii="Times New Roman" w:hAnsi="Times New Roman"/>
        </w:rPr>
        <w:t>Jan 2009</w:t>
      </w:r>
      <w:r w:rsidR="00237E8C">
        <w:rPr>
          <w:rFonts w:ascii="Times New Roman" w:hAnsi="Times New Roman"/>
        </w:rPr>
        <w:t>. Not funded.</w:t>
      </w:r>
    </w:p>
    <w:p w:rsidR="0026639D" w:rsidRPr="00235040" w:rsidRDefault="0026639D" w:rsidP="00235040">
      <w:pPr>
        <w:rPr>
          <w:rFonts w:ascii="Times New Roman" w:hAnsi="Times New Roman"/>
        </w:rPr>
      </w:pPr>
    </w:p>
    <w:p w:rsidR="00237E8C" w:rsidRPr="00235040" w:rsidRDefault="0026639D" w:rsidP="00237E8C">
      <w:pPr>
        <w:rPr>
          <w:rFonts w:ascii="Times New Roman" w:hAnsi="Times New Roman"/>
        </w:rPr>
      </w:pPr>
      <w:r w:rsidRPr="00235040">
        <w:rPr>
          <w:rFonts w:ascii="Times New Roman" w:hAnsi="Times New Roman"/>
        </w:rPr>
        <w:t xml:space="preserve">Application </w:t>
      </w:r>
      <w:hyperlink r:id="rId8" w:tgtFrame="_blank" w:history="1">
        <w:r w:rsidR="00F721F7" w:rsidRPr="00235040">
          <w:rPr>
            <w:rStyle w:val="Hyperlink"/>
            <w:rFonts w:ascii="Times New Roman" w:hAnsi="Times New Roman"/>
            <w:color w:val="auto"/>
            <w:szCs w:val="24"/>
            <w:u w:val="none"/>
          </w:rPr>
          <w:t>1RC1MH088460-01</w:t>
        </w:r>
      </w:hyperlink>
      <w:r w:rsidR="00F721F7" w:rsidRPr="00235040">
        <w:rPr>
          <w:rFonts w:ascii="Times New Roman" w:hAnsi="Times New Roman"/>
          <w:color w:val="000000"/>
        </w:rPr>
        <w:t>;</w:t>
      </w:r>
      <w:r w:rsidRPr="00235040">
        <w:rPr>
          <w:rFonts w:ascii="Times New Roman" w:hAnsi="Times New Roman"/>
          <w:color w:val="0000FF"/>
        </w:rPr>
        <w:t xml:space="preserve"> </w:t>
      </w:r>
      <w:r w:rsidRPr="00235040">
        <w:rPr>
          <w:rFonts w:ascii="Times New Roman" w:hAnsi="Times New Roman"/>
        </w:rPr>
        <w:t>Modeling and Modifying Men’s Self-Stigma and Reluctance to Seek Mental Healthcare; NIH RC-1.</w:t>
      </w:r>
      <w:r w:rsidR="00BA47D6">
        <w:rPr>
          <w:rFonts w:ascii="Times New Roman" w:hAnsi="Times New Roman"/>
        </w:rPr>
        <w:t xml:space="preserve"> $733,723. </w:t>
      </w:r>
      <w:r w:rsidRPr="00235040">
        <w:rPr>
          <w:rFonts w:ascii="Times New Roman" w:hAnsi="Times New Roman"/>
        </w:rPr>
        <w:t>April 2009</w:t>
      </w:r>
      <w:r w:rsidR="00F60DF6">
        <w:rPr>
          <w:rFonts w:ascii="Times New Roman" w:hAnsi="Times New Roman"/>
        </w:rPr>
        <w:t>.</w:t>
      </w:r>
      <w:r w:rsidR="00237E8C" w:rsidRPr="00237E8C">
        <w:rPr>
          <w:rFonts w:ascii="Times New Roman" w:hAnsi="Times New Roman"/>
        </w:rPr>
        <w:t xml:space="preserve"> </w:t>
      </w:r>
      <w:r w:rsidR="00237E8C">
        <w:rPr>
          <w:rFonts w:ascii="Times New Roman" w:hAnsi="Times New Roman"/>
        </w:rPr>
        <w:t>Not funded.</w:t>
      </w:r>
    </w:p>
    <w:p w:rsidR="00F60DF6" w:rsidRDefault="00F60DF6" w:rsidP="00235040">
      <w:pPr>
        <w:rPr>
          <w:rFonts w:ascii="Times New Roman" w:hAnsi="Times New Roman"/>
        </w:rPr>
      </w:pPr>
    </w:p>
    <w:p w:rsidR="00B10AF2" w:rsidRDefault="00B10AF2" w:rsidP="00235040">
      <w:pPr>
        <w:rPr>
          <w:rFonts w:ascii="Times New Roman" w:hAnsi="Times New Roman"/>
        </w:rPr>
      </w:pPr>
      <w:r>
        <w:rPr>
          <w:rFonts w:ascii="Times New Roman" w:hAnsi="Times New Roman"/>
        </w:rPr>
        <w:t>Consultant, 2008, NIH R</w:t>
      </w:r>
      <w:r w:rsidR="009D2754">
        <w:rPr>
          <w:rFonts w:ascii="Times New Roman" w:hAnsi="Times New Roman"/>
        </w:rPr>
        <w:t>-</w:t>
      </w:r>
      <w:r>
        <w:rPr>
          <w:rFonts w:ascii="Times New Roman" w:hAnsi="Times New Roman"/>
        </w:rPr>
        <w:t>01, “Sociocultural Context, Gender Role Norms and Black Men’s Heterosexual HIV Risk Behaviors,” Lisa Bowleg, Ph.D., PI</w:t>
      </w:r>
      <w:r w:rsidR="0048240D">
        <w:rPr>
          <w:rFonts w:ascii="Times New Roman" w:hAnsi="Times New Roman"/>
        </w:rPr>
        <w:t>.</w:t>
      </w:r>
    </w:p>
    <w:p w:rsidR="0048240D" w:rsidRDefault="0048240D" w:rsidP="00235040">
      <w:pPr>
        <w:rPr>
          <w:rFonts w:ascii="Times New Roman" w:hAnsi="Times New Roman"/>
        </w:rPr>
      </w:pPr>
    </w:p>
    <w:p w:rsidR="0048240D" w:rsidRPr="0048240D" w:rsidRDefault="0048240D" w:rsidP="0023504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Consultant, 2009, NIH R-15, </w:t>
      </w:r>
      <w:r w:rsidRPr="0048240D">
        <w:rPr>
          <w:rFonts w:ascii="Times New Roman" w:hAnsi="Times New Roman"/>
        </w:rPr>
        <w:t>“The Role of alexithymia and gender roles in understanding</w:t>
      </w:r>
      <w:r>
        <w:rPr>
          <w:rFonts w:ascii="Times New Roman" w:hAnsi="Times New Roman"/>
        </w:rPr>
        <w:t xml:space="preserve"> L</w:t>
      </w:r>
      <w:r w:rsidRPr="0048240D">
        <w:rPr>
          <w:rFonts w:ascii="Times New Roman" w:hAnsi="Times New Roman"/>
        </w:rPr>
        <w:t>atino men's depression". Carmen L. Rivera Medina, Ph.D., PI.</w:t>
      </w:r>
    </w:p>
    <w:p w:rsidR="00B10AF2" w:rsidRDefault="00B10AF2" w:rsidP="00235040">
      <w:pPr>
        <w:rPr>
          <w:rFonts w:ascii="Times New Roman" w:hAnsi="Times New Roman"/>
        </w:rPr>
      </w:pPr>
    </w:p>
    <w:p w:rsidR="00F60DF6" w:rsidRPr="00235040" w:rsidRDefault="00F60DF6" w:rsidP="0023504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NIH Challenge Grant </w:t>
      </w:r>
      <w:r w:rsidR="0052214E">
        <w:rPr>
          <w:rFonts w:ascii="Times New Roman" w:hAnsi="Times New Roman"/>
        </w:rPr>
        <w:t xml:space="preserve">Stage 1 </w:t>
      </w:r>
      <w:r>
        <w:rPr>
          <w:rFonts w:ascii="Times New Roman" w:hAnsi="Times New Roman"/>
        </w:rPr>
        <w:t xml:space="preserve">Reviewer, </w:t>
      </w:r>
      <w:r w:rsidR="00616C31">
        <w:rPr>
          <w:rFonts w:ascii="Times New Roman" w:hAnsi="Times New Roman"/>
        </w:rPr>
        <w:t>R</w:t>
      </w:r>
      <w:r w:rsidR="0052214E">
        <w:rPr>
          <w:rFonts w:ascii="Times New Roman" w:hAnsi="Times New Roman"/>
        </w:rPr>
        <w:t xml:space="preserve">isk </w:t>
      </w:r>
      <w:r w:rsidR="00616C31">
        <w:rPr>
          <w:rFonts w:ascii="Times New Roman" w:hAnsi="Times New Roman"/>
        </w:rPr>
        <w:t>P</w:t>
      </w:r>
      <w:r w:rsidR="0052214E">
        <w:rPr>
          <w:rFonts w:ascii="Times New Roman" w:hAnsi="Times New Roman"/>
        </w:rPr>
        <w:t xml:space="preserve">revention and </w:t>
      </w:r>
      <w:r w:rsidR="00616C31">
        <w:rPr>
          <w:rFonts w:ascii="Times New Roman" w:hAnsi="Times New Roman"/>
        </w:rPr>
        <w:t>H</w:t>
      </w:r>
      <w:r w:rsidR="0052214E">
        <w:rPr>
          <w:rFonts w:ascii="Times New Roman" w:hAnsi="Times New Roman"/>
        </w:rPr>
        <w:t xml:space="preserve">ealth </w:t>
      </w:r>
      <w:r w:rsidR="00616C31">
        <w:rPr>
          <w:rFonts w:ascii="Times New Roman" w:hAnsi="Times New Roman"/>
        </w:rPr>
        <w:t>B</w:t>
      </w:r>
      <w:r w:rsidR="0052214E">
        <w:rPr>
          <w:rFonts w:ascii="Times New Roman" w:hAnsi="Times New Roman"/>
        </w:rPr>
        <w:t>ehavior IRG</w:t>
      </w:r>
      <w:r w:rsidR="00616C3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2009.</w:t>
      </w:r>
    </w:p>
    <w:p w:rsidR="0026639D" w:rsidRPr="005C66F1" w:rsidRDefault="0026639D" w:rsidP="0026639D">
      <w:pPr>
        <w:tabs>
          <w:tab w:val="left" w:pos="-576"/>
          <w:tab w:val="left" w:pos="90"/>
          <w:tab w:val="left" w:pos="360"/>
          <w:tab w:val="left" w:pos="720"/>
          <w:tab w:val="left" w:pos="2880"/>
        </w:tabs>
        <w:spacing w:line="240" w:lineRule="exact"/>
        <w:ind w:left="360"/>
        <w:rPr>
          <w:rFonts w:ascii="Times New Roman" w:hAnsi="Times New Roman"/>
          <w:b/>
          <w:szCs w:val="24"/>
        </w:rPr>
      </w:pPr>
    </w:p>
    <w:p w:rsidR="000D2CEA" w:rsidRPr="0048240D" w:rsidRDefault="000D2CEA" w:rsidP="000D2CEA">
      <w:pPr>
        <w:rPr>
          <w:rFonts w:ascii="Times New Roman" w:hAnsi="Times New Roman"/>
        </w:rPr>
      </w:pPr>
      <w:r w:rsidRPr="000D2CEA">
        <w:rPr>
          <w:rFonts w:ascii="Times New Roman" w:hAnsi="Times New Roman"/>
          <w:iCs/>
        </w:rPr>
        <w:t>Consultant</w:t>
      </w:r>
      <w:r>
        <w:rPr>
          <w:rFonts w:ascii="Times New Roman" w:hAnsi="Times New Roman"/>
          <w:iCs/>
        </w:rPr>
        <w:t>, 2011</w:t>
      </w:r>
      <w:r w:rsidRPr="000D2CEA">
        <w:rPr>
          <w:rFonts w:ascii="Times New Roman" w:hAnsi="Times New Roman"/>
          <w:iCs/>
        </w:rPr>
        <w:t xml:space="preserve"> NIH R</w:t>
      </w:r>
      <w:r w:rsidR="009D2754">
        <w:rPr>
          <w:rFonts w:ascii="Times New Roman" w:hAnsi="Times New Roman"/>
          <w:iCs/>
        </w:rPr>
        <w:t>-</w:t>
      </w:r>
      <w:r w:rsidRPr="000D2CEA">
        <w:rPr>
          <w:rFonts w:ascii="Times New Roman" w:hAnsi="Times New Roman"/>
          <w:iCs/>
        </w:rPr>
        <w:t xml:space="preserve">21, “The </w:t>
      </w:r>
      <w:r>
        <w:rPr>
          <w:rFonts w:ascii="Times New Roman" w:hAnsi="Times New Roman"/>
          <w:iCs/>
        </w:rPr>
        <w:t>R</w:t>
      </w:r>
      <w:r w:rsidRPr="000D2CEA">
        <w:rPr>
          <w:rFonts w:ascii="Times New Roman" w:hAnsi="Times New Roman"/>
          <w:iCs/>
        </w:rPr>
        <w:t>ole of</w:t>
      </w:r>
      <w:r>
        <w:rPr>
          <w:rFonts w:ascii="Times New Roman" w:hAnsi="Times New Roman"/>
          <w:iCs/>
        </w:rPr>
        <w:t xml:space="preserve"> </w:t>
      </w:r>
      <w:r w:rsidRPr="000D2CEA">
        <w:rPr>
          <w:rFonts w:ascii="Times New Roman" w:hAnsi="Times New Roman"/>
          <w:iCs/>
        </w:rPr>
        <w:t xml:space="preserve">Alexithymia and </w:t>
      </w:r>
      <w:r>
        <w:rPr>
          <w:rFonts w:ascii="Times New Roman" w:hAnsi="Times New Roman"/>
          <w:iCs/>
        </w:rPr>
        <w:t>G</w:t>
      </w:r>
      <w:r w:rsidRPr="000D2CEA">
        <w:rPr>
          <w:rFonts w:ascii="Times New Roman" w:hAnsi="Times New Roman"/>
          <w:iCs/>
        </w:rPr>
        <w:t xml:space="preserve">ender </w:t>
      </w:r>
      <w:r>
        <w:rPr>
          <w:rFonts w:ascii="Times New Roman" w:hAnsi="Times New Roman"/>
          <w:iCs/>
        </w:rPr>
        <w:t>R</w:t>
      </w:r>
      <w:r w:rsidRPr="000D2CEA">
        <w:rPr>
          <w:rFonts w:ascii="Times New Roman" w:hAnsi="Times New Roman"/>
          <w:iCs/>
        </w:rPr>
        <w:t xml:space="preserve">oles in </w:t>
      </w:r>
      <w:r>
        <w:rPr>
          <w:rFonts w:ascii="Times New Roman" w:hAnsi="Times New Roman"/>
          <w:iCs/>
        </w:rPr>
        <w:t>U</w:t>
      </w:r>
      <w:r w:rsidRPr="000D2CEA">
        <w:rPr>
          <w:rFonts w:ascii="Times New Roman" w:hAnsi="Times New Roman"/>
          <w:iCs/>
        </w:rPr>
        <w:t xml:space="preserve">nderstanding Latino </w:t>
      </w:r>
      <w:r>
        <w:rPr>
          <w:rFonts w:ascii="Times New Roman" w:hAnsi="Times New Roman"/>
          <w:iCs/>
        </w:rPr>
        <w:t>M</w:t>
      </w:r>
      <w:r w:rsidRPr="000D2CEA">
        <w:rPr>
          <w:rFonts w:ascii="Times New Roman" w:hAnsi="Times New Roman"/>
          <w:iCs/>
        </w:rPr>
        <w:t xml:space="preserve">en’s </w:t>
      </w:r>
      <w:r>
        <w:rPr>
          <w:rFonts w:ascii="Times New Roman" w:hAnsi="Times New Roman"/>
          <w:iCs/>
        </w:rPr>
        <w:t>D</w:t>
      </w:r>
      <w:r w:rsidRPr="000D2CEA">
        <w:rPr>
          <w:rFonts w:ascii="Times New Roman" w:hAnsi="Times New Roman"/>
          <w:iCs/>
        </w:rPr>
        <w:t xml:space="preserve">epression.” </w:t>
      </w:r>
      <w:r w:rsidRPr="0048240D">
        <w:rPr>
          <w:rFonts w:ascii="Times New Roman" w:hAnsi="Times New Roman"/>
        </w:rPr>
        <w:t>Carmen L. Rivera Medina, Ph.D., PI.</w:t>
      </w:r>
    </w:p>
    <w:p w:rsidR="000D2CEA" w:rsidRDefault="000D2CEA" w:rsidP="000D2CEA">
      <w:pPr>
        <w:rPr>
          <w:rFonts w:ascii="Times New Roman" w:hAnsi="Times New Roman"/>
          <w:b/>
          <w:szCs w:val="24"/>
        </w:rPr>
      </w:pPr>
    </w:p>
    <w:p w:rsidR="006A6457" w:rsidRDefault="006A6457" w:rsidP="000D2CEA">
      <w:pPr>
        <w:rPr>
          <w:rFonts w:ascii="Times New Roman" w:hAnsi="Times New Roman"/>
          <w:szCs w:val="24"/>
        </w:rPr>
      </w:pPr>
      <w:r w:rsidRPr="006A6457">
        <w:rPr>
          <w:rFonts w:ascii="Times New Roman" w:hAnsi="Times New Roman"/>
          <w:szCs w:val="24"/>
        </w:rPr>
        <w:t>Con</w:t>
      </w:r>
      <w:r>
        <w:rPr>
          <w:rFonts w:ascii="Times New Roman" w:hAnsi="Times New Roman"/>
          <w:szCs w:val="24"/>
        </w:rPr>
        <w:t>s</w:t>
      </w:r>
      <w:r w:rsidRPr="006A6457">
        <w:rPr>
          <w:rFonts w:ascii="Times New Roman" w:hAnsi="Times New Roman"/>
          <w:szCs w:val="24"/>
        </w:rPr>
        <w:t>ultant</w:t>
      </w:r>
      <w:r>
        <w:rPr>
          <w:rFonts w:ascii="Times New Roman" w:hAnsi="Times New Roman"/>
          <w:szCs w:val="24"/>
        </w:rPr>
        <w:t>, 2012</w:t>
      </w:r>
      <w:r w:rsidR="00AD70D6">
        <w:rPr>
          <w:rFonts w:ascii="Times New Roman" w:hAnsi="Times New Roman"/>
          <w:szCs w:val="24"/>
        </w:rPr>
        <w:t>-2016</w:t>
      </w:r>
      <w:r>
        <w:rPr>
          <w:rFonts w:ascii="Times New Roman" w:hAnsi="Times New Roman"/>
          <w:szCs w:val="24"/>
        </w:rPr>
        <w:t>, NIH STTR, “The Emotion Builder: An Intervention to Treat Emotion Def</w:t>
      </w:r>
      <w:r w:rsidR="009E3C9F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cits After TBI.” Dawn Naumann, Ph.D., PI.</w:t>
      </w:r>
    </w:p>
    <w:p w:rsidR="00C404DF" w:rsidRDefault="00C404DF" w:rsidP="000D2CEA">
      <w:pPr>
        <w:rPr>
          <w:rFonts w:ascii="Times New Roman" w:hAnsi="Times New Roman"/>
          <w:szCs w:val="24"/>
        </w:rPr>
      </w:pPr>
    </w:p>
    <w:p w:rsidR="00C404DF" w:rsidRDefault="00C404DF" w:rsidP="000D2CE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P.I., 2015, “Fathers Expectations of their Sons,” $</w:t>
      </w:r>
      <w:r w:rsidR="00011068">
        <w:rPr>
          <w:rFonts w:ascii="Times New Roman" w:hAnsi="Times New Roman"/>
          <w:szCs w:val="24"/>
        </w:rPr>
        <w:t>9998</w:t>
      </w:r>
      <w:r>
        <w:rPr>
          <w:rFonts w:ascii="Times New Roman" w:hAnsi="Times New Roman"/>
          <w:szCs w:val="24"/>
        </w:rPr>
        <w:t>. Kinky Boots Limited Liability Company, c/o Foresight Theatrical</w:t>
      </w:r>
    </w:p>
    <w:p w:rsidR="00C404DF" w:rsidRPr="006A6457" w:rsidRDefault="00C404DF" w:rsidP="000D2CEA">
      <w:pPr>
        <w:rPr>
          <w:rFonts w:ascii="Times New Roman" w:hAnsi="Times New Roman"/>
          <w:szCs w:val="24"/>
        </w:rPr>
      </w:pPr>
    </w:p>
    <w:p w:rsidR="000D2CEA" w:rsidRDefault="000D2CEA" w:rsidP="00235040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</w:p>
    <w:p w:rsidR="0084016B" w:rsidRPr="005C66F1" w:rsidRDefault="0084016B" w:rsidP="00235040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b/>
          <w:szCs w:val="24"/>
        </w:rPr>
        <w:t>Major Research Interests: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ind w:left="1170" w:hanging="45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1.</w:t>
      </w:r>
      <w:r w:rsidRPr="005C66F1">
        <w:rPr>
          <w:rFonts w:ascii="Times New Roman" w:hAnsi="Times New Roman"/>
          <w:szCs w:val="24"/>
        </w:rPr>
        <w:tab/>
        <w:t xml:space="preserve">The new psychology of men: </w:t>
      </w:r>
      <w:r w:rsidR="00CE15F4" w:rsidRPr="005C66F1">
        <w:rPr>
          <w:rFonts w:ascii="Times New Roman" w:hAnsi="Times New Roman"/>
          <w:szCs w:val="24"/>
        </w:rPr>
        <w:t>masculi</w:t>
      </w:r>
      <w:r w:rsidRPr="005C66F1">
        <w:rPr>
          <w:rFonts w:ascii="Times New Roman" w:hAnsi="Times New Roman"/>
          <w:szCs w:val="24"/>
        </w:rPr>
        <w:t>nity ideolog</w:t>
      </w:r>
      <w:r w:rsidR="00321840">
        <w:rPr>
          <w:rFonts w:ascii="Times New Roman" w:hAnsi="Times New Roman"/>
          <w:szCs w:val="24"/>
        </w:rPr>
        <w:t>ies</w:t>
      </w:r>
      <w:r w:rsidRPr="005C66F1">
        <w:rPr>
          <w:rFonts w:ascii="Times New Roman" w:hAnsi="Times New Roman"/>
          <w:szCs w:val="24"/>
        </w:rPr>
        <w:t xml:space="preserve">; normative </w:t>
      </w:r>
      <w:r w:rsidR="00CE15F4" w:rsidRPr="005C66F1">
        <w:rPr>
          <w:rFonts w:ascii="Times New Roman" w:hAnsi="Times New Roman"/>
          <w:szCs w:val="24"/>
        </w:rPr>
        <w:t xml:space="preserve">male </w:t>
      </w:r>
      <w:r w:rsidRPr="005C66F1">
        <w:rPr>
          <w:rFonts w:ascii="Times New Roman" w:hAnsi="Times New Roman"/>
          <w:szCs w:val="24"/>
        </w:rPr>
        <w:t>alexithymia</w:t>
      </w:r>
      <w:r w:rsidR="00B10AF2">
        <w:rPr>
          <w:rFonts w:ascii="Times New Roman" w:hAnsi="Times New Roman"/>
          <w:szCs w:val="24"/>
        </w:rPr>
        <w:t xml:space="preserve">; </w:t>
      </w:r>
      <w:r w:rsidR="00323ACD">
        <w:rPr>
          <w:rFonts w:ascii="Times New Roman" w:hAnsi="Times New Roman"/>
          <w:szCs w:val="24"/>
        </w:rPr>
        <w:t xml:space="preserve">men’s health; </w:t>
      </w:r>
      <w:r w:rsidR="00B10AF2">
        <w:rPr>
          <w:rFonts w:ascii="Times New Roman" w:hAnsi="Times New Roman"/>
          <w:szCs w:val="24"/>
        </w:rPr>
        <w:t>men’s self-stigma and reluctance to seek psychological help</w:t>
      </w:r>
      <w:r w:rsidRPr="005C66F1">
        <w:rPr>
          <w:rFonts w:ascii="Times New Roman" w:hAnsi="Times New Roman"/>
          <w:szCs w:val="24"/>
        </w:rPr>
        <w:t>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ind w:left="1170" w:hanging="45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2.</w:t>
      </w:r>
      <w:r w:rsidRPr="005C66F1">
        <w:rPr>
          <w:rFonts w:ascii="Times New Roman" w:hAnsi="Times New Roman"/>
          <w:szCs w:val="24"/>
        </w:rPr>
        <w:tab/>
        <w:t xml:space="preserve">Development and evaluation of </w:t>
      </w:r>
      <w:r w:rsidR="00110EA2">
        <w:rPr>
          <w:rFonts w:ascii="Times New Roman" w:hAnsi="Times New Roman"/>
          <w:szCs w:val="24"/>
        </w:rPr>
        <w:t xml:space="preserve">manualized </w:t>
      </w:r>
      <w:r w:rsidRPr="005C66F1">
        <w:rPr>
          <w:rFonts w:ascii="Times New Roman" w:hAnsi="Times New Roman"/>
          <w:szCs w:val="24"/>
        </w:rPr>
        <w:t xml:space="preserve">psychoeducational preventive </w:t>
      </w:r>
      <w:r w:rsidR="00CE15F4" w:rsidRPr="005C66F1">
        <w:rPr>
          <w:rFonts w:ascii="Times New Roman" w:hAnsi="Times New Roman"/>
          <w:szCs w:val="24"/>
        </w:rPr>
        <w:t xml:space="preserve">and treatment </w:t>
      </w:r>
      <w:r w:rsidRPr="005C66F1">
        <w:rPr>
          <w:rFonts w:ascii="Times New Roman" w:hAnsi="Times New Roman"/>
          <w:szCs w:val="24"/>
        </w:rPr>
        <w:t>programs</w:t>
      </w:r>
      <w:r w:rsidR="00323ACD">
        <w:rPr>
          <w:rFonts w:ascii="Times New Roman" w:hAnsi="Times New Roman"/>
          <w:szCs w:val="24"/>
        </w:rPr>
        <w:t>, including Alexithymia Reduction Treatment</w:t>
      </w:r>
      <w:r w:rsidRPr="005C66F1">
        <w:rPr>
          <w:rFonts w:ascii="Times New Roman" w:hAnsi="Times New Roman"/>
          <w:szCs w:val="24"/>
        </w:rPr>
        <w:t>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 w:rsidP="00235040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b/>
          <w:szCs w:val="24"/>
        </w:rPr>
        <w:t>Teaching Experience: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1974-1975</w:t>
      </w:r>
      <w:r w:rsidRPr="005C66F1">
        <w:rPr>
          <w:rFonts w:ascii="Times New Roman" w:hAnsi="Times New Roman"/>
          <w:szCs w:val="24"/>
        </w:rPr>
        <w:tab/>
        <w:t>Developed and taught a graduate course in childhood psychopathology at Boston State College.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lastRenderedPageBreak/>
        <w:t>1974-1975</w:t>
      </w:r>
      <w:r w:rsidRPr="005C66F1">
        <w:rPr>
          <w:rFonts w:ascii="Times New Roman" w:hAnsi="Times New Roman"/>
          <w:szCs w:val="24"/>
        </w:rPr>
        <w:tab/>
        <w:t>Co-taught a graduate course on adolescence at the Harvard Graduate School of Education.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1975-1988</w:t>
      </w:r>
      <w:r w:rsidRPr="005C66F1">
        <w:rPr>
          <w:rFonts w:ascii="Times New Roman" w:hAnsi="Times New Roman"/>
          <w:szCs w:val="24"/>
        </w:rPr>
        <w:tab/>
        <w:t>Designed and taught the following graduate courses as a full-time faculty member at Boston University: Family Systems and Assessment; Family Intervention (Therapeutic and Preventive); Master's Clinical Practicum (using Micro-Skills and Interpersonal Process Recall); First Year Doctoral Practicum; Advanced Doctoral Practicum; Group Counseling; and Research Seminar in Counseling Psychology. For several years I served as the Practicum Coordinator for the doctoral program. In addition I have chaired over 20 doctoral dissertations, most of which have resulted in publication in refereed journals.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1989-1990</w:t>
      </w:r>
      <w:r w:rsidRPr="005C66F1">
        <w:rPr>
          <w:rFonts w:ascii="Times New Roman" w:hAnsi="Times New Roman"/>
          <w:szCs w:val="24"/>
        </w:rPr>
        <w:tab/>
        <w:t>Designed and taught the following graduate courses as a full-time faculty member at Rutgers University: Family Psychology I; Family Psychology II; Group Psychology I; and Research Seminar in Counseling Psychology.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numPr>
          <w:ilvl w:val="1"/>
          <w:numId w:val="27"/>
        </w:numPr>
        <w:tabs>
          <w:tab w:val="left" w:pos="-576"/>
          <w:tab w:val="left" w:pos="360"/>
          <w:tab w:val="left" w:pos="720"/>
          <w:tab w:val="left" w:pos="117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Harvard Medical School: Lectured in Cambridge Series Conferences: "On Men: Redefining Roles"; "On Men"; "Men and Women: A Clinical Dialogue"; "Working with Couples: Different Approaches;"  "Mothering and Fathering: Clinical Challenges". Lectured in Psychiatry Grand Rounds at Cambridge Hospital,  Mount Auburn Hospital, McLean Hospital, and Harvard University Student Health Services; Psychiatry Course Director, Cambridge Series Conference, "Mothering and Fathering: Clinical Challenges”.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ind w:left="720"/>
        <w:rPr>
          <w:rFonts w:ascii="Times New Roman" w:hAnsi="Times New Roman"/>
          <w:szCs w:val="24"/>
        </w:rPr>
      </w:pPr>
    </w:p>
    <w:p w:rsidR="0084016B" w:rsidRPr="005C66F1" w:rsidRDefault="00496931" w:rsidP="00496931">
      <w:pPr>
        <w:numPr>
          <w:ilvl w:val="0"/>
          <w:numId w:val="21"/>
        </w:numPr>
        <w:tabs>
          <w:tab w:val="left" w:pos="-576"/>
          <w:tab w:val="left" w:pos="360"/>
          <w:tab w:val="left" w:pos="720"/>
          <w:tab w:val="left" w:pos="117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 xml:space="preserve">Developed and </w:t>
      </w:r>
      <w:r w:rsidR="0084016B" w:rsidRPr="005C66F1">
        <w:rPr>
          <w:rFonts w:ascii="Times New Roman" w:hAnsi="Times New Roman"/>
          <w:szCs w:val="24"/>
        </w:rPr>
        <w:t xml:space="preserve">taught an advanced </w:t>
      </w:r>
      <w:r w:rsidRPr="005C66F1">
        <w:rPr>
          <w:rFonts w:ascii="Times New Roman" w:hAnsi="Times New Roman"/>
          <w:szCs w:val="24"/>
        </w:rPr>
        <w:t>doctoral</w:t>
      </w:r>
      <w:r w:rsidR="0084016B" w:rsidRPr="005C66F1">
        <w:rPr>
          <w:rFonts w:ascii="Times New Roman" w:hAnsi="Times New Roman"/>
          <w:szCs w:val="24"/>
        </w:rPr>
        <w:t xml:space="preserve"> course on Gender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ind w:left="72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ab/>
        <w:t>Issues in Psychotherapy</w:t>
      </w:r>
      <w:r w:rsidR="007A149B">
        <w:rPr>
          <w:rFonts w:ascii="Times New Roman" w:hAnsi="Times New Roman"/>
          <w:szCs w:val="24"/>
        </w:rPr>
        <w:t xml:space="preserve"> at Nova Southeastern University.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jc w:val="both"/>
        <w:rPr>
          <w:rFonts w:ascii="Times New Roman" w:hAnsi="Times New Roman"/>
          <w:szCs w:val="24"/>
        </w:rPr>
      </w:pPr>
    </w:p>
    <w:p w:rsidR="00CE15F4" w:rsidRPr="005C66F1" w:rsidRDefault="00CE15F4" w:rsidP="00CE15F4">
      <w:pPr>
        <w:tabs>
          <w:tab w:val="left" w:pos="-576"/>
          <w:tab w:val="left" w:pos="360"/>
          <w:tab w:val="left" w:pos="720"/>
          <w:tab w:val="left" w:pos="1170"/>
        </w:tabs>
        <w:spacing w:line="240" w:lineRule="exact"/>
        <w:ind w:left="2880" w:hanging="216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2009</w:t>
      </w:r>
      <w:r w:rsidR="00B10AF2">
        <w:rPr>
          <w:rFonts w:ascii="Times New Roman" w:hAnsi="Times New Roman"/>
          <w:szCs w:val="24"/>
        </w:rPr>
        <w:t>-</w:t>
      </w:r>
      <w:r w:rsidR="00795223">
        <w:rPr>
          <w:rFonts w:ascii="Times New Roman" w:hAnsi="Times New Roman"/>
          <w:szCs w:val="24"/>
        </w:rPr>
        <w:tab/>
      </w:r>
      <w:r w:rsidR="007A149B">
        <w:rPr>
          <w:rFonts w:ascii="Times New Roman" w:hAnsi="Times New Roman"/>
          <w:szCs w:val="24"/>
        </w:rPr>
        <w:t>At the Un</w:t>
      </w:r>
      <w:r w:rsidR="00904E37">
        <w:rPr>
          <w:rFonts w:ascii="Times New Roman" w:hAnsi="Times New Roman"/>
          <w:szCs w:val="24"/>
        </w:rPr>
        <w:t>i</w:t>
      </w:r>
      <w:r w:rsidR="007A149B">
        <w:rPr>
          <w:rFonts w:ascii="Times New Roman" w:hAnsi="Times New Roman"/>
          <w:szCs w:val="24"/>
        </w:rPr>
        <w:t>versity</w:t>
      </w:r>
      <w:r w:rsidR="00904E37">
        <w:rPr>
          <w:rFonts w:ascii="Times New Roman" w:hAnsi="Times New Roman"/>
          <w:szCs w:val="24"/>
        </w:rPr>
        <w:t xml:space="preserve"> </w:t>
      </w:r>
      <w:r w:rsidR="007A149B">
        <w:rPr>
          <w:rFonts w:ascii="Times New Roman" w:hAnsi="Times New Roman"/>
          <w:szCs w:val="24"/>
        </w:rPr>
        <w:t>of Akron, d</w:t>
      </w:r>
      <w:r w:rsidRPr="005C66F1">
        <w:rPr>
          <w:rFonts w:ascii="Times New Roman" w:hAnsi="Times New Roman"/>
          <w:szCs w:val="24"/>
        </w:rPr>
        <w:t>eveloped and taught advanced undergraduate course</w:t>
      </w:r>
      <w:r w:rsidR="009415D7">
        <w:rPr>
          <w:rFonts w:ascii="Times New Roman" w:hAnsi="Times New Roman"/>
          <w:szCs w:val="24"/>
        </w:rPr>
        <w:t>s</w:t>
      </w:r>
      <w:r w:rsidRPr="005C66F1">
        <w:rPr>
          <w:rFonts w:ascii="Times New Roman" w:hAnsi="Times New Roman"/>
          <w:szCs w:val="24"/>
        </w:rPr>
        <w:t xml:space="preserve"> on the Psychology of Men and Masculinity</w:t>
      </w:r>
      <w:r w:rsidR="001E1758">
        <w:rPr>
          <w:rFonts w:ascii="Times New Roman" w:hAnsi="Times New Roman"/>
          <w:szCs w:val="24"/>
        </w:rPr>
        <w:t>,</w:t>
      </w:r>
      <w:r w:rsidR="00904E37">
        <w:rPr>
          <w:rFonts w:ascii="Times New Roman" w:hAnsi="Times New Roman"/>
          <w:szCs w:val="24"/>
        </w:rPr>
        <w:t xml:space="preserve"> </w:t>
      </w:r>
      <w:r w:rsidR="0037585F">
        <w:rPr>
          <w:rFonts w:ascii="Times New Roman" w:hAnsi="Times New Roman"/>
          <w:szCs w:val="24"/>
        </w:rPr>
        <w:t xml:space="preserve">Introduction to </w:t>
      </w:r>
      <w:r w:rsidR="00B10AF2">
        <w:rPr>
          <w:rFonts w:ascii="Times New Roman" w:hAnsi="Times New Roman"/>
          <w:szCs w:val="24"/>
        </w:rPr>
        <w:t>Clinical and Counseling Psychology</w:t>
      </w:r>
      <w:r w:rsidR="009415D7">
        <w:rPr>
          <w:rFonts w:ascii="Times New Roman" w:hAnsi="Times New Roman"/>
          <w:szCs w:val="24"/>
        </w:rPr>
        <w:t>, and</w:t>
      </w:r>
      <w:r w:rsidR="00904E37">
        <w:rPr>
          <w:rFonts w:ascii="Times New Roman" w:hAnsi="Times New Roman"/>
          <w:szCs w:val="24"/>
        </w:rPr>
        <w:t xml:space="preserve"> </w:t>
      </w:r>
      <w:r w:rsidR="009415D7">
        <w:rPr>
          <w:rFonts w:ascii="Times New Roman" w:hAnsi="Times New Roman"/>
          <w:szCs w:val="24"/>
        </w:rPr>
        <w:t xml:space="preserve">Social Psychology; developed and taught the </w:t>
      </w:r>
      <w:r w:rsidR="002E04D3">
        <w:rPr>
          <w:rFonts w:ascii="Times New Roman" w:hAnsi="Times New Roman"/>
          <w:szCs w:val="24"/>
        </w:rPr>
        <w:t xml:space="preserve">First and </w:t>
      </w:r>
      <w:r w:rsidR="009415D7">
        <w:rPr>
          <w:rFonts w:ascii="Times New Roman" w:hAnsi="Times New Roman"/>
          <w:szCs w:val="24"/>
        </w:rPr>
        <w:t>Second Year Clinical Practic</w:t>
      </w:r>
      <w:r w:rsidR="00904E37">
        <w:rPr>
          <w:rFonts w:ascii="Times New Roman" w:hAnsi="Times New Roman"/>
          <w:szCs w:val="24"/>
        </w:rPr>
        <w:t>a</w:t>
      </w:r>
      <w:r w:rsidR="009415D7">
        <w:rPr>
          <w:rFonts w:ascii="Times New Roman" w:hAnsi="Times New Roman"/>
          <w:szCs w:val="24"/>
        </w:rPr>
        <w:t xml:space="preserve"> and direct the Psychology Department Clinic 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jc w:val="both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center" w:pos="4680"/>
        </w:tabs>
        <w:spacing w:line="240" w:lineRule="exact"/>
        <w:jc w:val="both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b/>
          <w:szCs w:val="24"/>
        </w:rPr>
        <w:t>BIBLIOGRAPHY</w:t>
      </w:r>
    </w:p>
    <w:p w:rsidR="0084016B" w:rsidRPr="005C66F1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jc w:val="both"/>
        <w:rPr>
          <w:rFonts w:ascii="Times New Roman" w:hAnsi="Times New Roman"/>
          <w:szCs w:val="24"/>
        </w:rPr>
      </w:pPr>
    </w:p>
    <w:p w:rsidR="00D87871" w:rsidRDefault="00D87871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Citations and H-index</w:t>
      </w:r>
    </w:p>
    <w:p w:rsidR="00D87871" w:rsidRDefault="00D87871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jc w:val="both"/>
        <w:rPr>
          <w:rFonts w:ascii="Times New Roman" w:hAnsi="Times New Roman"/>
          <w:b/>
          <w:szCs w:val="24"/>
        </w:rPr>
      </w:pPr>
    </w:p>
    <w:p w:rsidR="00D87871" w:rsidRDefault="00025AB0" w:rsidP="00E657C3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5/</w:t>
      </w:r>
      <w:r w:rsidR="00243F6F">
        <w:rPr>
          <w:rFonts w:ascii="Times New Roman" w:hAnsi="Times New Roman"/>
          <w:szCs w:val="24"/>
        </w:rPr>
        <w:t>/5</w:t>
      </w:r>
      <w:r w:rsidR="006872D4">
        <w:rPr>
          <w:rFonts w:ascii="Times New Roman" w:hAnsi="Times New Roman"/>
          <w:szCs w:val="24"/>
        </w:rPr>
        <w:t>/1</w:t>
      </w:r>
      <w:r w:rsidR="002015BE">
        <w:rPr>
          <w:rFonts w:ascii="Times New Roman" w:hAnsi="Times New Roman"/>
          <w:szCs w:val="24"/>
        </w:rPr>
        <w:t>9</w:t>
      </w:r>
      <w:r w:rsidR="00EA628B">
        <w:rPr>
          <w:rFonts w:ascii="Times New Roman" w:hAnsi="Times New Roman"/>
          <w:szCs w:val="24"/>
        </w:rPr>
        <w:t>.</w:t>
      </w:r>
      <w:r w:rsidR="00D87871">
        <w:rPr>
          <w:rFonts w:ascii="Times New Roman" w:hAnsi="Times New Roman"/>
          <w:szCs w:val="24"/>
        </w:rPr>
        <w:t xml:space="preserve"> Web of Science</w:t>
      </w:r>
      <w:r w:rsidR="00EA628B">
        <w:rPr>
          <w:rFonts w:ascii="Times New Roman" w:hAnsi="Times New Roman"/>
          <w:szCs w:val="24"/>
        </w:rPr>
        <w:t>:</w:t>
      </w:r>
      <w:r w:rsidR="00D87871">
        <w:rPr>
          <w:rFonts w:ascii="Times New Roman" w:hAnsi="Times New Roman"/>
          <w:szCs w:val="24"/>
        </w:rPr>
        <w:t xml:space="preserve"> articles cited </w:t>
      </w:r>
      <w:r w:rsidR="00F961C2">
        <w:rPr>
          <w:rFonts w:ascii="Times New Roman" w:hAnsi="Times New Roman"/>
          <w:szCs w:val="24"/>
        </w:rPr>
        <w:t>1</w:t>
      </w:r>
      <w:r w:rsidR="00D06868">
        <w:rPr>
          <w:rFonts w:ascii="Times New Roman" w:hAnsi="Times New Roman"/>
          <w:szCs w:val="24"/>
        </w:rPr>
        <w:t>371</w:t>
      </w:r>
      <w:r w:rsidR="005F2BF8">
        <w:rPr>
          <w:rFonts w:ascii="Times New Roman" w:hAnsi="Times New Roman"/>
          <w:szCs w:val="24"/>
        </w:rPr>
        <w:t xml:space="preserve"> </w:t>
      </w:r>
      <w:r w:rsidR="00D87871">
        <w:rPr>
          <w:rFonts w:ascii="Times New Roman" w:hAnsi="Times New Roman"/>
          <w:szCs w:val="24"/>
        </w:rPr>
        <w:t xml:space="preserve">times, </w:t>
      </w:r>
      <w:r w:rsidR="00F46E21">
        <w:rPr>
          <w:rFonts w:ascii="Times New Roman" w:hAnsi="Times New Roman"/>
          <w:szCs w:val="24"/>
        </w:rPr>
        <w:t xml:space="preserve">average citations per item </w:t>
      </w:r>
      <w:r w:rsidR="007A16A4">
        <w:rPr>
          <w:rFonts w:ascii="Times New Roman" w:hAnsi="Times New Roman"/>
          <w:szCs w:val="24"/>
        </w:rPr>
        <w:t>1</w:t>
      </w:r>
      <w:r w:rsidR="00E657C3">
        <w:rPr>
          <w:rFonts w:ascii="Times New Roman" w:hAnsi="Times New Roman"/>
          <w:szCs w:val="24"/>
        </w:rPr>
        <w:t>2.</w:t>
      </w:r>
      <w:r w:rsidR="00D06868">
        <w:rPr>
          <w:rFonts w:ascii="Times New Roman" w:hAnsi="Times New Roman"/>
          <w:szCs w:val="24"/>
        </w:rPr>
        <w:t>35</w:t>
      </w:r>
      <w:r w:rsidR="00F46E21">
        <w:rPr>
          <w:rFonts w:ascii="Times New Roman" w:hAnsi="Times New Roman"/>
          <w:szCs w:val="24"/>
        </w:rPr>
        <w:t xml:space="preserve">, </w:t>
      </w:r>
      <w:r w:rsidR="00D87871">
        <w:rPr>
          <w:rFonts w:ascii="Times New Roman" w:hAnsi="Times New Roman"/>
          <w:szCs w:val="24"/>
        </w:rPr>
        <w:t xml:space="preserve">H-index = </w:t>
      </w:r>
      <w:r w:rsidR="00D06868">
        <w:rPr>
          <w:rFonts w:ascii="Times New Roman" w:hAnsi="Times New Roman"/>
          <w:szCs w:val="24"/>
        </w:rPr>
        <w:t>19</w:t>
      </w:r>
      <w:r w:rsidR="00D87871">
        <w:rPr>
          <w:rFonts w:ascii="Times New Roman" w:hAnsi="Times New Roman"/>
          <w:szCs w:val="24"/>
        </w:rPr>
        <w:t>; Google Sch</w:t>
      </w:r>
      <w:r w:rsidR="00EA628B">
        <w:rPr>
          <w:rFonts w:ascii="Times New Roman" w:hAnsi="Times New Roman"/>
          <w:szCs w:val="24"/>
        </w:rPr>
        <w:t>o</w:t>
      </w:r>
      <w:r w:rsidR="00D87871">
        <w:rPr>
          <w:rFonts w:ascii="Times New Roman" w:hAnsi="Times New Roman"/>
          <w:szCs w:val="24"/>
        </w:rPr>
        <w:t>lar</w:t>
      </w:r>
      <w:r w:rsidR="005F2BF8">
        <w:rPr>
          <w:rFonts w:ascii="Times New Roman" w:hAnsi="Times New Roman"/>
          <w:szCs w:val="24"/>
        </w:rPr>
        <w:t>:</w:t>
      </w:r>
      <w:r w:rsidR="00EA628B">
        <w:rPr>
          <w:rFonts w:ascii="Times New Roman" w:hAnsi="Times New Roman"/>
          <w:szCs w:val="24"/>
        </w:rPr>
        <w:t xml:space="preserve"> articles cited </w:t>
      </w:r>
      <w:r w:rsidR="00803551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2</w:t>
      </w:r>
      <w:r w:rsidR="002015BE">
        <w:rPr>
          <w:rFonts w:ascii="Times New Roman" w:hAnsi="Times New Roman"/>
          <w:szCs w:val="24"/>
        </w:rPr>
        <w:t>,2</w:t>
      </w:r>
      <w:r>
        <w:rPr>
          <w:rFonts w:ascii="Times New Roman" w:hAnsi="Times New Roman"/>
          <w:szCs w:val="24"/>
        </w:rPr>
        <w:t>4</w:t>
      </w:r>
      <w:r w:rsidR="002015BE">
        <w:rPr>
          <w:rFonts w:ascii="Times New Roman" w:hAnsi="Times New Roman"/>
          <w:szCs w:val="24"/>
        </w:rPr>
        <w:t>1</w:t>
      </w:r>
      <w:r w:rsidR="00EA628B">
        <w:rPr>
          <w:rFonts w:ascii="Times New Roman" w:hAnsi="Times New Roman"/>
          <w:szCs w:val="24"/>
        </w:rPr>
        <w:t xml:space="preserve"> times, H-index = </w:t>
      </w:r>
      <w:r w:rsidR="00F42997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3</w:t>
      </w:r>
      <w:r w:rsidR="005F2BF8">
        <w:rPr>
          <w:rFonts w:ascii="Times New Roman" w:hAnsi="Times New Roman"/>
          <w:szCs w:val="24"/>
        </w:rPr>
        <w:t xml:space="preserve">, i-10 index = </w:t>
      </w:r>
      <w:r w:rsidR="00B60423">
        <w:rPr>
          <w:rFonts w:ascii="Times New Roman" w:hAnsi="Times New Roman"/>
          <w:szCs w:val="24"/>
        </w:rPr>
        <w:t>1</w:t>
      </w:r>
      <w:r w:rsidR="00243F6F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5</w:t>
      </w:r>
      <w:r w:rsidR="006872D4">
        <w:rPr>
          <w:rFonts w:ascii="Times New Roman" w:hAnsi="Times New Roman"/>
          <w:szCs w:val="24"/>
        </w:rPr>
        <w:t xml:space="preserve">; Scopus: articles cited </w:t>
      </w:r>
      <w:r w:rsidR="007277DE">
        <w:rPr>
          <w:rFonts w:ascii="Times New Roman" w:hAnsi="Times New Roman"/>
          <w:szCs w:val="24"/>
        </w:rPr>
        <w:t>3</w:t>
      </w:r>
      <w:r w:rsidR="00557659">
        <w:rPr>
          <w:rFonts w:ascii="Times New Roman" w:hAnsi="Times New Roman"/>
          <w:szCs w:val="24"/>
        </w:rPr>
        <w:t>343</w:t>
      </w:r>
      <w:r w:rsidR="006872D4">
        <w:rPr>
          <w:rFonts w:ascii="Times New Roman" w:hAnsi="Times New Roman"/>
          <w:szCs w:val="24"/>
        </w:rPr>
        <w:t xml:space="preserve"> times, H index =</w:t>
      </w:r>
      <w:r w:rsidR="00651879">
        <w:rPr>
          <w:rFonts w:ascii="Times New Roman" w:hAnsi="Times New Roman"/>
          <w:szCs w:val="24"/>
        </w:rPr>
        <w:t xml:space="preserve"> </w:t>
      </w:r>
      <w:r w:rsidR="006872D4">
        <w:rPr>
          <w:rFonts w:ascii="Times New Roman" w:hAnsi="Times New Roman"/>
          <w:szCs w:val="24"/>
        </w:rPr>
        <w:t>2</w:t>
      </w:r>
      <w:r w:rsidR="002015BE">
        <w:rPr>
          <w:rFonts w:ascii="Times New Roman" w:hAnsi="Times New Roman"/>
          <w:szCs w:val="24"/>
        </w:rPr>
        <w:t>4</w:t>
      </w:r>
    </w:p>
    <w:p w:rsidR="00EA628B" w:rsidRDefault="00EA628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jc w:val="both"/>
        <w:rPr>
          <w:rFonts w:ascii="Times New Roman" w:hAnsi="Times New Roman"/>
          <w:szCs w:val="24"/>
        </w:rPr>
      </w:pPr>
    </w:p>
    <w:p w:rsidR="00EA628B" w:rsidRPr="00EA628B" w:rsidRDefault="00EA628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jc w:val="both"/>
        <w:rPr>
          <w:rFonts w:ascii="Times New Roman" w:hAnsi="Times New Roman"/>
          <w:b/>
          <w:szCs w:val="24"/>
        </w:rPr>
      </w:pPr>
      <w:r w:rsidRPr="00EA628B">
        <w:rPr>
          <w:rFonts w:ascii="Times New Roman" w:hAnsi="Times New Roman"/>
          <w:b/>
          <w:szCs w:val="24"/>
        </w:rPr>
        <w:t>Conference Presentations</w:t>
      </w:r>
    </w:p>
    <w:p w:rsidR="00EA628B" w:rsidRDefault="00EA628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jc w:val="both"/>
        <w:rPr>
          <w:rFonts w:ascii="Times New Roman" w:hAnsi="Times New Roman"/>
          <w:szCs w:val="24"/>
        </w:rPr>
      </w:pPr>
    </w:p>
    <w:p w:rsidR="00EA628B" w:rsidRPr="00D87871" w:rsidRDefault="00EA628B" w:rsidP="00EA628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present regularly at APA’s Annual Convention and many other conferences, and the best of these presentations wind up as refereed journal articles. A list of recent conference presentations </w:t>
      </w:r>
      <w:r>
        <w:rPr>
          <w:rFonts w:ascii="Times New Roman" w:hAnsi="Times New Roman"/>
          <w:szCs w:val="24"/>
        </w:rPr>
        <w:lastRenderedPageBreak/>
        <w:t>is a</w:t>
      </w:r>
      <w:r w:rsidRPr="00EA628B">
        <w:rPr>
          <w:rFonts w:ascii="Times New Roman" w:hAnsi="Times New Roman"/>
          <w:szCs w:val="24"/>
        </w:rPr>
        <w:t>vailable on request.</w:t>
      </w:r>
    </w:p>
    <w:p w:rsidR="00D87871" w:rsidRDefault="00D87871" w:rsidP="00EA628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rPr>
          <w:rFonts w:ascii="Times New Roman" w:hAnsi="Times New Roman"/>
          <w:b/>
          <w:szCs w:val="24"/>
        </w:rPr>
      </w:pPr>
    </w:p>
    <w:p w:rsidR="0084016B" w:rsidRDefault="0084016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jc w:val="both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b/>
          <w:szCs w:val="24"/>
        </w:rPr>
        <w:t>Refereed Journal Articles</w:t>
      </w:r>
    </w:p>
    <w:p w:rsidR="006F69A9" w:rsidRPr="005C66F1" w:rsidRDefault="006F69A9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jc w:val="both"/>
        <w:rPr>
          <w:rFonts w:ascii="Times New Roman" w:hAnsi="Times New Roman"/>
          <w:szCs w:val="24"/>
        </w:rPr>
      </w:pPr>
    </w:p>
    <w:p w:rsidR="00501D77" w:rsidRDefault="00501D77" w:rsidP="00501D77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McDermott, R. C., Levant, R. F., &amp; Hammer, J. (2018). </w:t>
      </w:r>
      <w:r w:rsidRPr="00651879">
        <w:rPr>
          <w:rFonts w:ascii="Times New Roman" w:hAnsi="Times New Roman"/>
          <w:szCs w:val="24"/>
        </w:rPr>
        <w:t xml:space="preserve">Development and </w:t>
      </w:r>
      <w:r>
        <w:rPr>
          <w:rFonts w:ascii="Times New Roman" w:hAnsi="Times New Roman"/>
          <w:szCs w:val="24"/>
        </w:rPr>
        <w:t>v</w:t>
      </w:r>
      <w:r w:rsidRPr="00651879">
        <w:rPr>
          <w:rFonts w:ascii="Times New Roman" w:hAnsi="Times New Roman"/>
          <w:szCs w:val="24"/>
        </w:rPr>
        <w:t xml:space="preserve">alidation of a 5-Item Male Role Norms Inventory using </w:t>
      </w:r>
      <w:r>
        <w:rPr>
          <w:rFonts w:ascii="Times New Roman" w:hAnsi="Times New Roman"/>
          <w:szCs w:val="24"/>
        </w:rPr>
        <w:t>b</w:t>
      </w:r>
      <w:r w:rsidRPr="00651879">
        <w:rPr>
          <w:rFonts w:ascii="Times New Roman" w:hAnsi="Times New Roman"/>
          <w:szCs w:val="24"/>
        </w:rPr>
        <w:t xml:space="preserve">ifactor </w:t>
      </w:r>
      <w:r>
        <w:rPr>
          <w:rFonts w:ascii="Times New Roman" w:hAnsi="Times New Roman"/>
          <w:szCs w:val="24"/>
        </w:rPr>
        <w:t>m</w:t>
      </w:r>
      <w:r w:rsidRPr="00651879">
        <w:rPr>
          <w:rFonts w:ascii="Times New Roman" w:hAnsi="Times New Roman"/>
          <w:szCs w:val="24"/>
        </w:rPr>
        <w:t>odeling</w:t>
      </w:r>
      <w:r>
        <w:rPr>
          <w:rFonts w:ascii="Times New Roman" w:hAnsi="Times New Roman"/>
          <w:szCs w:val="24"/>
        </w:rPr>
        <w:t xml:space="preserve">. </w:t>
      </w:r>
      <w:r w:rsidRPr="00BC08BC">
        <w:rPr>
          <w:rFonts w:ascii="Times New Roman" w:hAnsi="Times New Roman"/>
          <w:i/>
        </w:rPr>
        <w:t>Psychology of Men and Masculinit</w:t>
      </w:r>
      <w:r>
        <w:rPr>
          <w:rFonts w:ascii="Times New Roman" w:hAnsi="Times New Roman"/>
          <w:i/>
        </w:rPr>
        <w:t>ies, 20,</w:t>
      </w:r>
      <w:r>
        <w:rPr>
          <w:rFonts w:ascii="Times New Roman" w:hAnsi="Times New Roman"/>
        </w:rPr>
        <w:t>467-477.</w:t>
      </w:r>
      <w:r>
        <w:rPr>
          <w:rFonts w:ascii="Times New Roman" w:hAnsi="Times New Roman"/>
          <w:i/>
        </w:rPr>
        <w:t xml:space="preserve"> </w:t>
      </w:r>
      <w:hyperlink r:id="rId9" w:history="1">
        <w:r w:rsidRPr="00513219">
          <w:rPr>
            <w:rStyle w:val="Hyperlink"/>
            <w:rFonts w:ascii="Times New Roman" w:hAnsi="Times New Roman"/>
          </w:rPr>
          <w:t>http://dx.doi.org/10.1037/men0000178</w:t>
        </w:r>
      </w:hyperlink>
    </w:p>
    <w:p w:rsidR="00501D77" w:rsidRDefault="00501D77" w:rsidP="00FE37A4">
      <w:pPr>
        <w:ind w:left="720" w:hanging="720"/>
        <w:rPr>
          <w:rFonts w:ascii="Times New Roman" w:hAnsi="Times New Roman"/>
          <w:szCs w:val="24"/>
        </w:rPr>
      </w:pPr>
    </w:p>
    <w:p w:rsidR="00680ED8" w:rsidRDefault="00680ED8" w:rsidP="00680ED8">
      <w:pPr>
        <w:ind w:left="720" w:hanging="720"/>
        <w:rPr>
          <w:rFonts w:ascii="Calibri" w:hAnsi="Calibri" w:cs="Calibri"/>
        </w:rPr>
      </w:pPr>
      <w:r w:rsidRPr="004921BB">
        <w:rPr>
          <w:rFonts w:ascii="Times New Roman" w:hAnsi="Times New Roman"/>
          <w:szCs w:val="24"/>
        </w:rPr>
        <w:t>Jardin, E., Allen, P. A., Levant, R. F.,  Lien, M-C., McCurdy, E. R., Villalba, A., Mallik, P.,  Houston, J. R., Gerdes, Z. T. . (201</w:t>
      </w:r>
      <w:r>
        <w:rPr>
          <w:rFonts w:ascii="Times New Roman" w:hAnsi="Times New Roman"/>
          <w:szCs w:val="24"/>
        </w:rPr>
        <w:t>9, July 19</w:t>
      </w:r>
      <w:r w:rsidRPr="004921BB">
        <w:rPr>
          <w:rFonts w:ascii="Times New Roman" w:hAnsi="Times New Roman"/>
          <w:szCs w:val="24"/>
        </w:rPr>
        <w:t xml:space="preserve">) </w:t>
      </w:r>
      <w:r w:rsidRPr="00266769">
        <w:rPr>
          <w:rFonts w:ascii="Times New Roman" w:hAnsi="Times New Roman"/>
          <w:szCs w:val="24"/>
        </w:rPr>
        <w:t xml:space="preserve">Electrophysiological </w:t>
      </w:r>
      <w:r>
        <w:rPr>
          <w:rFonts w:ascii="Times New Roman" w:hAnsi="Times New Roman"/>
          <w:szCs w:val="24"/>
        </w:rPr>
        <w:t>e</w:t>
      </w:r>
      <w:r w:rsidRPr="00266769">
        <w:rPr>
          <w:rFonts w:ascii="Times New Roman" w:hAnsi="Times New Roman"/>
          <w:szCs w:val="24"/>
        </w:rPr>
        <w:t xml:space="preserve">vidence of </w:t>
      </w:r>
      <w:r>
        <w:rPr>
          <w:rFonts w:ascii="Times New Roman" w:hAnsi="Times New Roman"/>
          <w:szCs w:val="24"/>
        </w:rPr>
        <w:t>e</w:t>
      </w:r>
      <w:r w:rsidRPr="00266769">
        <w:rPr>
          <w:rFonts w:ascii="Times New Roman" w:hAnsi="Times New Roman"/>
          <w:szCs w:val="24"/>
        </w:rPr>
        <w:t xml:space="preserve">motional </w:t>
      </w:r>
      <w:r>
        <w:rPr>
          <w:rFonts w:ascii="Times New Roman" w:hAnsi="Times New Roman"/>
          <w:szCs w:val="24"/>
        </w:rPr>
        <w:t>p</w:t>
      </w:r>
      <w:r w:rsidRPr="00266769">
        <w:rPr>
          <w:rFonts w:ascii="Times New Roman" w:hAnsi="Times New Roman"/>
          <w:szCs w:val="24"/>
        </w:rPr>
        <w:t xml:space="preserve">rocessing </w:t>
      </w:r>
      <w:r>
        <w:rPr>
          <w:rFonts w:ascii="Times New Roman" w:hAnsi="Times New Roman"/>
          <w:szCs w:val="24"/>
        </w:rPr>
        <w:t>d</w:t>
      </w:r>
      <w:r w:rsidRPr="00266769">
        <w:rPr>
          <w:rFonts w:ascii="Times New Roman" w:hAnsi="Times New Roman"/>
          <w:szCs w:val="24"/>
        </w:rPr>
        <w:t xml:space="preserve">eficits in </w:t>
      </w:r>
      <w:r>
        <w:rPr>
          <w:rFonts w:ascii="Times New Roman" w:hAnsi="Times New Roman"/>
          <w:szCs w:val="24"/>
        </w:rPr>
        <w:t>a</w:t>
      </w:r>
      <w:r w:rsidRPr="00266769">
        <w:rPr>
          <w:rFonts w:ascii="Times New Roman" w:hAnsi="Times New Roman"/>
          <w:szCs w:val="24"/>
        </w:rPr>
        <w:t>lexithymia.</w:t>
      </w:r>
      <w:r w:rsidRPr="004921BB">
        <w:rPr>
          <w:rFonts w:ascii="Times New Roman" w:hAnsi="Times New Roman"/>
          <w:szCs w:val="24"/>
        </w:rPr>
        <w:t xml:space="preserve"> </w:t>
      </w:r>
      <w:r w:rsidRPr="00266769">
        <w:rPr>
          <w:rFonts w:ascii="Times New Roman" w:hAnsi="Times New Roman"/>
          <w:i/>
          <w:szCs w:val="24"/>
        </w:rPr>
        <w:t>Journal of Cognitive Psychology</w:t>
      </w:r>
      <w:r>
        <w:rPr>
          <w:rFonts w:ascii="Times New Roman" w:hAnsi="Times New Roman"/>
          <w:i/>
          <w:szCs w:val="24"/>
        </w:rPr>
        <w:t>, 5-6</w:t>
      </w:r>
      <w:r w:rsidRPr="003355F8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619-633. </w:t>
      </w:r>
      <w:hyperlink r:id="rId10" w:history="1">
        <w:r>
          <w:rPr>
            <w:rStyle w:val="Hyperlink"/>
            <w:rFonts w:ascii="Calibri" w:hAnsi="Calibri" w:cs="Calibri"/>
          </w:rPr>
          <w:t>https://doi.org/10.1080/20445911.2019.1642898</w:t>
        </w:r>
      </w:hyperlink>
    </w:p>
    <w:p w:rsidR="00501D77" w:rsidRDefault="00501D77" w:rsidP="00501D77">
      <w:pPr>
        <w:ind w:left="720" w:hanging="720"/>
        <w:rPr>
          <w:rFonts w:ascii="Times New Roman" w:hAnsi="Times New Roman"/>
          <w:szCs w:val="24"/>
        </w:rPr>
      </w:pPr>
    </w:p>
    <w:p w:rsidR="00501D77" w:rsidRPr="00FE37A4" w:rsidRDefault="00501D77" w:rsidP="00501D77">
      <w:pPr>
        <w:ind w:left="720" w:hanging="720"/>
        <w:rPr>
          <w:rFonts w:ascii="Times New Roman" w:hAnsi="Times New Roman"/>
          <w:szCs w:val="24"/>
        </w:rPr>
      </w:pPr>
      <w:r w:rsidRPr="008037F7">
        <w:rPr>
          <w:rFonts w:ascii="Times New Roman" w:hAnsi="Times New Roman"/>
          <w:szCs w:val="24"/>
        </w:rPr>
        <w:t xml:space="preserve">Levant, R. F., Alto, K. M., McKelvey, D., Pardo, S., Jadaszewski, S., Richmond, K., Keo-Meier, C., &amp; Gerdes, Z. (2019, April 25). Development, Variance Composition, Measurement Invariance </w:t>
      </w:r>
      <w:r>
        <w:rPr>
          <w:rFonts w:ascii="Times New Roman" w:hAnsi="Times New Roman"/>
          <w:szCs w:val="24"/>
        </w:rPr>
        <w:t>a</w:t>
      </w:r>
      <w:r w:rsidRPr="008037F7">
        <w:rPr>
          <w:rFonts w:ascii="Times New Roman" w:hAnsi="Times New Roman"/>
          <w:szCs w:val="24"/>
        </w:rPr>
        <w:t xml:space="preserve">cross Five Gender Identity Groups, and Validity of the Health Behavior Inventory–Short Form. </w:t>
      </w:r>
      <w:r w:rsidRPr="008037F7">
        <w:rPr>
          <w:rFonts w:ascii="Times New Roman" w:hAnsi="Times New Roman"/>
          <w:i/>
          <w:szCs w:val="24"/>
        </w:rPr>
        <w:t>Psychology of Men &amp; Masculinities</w:t>
      </w:r>
      <w:r w:rsidRPr="008037F7">
        <w:rPr>
          <w:rFonts w:ascii="Times New Roman" w:hAnsi="Times New Roman"/>
          <w:szCs w:val="24"/>
        </w:rPr>
        <w:t>. Advance online publication. http://dx.doi.org/10.1037/men0000215</w:t>
      </w:r>
    </w:p>
    <w:p w:rsidR="00501D77" w:rsidRDefault="00501D77" w:rsidP="00501D77">
      <w:pPr>
        <w:ind w:left="720" w:hanging="720"/>
        <w:rPr>
          <w:rFonts w:ascii="Times New Roman" w:hAnsi="Times New Roman"/>
          <w:szCs w:val="24"/>
        </w:rPr>
      </w:pPr>
    </w:p>
    <w:p w:rsidR="00501D77" w:rsidRDefault="00501D77" w:rsidP="00501D77">
      <w:pPr>
        <w:ind w:left="720" w:hanging="720"/>
        <w:rPr>
          <w:rFonts w:ascii="Times New Roman" w:hAnsi="Times New Roman"/>
        </w:rPr>
      </w:pPr>
      <w:r w:rsidRPr="00C6172E">
        <w:rPr>
          <w:rFonts w:ascii="Times New Roman" w:hAnsi="Times New Roman"/>
          <w:szCs w:val="24"/>
        </w:rPr>
        <w:t xml:space="preserve">Levant, R. F., </w:t>
      </w:r>
      <w:r>
        <w:rPr>
          <w:rFonts w:ascii="Times New Roman" w:hAnsi="Times New Roman"/>
          <w:szCs w:val="24"/>
        </w:rPr>
        <w:t>Webster</w:t>
      </w:r>
      <w:r w:rsidRPr="001B6819">
        <w:rPr>
          <w:rFonts w:ascii="Times New Roman" w:hAnsi="Times New Roman"/>
          <w:szCs w:val="24"/>
        </w:rPr>
        <w:t xml:space="preserve">, B. M., </w:t>
      </w:r>
      <w:r w:rsidRPr="00C6172E">
        <w:rPr>
          <w:rFonts w:ascii="Times New Roman" w:hAnsi="Times New Roman"/>
          <w:szCs w:val="24"/>
        </w:rPr>
        <w:t>Stanley, J. T. &amp; Thompson, E</w:t>
      </w:r>
      <w:r>
        <w:rPr>
          <w:rFonts w:ascii="Times New Roman" w:hAnsi="Times New Roman"/>
          <w:szCs w:val="24"/>
        </w:rPr>
        <w:t>.</w:t>
      </w:r>
      <w:r w:rsidRPr="00C6172E">
        <w:rPr>
          <w:rFonts w:ascii="Times New Roman" w:hAnsi="Times New Roman"/>
          <w:szCs w:val="24"/>
        </w:rPr>
        <w:t xml:space="preserve"> (201</w:t>
      </w:r>
      <w:r>
        <w:rPr>
          <w:rFonts w:ascii="Times New Roman" w:hAnsi="Times New Roman"/>
          <w:szCs w:val="24"/>
        </w:rPr>
        <w:t>9, March 7</w:t>
      </w:r>
      <w:r w:rsidRPr="00C6172E">
        <w:rPr>
          <w:rFonts w:ascii="Times New Roman" w:hAnsi="Times New Roman"/>
          <w:szCs w:val="24"/>
        </w:rPr>
        <w:t xml:space="preserve">). </w:t>
      </w:r>
      <w:r w:rsidRPr="00F32B33">
        <w:rPr>
          <w:rFonts w:ascii="Times New Roman" w:hAnsi="Times New Roman"/>
          <w:szCs w:val="24"/>
        </w:rPr>
        <w:t xml:space="preserve">The Aging Adults Masculinity Ideologies Inventory (AAMII): Dimensionality, </w:t>
      </w:r>
      <w:r>
        <w:rPr>
          <w:rFonts w:ascii="Times New Roman" w:hAnsi="Times New Roman"/>
          <w:szCs w:val="24"/>
        </w:rPr>
        <w:t>v</w:t>
      </w:r>
      <w:r w:rsidRPr="00F32B33">
        <w:rPr>
          <w:rFonts w:ascii="Times New Roman" w:hAnsi="Times New Roman"/>
          <w:szCs w:val="24"/>
        </w:rPr>
        <w:t xml:space="preserve">ariance </w:t>
      </w:r>
      <w:r>
        <w:rPr>
          <w:rFonts w:ascii="Times New Roman" w:hAnsi="Times New Roman"/>
          <w:szCs w:val="24"/>
        </w:rPr>
        <w:t>c</w:t>
      </w:r>
      <w:r w:rsidRPr="00F32B33">
        <w:rPr>
          <w:rFonts w:ascii="Times New Roman" w:hAnsi="Times New Roman"/>
          <w:szCs w:val="24"/>
        </w:rPr>
        <w:t xml:space="preserve">omposition, </w:t>
      </w:r>
      <w:r>
        <w:rPr>
          <w:rFonts w:ascii="Times New Roman" w:hAnsi="Times New Roman"/>
          <w:szCs w:val="24"/>
        </w:rPr>
        <w:t>m</w:t>
      </w:r>
      <w:r w:rsidRPr="00F32B33">
        <w:rPr>
          <w:rFonts w:ascii="Times New Roman" w:hAnsi="Times New Roman"/>
          <w:szCs w:val="24"/>
        </w:rPr>
        <w:t xml:space="preserve">easurement </w:t>
      </w:r>
      <w:r>
        <w:rPr>
          <w:rFonts w:ascii="Times New Roman" w:hAnsi="Times New Roman"/>
          <w:szCs w:val="24"/>
        </w:rPr>
        <w:t>i</w:t>
      </w:r>
      <w:r w:rsidRPr="00F32B33">
        <w:rPr>
          <w:rFonts w:ascii="Times New Roman" w:hAnsi="Times New Roman"/>
          <w:szCs w:val="24"/>
        </w:rPr>
        <w:t xml:space="preserve">nvariance by </w:t>
      </w:r>
      <w:r>
        <w:rPr>
          <w:rFonts w:ascii="Times New Roman" w:hAnsi="Times New Roman"/>
          <w:szCs w:val="24"/>
        </w:rPr>
        <w:t>g</w:t>
      </w:r>
      <w:r w:rsidRPr="00F32B33">
        <w:rPr>
          <w:rFonts w:ascii="Times New Roman" w:hAnsi="Times New Roman"/>
          <w:szCs w:val="24"/>
        </w:rPr>
        <w:t xml:space="preserve">ender, and </w:t>
      </w:r>
      <w:r>
        <w:rPr>
          <w:rFonts w:ascii="Times New Roman" w:hAnsi="Times New Roman"/>
          <w:szCs w:val="24"/>
        </w:rPr>
        <w:t>v</w:t>
      </w:r>
      <w:r w:rsidRPr="00F32B33">
        <w:rPr>
          <w:rFonts w:ascii="Times New Roman" w:hAnsi="Times New Roman"/>
          <w:szCs w:val="24"/>
        </w:rPr>
        <w:t>alidity</w:t>
      </w:r>
      <w:r w:rsidRPr="00F32B33">
        <w:rPr>
          <w:rFonts w:ascii="Times New Roman" w:hAnsi="Times New Roman"/>
          <w:snapToGrid/>
          <w:spacing w:val="-3"/>
          <w:szCs w:val="24"/>
        </w:rPr>
        <w:t xml:space="preserve">.  </w:t>
      </w:r>
      <w:r w:rsidRPr="00BC08BC">
        <w:rPr>
          <w:rFonts w:ascii="Times New Roman" w:hAnsi="Times New Roman"/>
          <w:i/>
        </w:rPr>
        <w:t>Psychology of Men and Masculinit</w:t>
      </w:r>
      <w:r>
        <w:rPr>
          <w:rFonts w:ascii="Times New Roman" w:hAnsi="Times New Roman"/>
          <w:i/>
        </w:rPr>
        <w:t>ies,</w:t>
      </w:r>
      <w:r>
        <w:rPr>
          <w:rFonts w:ascii="Times New Roman" w:hAnsi="Times New Roman"/>
        </w:rPr>
        <w:t xml:space="preserve"> Advance Online Publication. </w:t>
      </w:r>
      <w:hyperlink r:id="rId11" w:history="1">
        <w:r w:rsidRPr="000A34D5">
          <w:rPr>
            <w:rStyle w:val="Hyperlink"/>
            <w:rFonts w:ascii="Times New Roman" w:hAnsi="Times New Roman"/>
          </w:rPr>
          <w:t>http://dx.doi.org/10.1037/men0000208</w:t>
        </w:r>
      </w:hyperlink>
    </w:p>
    <w:p w:rsidR="00680ED8" w:rsidRDefault="00680ED8" w:rsidP="00680ED8">
      <w:pPr>
        <w:ind w:left="720" w:hanging="720"/>
        <w:rPr>
          <w:rFonts w:ascii="Times New Roman" w:hAnsi="Times New Roman"/>
          <w:szCs w:val="24"/>
        </w:rPr>
      </w:pPr>
    </w:p>
    <w:p w:rsidR="00C9202E" w:rsidRPr="006F69A9" w:rsidRDefault="00C9202E" w:rsidP="00C9202E">
      <w:pPr>
        <w:widowControl/>
        <w:ind w:left="720" w:hanging="720"/>
        <w:rPr>
          <w:rFonts w:ascii="Times New Roman" w:hAnsi="Times New Roman"/>
          <w:snapToGrid/>
          <w:color w:val="000000"/>
          <w:kern w:val="36"/>
          <w:szCs w:val="24"/>
        </w:rPr>
      </w:pPr>
      <w:r w:rsidRPr="006F69A9">
        <w:rPr>
          <w:rFonts w:ascii="Times New Roman" w:hAnsi="Times New Roman"/>
          <w:snapToGrid/>
          <w:color w:val="000000"/>
          <w:kern w:val="36"/>
          <w:szCs w:val="24"/>
        </w:rPr>
        <w:t xml:space="preserve">Silver, K. E., &amp; Levant, R. F. (2019). An appraisal of APA’s clinical practice guidelines </w:t>
      </w:r>
    </w:p>
    <w:p w:rsidR="00C9202E" w:rsidRPr="006F69A9" w:rsidRDefault="00C9202E" w:rsidP="00C9202E">
      <w:pPr>
        <w:widowControl/>
        <w:ind w:left="720" w:hanging="720"/>
        <w:rPr>
          <w:rFonts w:ascii="Times New Roman" w:hAnsi="Times New Roman"/>
          <w:snapToGrid/>
          <w:szCs w:val="24"/>
        </w:rPr>
      </w:pPr>
      <w:r w:rsidRPr="006F69A9">
        <w:rPr>
          <w:rFonts w:ascii="Times New Roman" w:hAnsi="Times New Roman"/>
          <w:snapToGrid/>
          <w:color w:val="000000"/>
          <w:kern w:val="36"/>
          <w:szCs w:val="24"/>
        </w:rPr>
        <w:t xml:space="preserve">          for the treatment of posttraumatic stress disorder. </w:t>
      </w:r>
      <w:r w:rsidRPr="006F69A9">
        <w:rPr>
          <w:rFonts w:ascii="Times New Roman" w:hAnsi="Times New Roman"/>
          <w:i/>
          <w:snapToGrid/>
          <w:color w:val="000000"/>
          <w:kern w:val="36"/>
          <w:szCs w:val="24"/>
        </w:rPr>
        <w:t>Psychotherapy</w:t>
      </w:r>
      <w:r w:rsidRPr="00C9202E">
        <w:rPr>
          <w:rFonts w:ascii="Times New Roman" w:hAnsi="Times New Roman"/>
          <w:snapToGrid/>
          <w:color w:val="000000"/>
          <w:kern w:val="36"/>
          <w:szCs w:val="24"/>
        </w:rPr>
        <w:t>, 56</w:t>
      </w:r>
      <w:r>
        <w:rPr>
          <w:rFonts w:ascii="Times New Roman" w:hAnsi="Times New Roman"/>
          <w:snapToGrid/>
          <w:color w:val="000000"/>
          <w:kern w:val="36"/>
          <w:szCs w:val="24"/>
        </w:rPr>
        <w:t>, 347-358.</w:t>
      </w:r>
      <w:r w:rsidRPr="00C9202E">
        <w:t xml:space="preserve"> </w:t>
      </w:r>
      <w:r w:rsidRPr="00C9202E">
        <w:rPr>
          <w:rFonts w:ascii="Times New Roman" w:hAnsi="Times New Roman"/>
        </w:rPr>
        <w:t>dx.doi.org/10.1037/pst0000230347</w:t>
      </w:r>
    </w:p>
    <w:p w:rsidR="00C9202E" w:rsidRDefault="00C9202E" w:rsidP="00AC40F2">
      <w:pPr>
        <w:ind w:left="720" w:hanging="720"/>
        <w:rPr>
          <w:rFonts w:ascii="Times New Roman" w:hAnsi="Times New Roman"/>
          <w:szCs w:val="24"/>
        </w:rPr>
      </w:pPr>
    </w:p>
    <w:p w:rsidR="00AC40F2" w:rsidRPr="00AC40F2" w:rsidRDefault="00AC40F2" w:rsidP="00AC40F2">
      <w:pPr>
        <w:ind w:left="720" w:hanging="720"/>
        <w:rPr>
          <w:rFonts w:ascii="Times New Roman" w:hAnsi="Times New Roman"/>
          <w:szCs w:val="24"/>
        </w:rPr>
      </w:pPr>
      <w:r w:rsidRPr="00AC40F2">
        <w:rPr>
          <w:rFonts w:ascii="Times New Roman" w:hAnsi="Times New Roman"/>
          <w:szCs w:val="24"/>
        </w:rPr>
        <w:t>Levant, R.F, Jadaszewski, S., Alto, K., Richmond. K., Pardo, S., Keo-Meier, C., &amp; Gerdes, Z. T.  (201</w:t>
      </w:r>
      <w:r>
        <w:rPr>
          <w:rFonts w:ascii="Times New Roman" w:hAnsi="Times New Roman"/>
          <w:szCs w:val="24"/>
        </w:rPr>
        <w:t>9</w:t>
      </w:r>
      <w:r w:rsidRPr="00AC40F2">
        <w:rPr>
          <w:rFonts w:ascii="Times New Roman" w:hAnsi="Times New Roman"/>
          <w:szCs w:val="24"/>
        </w:rPr>
        <w:t xml:space="preserve">). Moderation and </w:t>
      </w:r>
      <w:r w:rsidR="00FE6A83" w:rsidRPr="00AC40F2">
        <w:rPr>
          <w:rFonts w:ascii="Times New Roman" w:hAnsi="Times New Roman"/>
          <w:szCs w:val="24"/>
        </w:rPr>
        <w:t>mediation of the relationships between masculinity ideology and health status</w:t>
      </w:r>
      <w:r w:rsidRPr="00AC40F2">
        <w:rPr>
          <w:rFonts w:ascii="Times New Roman" w:hAnsi="Times New Roman"/>
          <w:szCs w:val="24"/>
        </w:rPr>
        <w:t>.</w:t>
      </w:r>
      <w:r w:rsidRPr="00AC40F2">
        <w:rPr>
          <w:rFonts w:ascii="Times New Roman" w:hAnsi="Times New Roman"/>
          <w:i/>
          <w:szCs w:val="24"/>
        </w:rPr>
        <w:t xml:space="preserve"> Health Psychology, 38</w:t>
      </w:r>
      <w:r w:rsidRPr="00AC40F2">
        <w:rPr>
          <w:rFonts w:ascii="Times New Roman" w:hAnsi="Times New Roman"/>
          <w:szCs w:val="24"/>
        </w:rPr>
        <w:t>, 162-171</w:t>
      </w:r>
    </w:p>
    <w:p w:rsidR="00AC40F2" w:rsidRDefault="00AC40F2" w:rsidP="00651879">
      <w:pPr>
        <w:ind w:left="720" w:hanging="720"/>
        <w:rPr>
          <w:rFonts w:ascii="Times New Roman" w:hAnsi="Times New Roman"/>
          <w:szCs w:val="24"/>
        </w:rPr>
      </w:pPr>
    </w:p>
    <w:p w:rsidR="0026437D" w:rsidRDefault="0026437D" w:rsidP="0026437D">
      <w:pPr>
        <w:ind w:left="720" w:hanging="720"/>
        <w:rPr>
          <w:rFonts w:ascii="Times New Roman" w:hAnsi="Times New Roman"/>
          <w:szCs w:val="24"/>
        </w:rPr>
      </w:pPr>
      <w:r w:rsidRPr="0026437D">
        <w:rPr>
          <w:rFonts w:ascii="Times New Roman" w:hAnsi="Times New Roman"/>
          <w:szCs w:val="24"/>
        </w:rPr>
        <w:t>Levant, R. F., &amp; Parent, M. C. (201</w:t>
      </w:r>
      <w:r w:rsidR="006325B0">
        <w:rPr>
          <w:rFonts w:ascii="Times New Roman" w:hAnsi="Times New Roman"/>
          <w:szCs w:val="24"/>
        </w:rPr>
        <w:t>9</w:t>
      </w:r>
      <w:r w:rsidRPr="0026437D">
        <w:rPr>
          <w:rFonts w:ascii="Times New Roman" w:hAnsi="Times New Roman"/>
          <w:szCs w:val="24"/>
        </w:rPr>
        <w:t xml:space="preserve">). The </w:t>
      </w:r>
      <w:r w:rsidR="00FE6A83" w:rsidRPr="0026437D">
        <w:rPr>
          <w:rFonts w:ascii="Times New Roman" w:hAnsi="Times New Roman"/>
          <w:szCs w:val="24"/>
        </w:rPr>
        <w:t xml:space="preserve">development and evaluation of a brief form of the </w:t>
      </w:r>
      <w:r w:rsidRPr="0026437D">
        <w:rPr>
          <w:rFonts w:ascii="Times New Roman" w:hAnsi="Times New Roman"/>
          <w:szCs w:val="24"/>
        </w:rPr>
        <w:t xml:space="preserve">Normative Male Alexithymia Scale (NMAS-BF). </w:t>
      </w:r>
      <w:r w:rsidRPr="0026437D">
        <w:rPr>
          <w:rFonts w:ascii="Times New Roman" w:hAnsi="Times New Roman"/>
          <w:i/>
          <w:szCs w:val="24"/>
        </w:rPr>
        <w:t>Journal of Counseling Psychology</w:t>
      </w:r>
      <w:r w:rsidR="006325B0">
        <w:rPr>
          <w:rFonts w:ascii="Times New Roman" w:hAnsi="Times New Roman"/>
          <w:i/>
          <w:szCs w:val="24"/>
        </w:rPr>
        <w:t>, 66</w:t>
      </w:r>
      <w:r w:rsidR="006325B0">
        <w:rPr>
          <w:rFonts w:ascii="Times New Roman" w:hAnsi="Times New Roman"/>
          <w:szCs w:val="24"/>
        </w:rPr>
        <w:t>, 224-230</w:t>
      </w:r>
      <w:r w:rsidRPr="0026437D">
        <w:rPr>
          <w:rFonts w:ascii="Times New Roman" w:hAnsi="Times New Roman"/>
          <w:i/>
          <w:szCs w:val="24"/>
        </w:rPr>
        <w:t>.</w:t>
      </w:r>
      <w:r w:rsidRPr="0026437D">
        <w:rPr>
          <w:rFonts w:ascii="Times New Roman" w:hAnsi="Times New Roman"/>
          <w:szCs w:val="24"/>
        </w:rPr>
        <w:t xml:space="preserve"> </w:t>
      </w:r>
      <w:hyperlink r:id="rId12" w:history="1">
        <w:r w:rsidR="00F64020" w:rsidRPr="00AC070A">
          <w:rPr>
            <w:rStyle w:val="Hyperlink"/>
            <w:rFonts w:ascii="Times New Roman" w:hAnsi="Times New Roman"/>
            <w:szCs w:val="24"/>
          </w:rPr>
          <w:t>http://dx.doi.org/10.1037/cou0000312</w:t>
        </w:r>
      </w:hyperlink>
    </w:p>
    <w:p w:rsidR="00F64020" w:rsidRDefault="00F64020" w:rsidP="0026437D">
      <w:pPr>
        <w:ind w:left="720" w:hanging="720"/>
        <w:rPr>
          <w:rFonts w:ascii="Times New Roman" w:hAnsi="Times New Roman"/>
          <w:szCs w:val="24"/>
        </w:rPr>
      </w:pPr>
    </w:p>
    <w:p w:rsidR="000A703B" w:rsidRDefault="000A703B" w:rsidP="000A703B">
      <w:pPr>
        <w:rPr>
          <w:rFonts w:ascii="Times New Roman" w:hAnsi="Times New Roman"/>
          <w:szCs w:val="24"/>
        </w:rPr>
      </w:pPr>
      <w:bookmarkStart w:id="1" w:name="OLE_LINK2"/>
      <w:bookmarkStart w:id="2" w:name="OLE_LINK3"/>
      <w:r w:rsidRPr="00F762A0">
        <w:rPr>
          <w:rFonts w:ascii="Times New Roman" w:hAnsi="Times New Roman"/>
          <w:szCs w:val="24"/>
        </w:rPr>
        <w:t xml:space="preserve">Davis, A., Levant, R. F., </w:t>
      </w:r>
      <w:r>
        <w:rPr>
          <w:rFonts w:ascii="Times New Roman" w:hAnsi="Times New Roman"/>
          <w:szCs w:val="24"/>
        </w:rPr>
        <w:t xml:space="preserve">&amp; </w:t>
      </w:r>
      <w:r w:rsidRPr="00F762A0">
        <w:rPr>
          <w:rFonts w:ascii="Times New Roman" w:hAnsi="Times New Roman"/>
          <w:szCs w:val="24"/>
        </w:rPr>
        <w:t xml:space="preserve">Pryor, S. (2018). Traditional femininity vs. strong </w:t>
      </w:r>
      <w:r>
        <w:rPr>
          <w:rFonts w:ascii="Times New Roman" w:hAnsi="Times New Roman"/>
          <w:szCs w:val="24"/>
        </w:rPr>
        <w:t>B</w:t>
      </w:r>
      <w:r w:rsidRPr="00F762A0">
        <w:rPr>
          <w:rFonts w:ascii="Times New Roman" w:hAnsi="Times New Roman"/>
          <w:szCs w:val="24"/>
        </w:rPr>
        <w:t>lack women</w:t>
      </w:r>
    </w:p>
    <w:p w:rsidR="000A703B" w:rsidRPr="00F762A0" w:rsidRDefault="000A703B" w:rsidP="000A703B">
      <w:pPr>
        <w:ind w:left="720"/>
        <w:rPr>
          <w:rFonts w:ascii="Times New Roman" w:hAnsi="Times New Roman"/>
          <w:szCs w:val="24"/>
        </w:rPr>
      </w:pPr>
      <w:r w:rsidRPr="00F762A0">
        <w:rPr>
          <w:rFonts w:ascii="Times New Roman" w:hAnsi="Times New Roman"/>
          <w:szCs w:val="24"/>
        </w:rPr>
        <w:t xml:space="preserve">ideologies and stress among Black women. </w:t>
      </w:r>
      <w:r w:rsidRPr="00F762A0">
        <w:rPr>
          <w:rFonts w:ascii="Times New Roman" w:hAnsi="Times New Roman"/>
          <w:i/>
          <w:szCs w:val="24"/>
        </w:rPr>
        <w:t>Journal of Black Studies</w:t>
      </w:r>
      <w:r>
        <w:rPr>
          <w:rFonts w:ascii="Times New Roman" w:hAnsi="Times New Roman"/>
          <w:i/>
          <w:szCs w:val="24"/>
        </w:rPr>
        <w:t xml:space="preserve">, </w:t>
      </w:r>
      <w:r w:rsidRPr="00526FA6">
        <w:rPr>
          <w:rFonts w:ascii="Times New Roman" w:hAnsi="Times New Roman"/>
          <w:szCs w:val="24"/>
        </w:rPr>
        <w:t>49</w:t>
      </w:r>
      <w:r>
        <w:rPr>
          <w:rFonts w:ascii="Times New Roman" w:hAnsi="Times New Roman"/>
          <w:szCs w:val="24"/>
        </w:rPr>
        <w:t>, 820-841</w:t>
      </w:r>
      <w:r w:rsidRPr="00F762A0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 </w:t>
      </w:r>
      <w:hyperlink r:id="rId13" w:history="1">
        <w:r w:rsidRPr="00F762A0">
          <w:rPr>
            <w:rStyle w:val="Hyperlink"/>
            <w:rFonts w:ascii="Times New Roman" w:hAnsi="Times New Roman"/>
            <w:color w:val="auto"/>
            <w:szCs w:val="24"/>
          </w:rPr>
          <w:t>https://doi.org/10.1177/0021934718799016</w:t>
        </w:r>
      </w:hyperlink>
      <w:r w:rsidRPr="00F762A0">
        <w:rPr>
          <w:rFonts w:ascii="Times New Roman" w:hAnsi="Times New Roman"/>
          <w:szCs w:val="24"/>
        </w:rPr>
        <w:t xml:space="preserve"> </w:t>
      </w:r>
    </w:p>
    <w:p w:rsidR="000A703B" w:rsidRDefault="000A703B" w:rsidP="000A703B">
      <w:pPr>
        <w:ind w:left="720" w:hanging="720"/>
        <w:rPr>
          <w:rFonts w:ascii="Times New Roman" w:hAnsi="Times New Roman"/>
          <w:szCs w:val="24"/>
        </w:rPr>
      </w:pPr>
    </w:p>
    <w:p w:rsidR="000A703B" w:rsidRDefault="000A703B" w:rsidP="000A703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ind w:left="360" w:hanging="360"/>
        <w:jc w:val="both"/>
        <w:rPr>
          <w:rFonts w:ascii="Times New Roman" w:hAnsi="Times New Roman"/>
          <w:i/>
          <w:iCs/>
          <w:szCs w:val="24"/>
        </w:rPr>
      </w:pPr>
      <w:r w:rsidRPr="00BA3DEA">
        <w:rPr>
          <w:rFonts w:ascii="Times New Roman" w:hAnsi="Times New Roman"/>
          <w:szCs w:val="24"/>
        </w:rPr>
        <w:t>Levant, R.F., &amp; DeLeon, P. H. (</w:t>
      </w:r>
      <w:r>
        <w:rPr>
          <w:rFonts w:ascii="Times New Roman" w:hAnsi="Times New Roman"/>
          <w:szCs w:val="24"/>
        </w:rPr>
        <w:t>2018</w:t>
      </w:r>
      <w:r w:rsidRPr="00BA3DEA">
        <w:rPr>
          <w:rFonts w:ascii="Times New Roman" w:hAnsi="Times New Roman"/>
          <w:szCs w:val="24"/>
        </w:rPr>
        <w:t>).  In Memoriam</w:t>
      </w:r>
      <w:r>
        <w:rPr>
          <w:rFonts w:ascii="Times New Roman" w:hAnsi="Times New Roman"/>
          <w:szCs w:val="24"/>
        </w:rPr>
        <w:t>:</w:t>
      </w:r>
      <w:r w:rsidRPr="00BA3DEA">
        <w:rPr>
          <w:rFonts w:ascii="Times New Roman" w:hAnsi="Times New Roman"/>
          <w:szCs w:val="24"/>
        </w:rPr>
        <w:t xml:space="preserve"> Ronald E. Fox (1936-2018). </w:t>
      </w:r>
      <w:r w:rsidRPr="00BA3DEA">
        <w:rPr>
          <w:rFonts w:ascii="Times New Roman" w:hAnsi="Times New Roman"/>
          <w:i/>
          <w:iCs/>
          <w:szCs w:val="24"/>
        </w:rPr>
        <w:t>American</w:t>
      </w:r>
    </w:p>
    <w:p w:rsidR="000A703B" w:rsidRDefault="000A703B" w:rsidP="000A703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ind w:left="360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iCs/>
          <w:szCs w:val="24"/>
        </w:rPr>
        <w:t xml:space="preserve">            </w:t>
      </w:r>
      <w:r w:rsidRPr="00BA3DEA">
        <w:rPr>
          <w:rFonts w:ascii="Times New Roman" w:hAnsi="Times New Roman"/>
          <w:i/>
          <w:iCs/>
          <w:szCs w:val="24"/>
        </w:rPr>
        <w:t>Psychologist</w:t>
      </w:r>
      <w:r>
        <w:rPr>
          <w:rFonts w:ascii="Times New Roman" w:hAnsi="Times New Roman"/>
          <w:i/>
          <w:iCs/>
          <w:szCs w:val="24"/>
        </w:rPr>
        <w:t>,</w:t>
      </w:r>
      <w:r w:rsidRPr="005731BE">
        <w:rPr>
          <w:rFonts w:ascii="Times New Roman" w:hAnsi="Times New Roman"/>
          <w:szCs w:val="24"/>
        </w:rPr>
        <w:t xml:space="preserve"> 73, 938–939</w:t>
      </w:r>
      <w:r>
        <w:rPr>
          <w:rFonts w:ascii="Times New Roman" w:hAnsi="Times New Roman"/>
          <w:szCs w:val="24"/>
        </w:rPr>
        <w:t xml:space="preserve">. </w:t>
      </w:r>
      <w:hyperlink r:id="rId14" w:history="1">
        <w:r w:rsidRPr="006542F1">
          <w:rPr>
            <w:rStyle w:val="Hyperlink"/>
            <w:rFonts w:ascii="Times New Roman" w:hAnsi="Times New Roman"/>
            <w:szCs w:val="24"/>
          </w:rPr>
          <w:t>http://dx.doi.org/10.1037/amp0000355</w:t>
        </w:r>
      </w:hyperlink>
    </w:p>
    <w:p w:rsidR="000A703B" w:rsidRPr="005731BE" w:rsidRDefault="000A703B" w:rsidP="000A703B">
      <w:pPr>
        <w:tabs>
          <w:tab w:val="left" w:pos="-576"/>
          <w:tab w:val="left" w:pos="360"/>
          <w:tab w:val="left" w:pos="720"/>
          <w:tab w:val="left" w:pos="1170"/>
          <w:tab w:val="left" w:pos="2880"/>
        </w:tabs>
        <w:spacing w:line="240" w:lineRule="exact"/>
        <w:ind w:left="360" w:hanging="360"/>
        <w:jc w:val="both"/>
        <w:rPr>
          <w:rFonts w:ascii="Times New Roman" w:hAnsi="Times New Roman"/>
          <w:szCs w:val="24"/>
        </w:rPr>
      </w:pPr>
    </w:p>
    <w:p w:rsidR="00890A31" w:rsidRDefault="00890A31" w:rsidP="00890A31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Silver, K.E., Levant, R. F., and </w:t>
      </w:r>
      <w:r w:rsidRPr="00896C4B">
        <w:rPr>
          <w:rFonts w:ascii="Times New Roman" w:hAnsi="Times New Roman"/>
          <w:szCs w:val="24"/>
        </w:rPr>
        <w:t>Gonzalez</w:t>
      </w:r>
      <w:r>
        <w:rPr>
          <w:rFonts w:ascii="Times New Roman" w:hAnsi="Times New Roman"/>
          <w:szCs w:val="24"/>
        </w:rPr>
        <w:t>, A. (2018).</w:t>
      </w:r>
      <w:r w:rsidRPr="00896C4B">
        <w:rPr>
          <w:rFonts w:ascii="Times New Roman" w:hAnsi="Times New Roman"/>
          <w:szCs w:val="24"/>
        </w:rPr>
        <w:t xml:space="preserve">What </w:t>
      </w:r>
      <w:r>
        <w:rPr>
          <w:rFonts w:ascii="Times New Roman" w:hAnsi="Times New Roman"/>
          <w:szCs w:val="24"/>
        </w:rPr>
        <w:t>d</w:t>
      </w:r>
      <w:r w:rsidRPr="00896C4B">
        <w:rPr>
          <w:rFonts w:ascii="Times New Roman" w:hAnsi="Times New Roman"/>
          <w:szCs w:val="24"/>
        </w:rPr>
        <w:t xml:space="preserve">oes the </w:t>
      </w:r>
      <w:r>
        <w:rPr>
          <w:rFonts w:ascii="Times New Roman" w:hAnsi="Times New Roman"/>
          <w:szCs w:val="24"/>
        </w:rPr>
        <w:t>p</w:t>
      </w:r>
      <w:r w:rsidRPr="00896C4B">
        <w:rPr>
          <w:rFonts w:ascii="Times New Roman" w:hAnsi="Times New Roman"/>
          <w:szCs w:val="24"/>
        </w:rPr>
        <w:t xml:space="preserve">sychology of </w:t>
      </w:r>
      <w:r>
        <w:rPr>
          <w:rFonts w:ascii="Times New Roman" w:hAnsi="Times New Roman"/>
          <w:szCs w:val="24"/>
        </w:rPr>
        <w:t>m</w:t>
      </w:r>
      <w:r w:rsidRPr="00896C4B">
        <w:rPr>
          <w:rFonts w:ascii="Times New Roman" w:hAnsi="Times New Roman"/>
          <w:szCs w:val="24"/>
        </w:rPr>
        <w:t>en and</w:t>
      </w:r>
    </w:p>
    <w:p w:rsidR="00890A31" w:rsidRPr="005731BE" w:rsidRDefault="00890A31" w:rsidP="00890A31">
      <w:pPr>
        <w:ind w:left="720" w:hanging="720"/>
        <w:rPr>
          <w:rFonts w:ascii="Times-Roman" w:hAnsi="Times-Roman" w:cs="Times-Roman"/>
          <w:snapToGrid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   m</w:t>
      </w:r>
      <w:r w:rsidRPr="00896C4B">
        <w:rPr>
          <w:rFonts w:ascii="Times New Roman" w:hAnsi="Times New Roman"/>
          <w:szCs w:val="24"/>
        </w:rPr>
        <w:t xml:space="preserve">asculinities </w:t>
      </w:r>
      <w:r>
        <w:rPr>
          <w:rFonts w:ascii="Times New Roman" w:hAnsi="Times New Roman"/>
          <w:szCs w:val="24"/>
        </w:rPr>
        <w:t>o</w:t>
      </w:r>
      <w:r w:rsidRPr="00896C4B">
        <w:rPr>
          <w:rFonts w:ascii="Times New Roman" w:hAnsi="Times New Roman"/>
          <w:szCs w:val="24"/>
        </w:rPr>
        <w:t xml:space="preserve">ffer the </w:t>
      </w:r>
      <w:r>
        <w:rPr>
          <w:rFonts w:ascii="Times New Roman" w:hAnsi="Times New Roman"/>
          <w:szCs w:val="24"/>
        </w:rPr>
        <w:t>p</w:t>
      </w:r>
      <w:r w:rsidRPr="00896C4B">
        <w:rPr>
          <w:rFonts w:ascii="Times New Roman" w:hAnsi="Times New Roman"/>
          <w:szCs w:val="24"/>
        </w:rPr>
        <w:t>ractitioner?</w:t>
      </w:r>
      <w:r>
        <w:rPr>
          <w:rFonts w:ascii="Times New Roman" w:hAnsi="Times New Roman"/>
          <w:szCs w:val="24"/>
        </w:rPr>
        <w:t xml:space="preserve"> </w:t>
      </w:r>
      <w:r w:rsidRPr="00896C4B">
        <w:rPr>
          <w:rFonts w:ascii="Times New Roman" w:hAnsi="Times New Roman"/>
          <w:szCs w:val="24"/>
        </w:rPr>
        <w:t xml:space="preserve">Practical </w:t>
      </w:r>
      <w:r>
        <w:rPr>
          <w:rFonts w:ascii="Times New Roman" w:hAnsi="Times New Roman"/>
          <w:szCs w:val="24"/>
        </w:rPr>
        <w:t>g</w:t>
      </w:r>
      <w:r w:rsidRPr="00896C4B">
        <w:rPr>
          <w:rFonts w:ascii="Times New Roman" w:hAnsi="Times New Roman"/>
          <w:szCs w:val="24"/>
        </w:rPr>
        <w:t xml:space="preserve">uidance for the </w:t>
      </w:r>
      <w:r>
        <w:rPr>
          <w:rFonts w:ascii="Times New Roman" w:hAnsi="Times New Roman"/>
          <w:szCs w:val="24"/>
        </w:rPr>
        <w:t>f</w:t>
      </w:r>
      <w:r w:rsidRPr="00896C4B">
        <w:rPr>
          <w:rFonts w:ascii="Times New Roman" w:hAnsi="Times New Roman"/>
          <w:szCs w:val="24"/>
        </w:rPr>
        <w:t xml:space="preserve">eminist, </w:t>
      </w:r>
      <w:r>
        <w:rPr>
          <w:rFonts w:ascii="Times New Roman" w:hAnsi="Times New Roman"/>
          <w:szCs w:val="24"/>
        </w:rPr>
        <w:t>c</w:t>
      </w:r>
      <w:r w:rsidRPr="00896C4B">
        <w:rPr>
          <w:rFonts w:ascii="Times New Roman" w:hAnsi="Times New Roman"/>
          <w:szCs w:val="24"/>
        </w:rPr>
        <w:t>ulturally-</w:t>
      </w:r>
      <w:r>
        <w:rPr>
          <w:rFonts w:ascii="Times New Roman" w:hAnsi="Times New Roman"/>
          <w:szCs w:val="24"/>
        </w:rPr>
        <w:t>s</w:t>
      </w:r>
      <w:r w:rsidRPr="00896C4B">
        <w:rPr>
          <w:rFonts w:ascii="Times New Roman" w:hAnsi="Times New Roman"/>
          <w:szCs w:val="24"/>
        </w:rPr>
        <w:t xml:space="preserve">ensitive </w:t>
      </w:r>
      <w:r>
        <w:rPr>
          <w:rFonts w:ascii="Times New Roman" w:hAnsi="Times New Roman"/>
          <w:szCs w:val="24"/>
        </w:rPr>
        <w:t>t</w:t>
      </w:r>
      <w:r w:rsidRPr="00896C4B">
        <w:rPr>
          <w:rFonts w:ascii="Times New Roman" w:hAnsi="Times New Roman"/>
          <w:szCs w:val="24"/>
        </w:rPr>
        <w:t xml:space="preserve">reatment of </w:t>
      </w:r>
      <w:r>
        <w:rPr>
          <w:rFonts w:ascii="Times New Roman" w:hAnsi="Times New Roman"/>
          <w:szCs w:val="24"/>
        </w:rPr>
        <w:t>t</w:t>
      </w:r>
      <w:r w:rsidRPr="00896C4B">
        <w:rPr>
          <w:rFonts w:ascii="Times New Roman" w:hAnsi="Times New Roman"/>
          <w:szCs w:val="24"/>
        </w:rPr>
        <w:t xml:space="preserve">raditional </w:t>
      </w:r>
      <w:r>
        <w:rPr>
          <w:rFonts w:ascii="Times New Roman" w:hAnsi="Times New Roman"/>
          <w:szCs w:val="24"/>
        </w:rPr>
        <w:t>m</w:t>
      </w:r>
      <w:r w:rsidRPr="00896C4B">
        <w:rPr>
          <w:rFonts w:ascii="Times New Roman" w:hAnsi="Times New Roman"/>
          <w:szCs w:val="24"/>
        </w:rPr>
        <w:t>en</w:t>
      </w:r>
      <w:r>
        <w:rPr>
          <w:rFonts w:ascii="Times New Roman" w:hAnsi="Times New Roman"/>
          <w:szCs w:val="24"/>
        </w:rPr>
        <w:t xml:space="preserve">. </w:t>
      </w:r>
      <w:r w:rsidRPr="00896C4B">
        <w:rPr>
          <w:rFonts w:ascii="Times New Roman" w:hAnsi="Times New Roman"/>
          <w:i/>
          <w:szCs w:val="24"/>
        </w:rPr>
        <w:t>Practice Innovations</w:t>
      </w:r>
      <w:r w:rsidRPr="00B148AD">
        <w:rPr>
          <w:rFonts w:ascii="Times New Roman" w:hAnsi="Times New Roman"/>
          <w:i/>
          <w:szCs w:val="24"/>
        </w:rPr>
        <w:t>, 3</w:t>
      </w:r>
      <w:r>
        <w:rPr>
          <w:rFonts w:ascii="Times New Roman" w:hAnsi="Times New Roman"/>
          <w:szCs w:val="24"/>
        </w:rPr>
        <w:t>, 94-106.</w:t>
      </w:r>
      <w:r w:rsidRPr="006E567C">
        <w:rPr>
          <w:rFonts w:ascii="Times-Roman" w:hAnsi="Times-Roman" w:cs="Times-Roman"/>
          <w:snapToGrid/>
          <w:sz w:val="12"/>
          <w:szCs w:val="12"/>
        </w:rPr>
        <w:t xml:space="preserve"> </w:t>
      </w:r>
      <w:hyperlink r:id="rId15" w:history="1">
        <w:r w:rsidR="005731BE" w:rsidRPr="005731BE">
          <w:rPr>
            <w:rStyle w:val="Hyperlink"/>
            <w:rFonts w:ascii="Times-Roman" w:hAnsi="Times-Roman" w:cs="Times-Roman"/>
            <w:snapToGrid/>
            <w:color w:val="auto"/>
            <w:szCs w:val="24"/>
          </w:rPr>
          <w:t>http://doi.org/10.1037/pri0000066</w:t>
        </w:r>
      </w:hyperlink>
    </w:p>
    <w:p w:rsidR="005731BE" w:rsidRPr="006E567C" w:rsidRDefault="005731BE" w:rsidP="00890A31">
      <w:pPr>
        <w:ind w:left="720" w:hanging="720"/>
        <w:rPr>
          <w:rFonts w:ascii="Times New Roman" w:hAnsi="Times New Roman"/>
          <w:szCs w:val="24"/>
        </w:rPr>
      </w:pPr>
    </w:p>
    <w:p w:rsidR="00B672F9" w:rsidRPr="00B672F9" w:rsidRDefault="00995314" w:rsidP="00B672F9">
      <w:pPr>
        <w:ind w:left="720" w:hanging="720"/>
        <w:rPr>
          <w:rFonts w:ascii="Times New Roman" w:hAnsi="Times New Roman"/>
          <w:szCs w:val="24"/>
        </w:rPr>
      </w:pPr>
      <w:r w:rsidRPr="00995314">
        <w:rPr>
          <w:rFonts w:ascii="Times New Roman" w:hAnsi="Times New Roman"/>
          <w:spacing w:val="-3"/>
          <w:szCs w:val="24"/>
        </w:rPr>
        <w:t xml:space="preserve">Levant, </w:t>
      </w:r>
      <w:r>
        <w:rPr>
          <w:rFonts w:ascii="Times New Roman" w:hAnsi="Times New Roman"/>
          <w:spacing w:val="-3"/>
          <w:szCs w:val="24"/>
        </w:rPr>
        <w:t xml:space="preserve">R. F., </w:t>
      </w:r>
      <w:r w:rsidRPr="00995314">
        <w:rPr>
          <w:rFonts w:ascii="Times New Roman" w:hAnsi="Times New Roman"/>
          <w:spacing w:val="-3"/>
          <w:szCs w:val="24"/>
        </w:rPr>
        <w:t xml:space="preserve">Gerdes, </w:t>
      </w:r>
      <w:r>
        <w:rPr>
          <w:rFonts w:ascii="Times New Roman" w:hAnsi="Times New Roman"/>
          <w:spacing w:val="-3"/>
          <w:szCs w:val="24"/>
        </w:rPr>
        <w:t xml:space="preserve">Z. T., </w:t>
      </w:r>
      <w:r w:rsidRPr="00995314">
        <w:rPr>
          <w:rFonts w:ascii="Times New Roman" w:hAnsi="Times New Roman"/>
          <w:spacing w:val="-3"/>
          <w:szCs w:val="24"/>
        </w:rPr>
        <w:t xml:space="preserve">Jadaszewski, </w:t>
      </w:r>
      <w:r>
        <w:rPr>
          <w:rFonts w:ascii="Times New Roman" w:hAnsi="Times New Roman"/>
          <w:spacing w:val="-3"/>
          <w:szCs w:val="24"/>
        </w:rPr>
        <w:t xml:space="preserve">S. </w:t>
      </w:r>
      <w:r w:rsidRPr="00995314">
        <w:rPr>
          <w:rFonts w:ascii="Times New Roman" w:hAnsi="Times New Roman"/>
          <w:spacing w:val="-3"/>
          <w:szCs w:val="24"/>
        </w:rPr>
        <w:t>&amp; Alto</w:t>
      </w:r>
      <w:r>
        <w:rPr>
          <w:rFonts w:ascii="Times New Roman" w:hAnsi="Times New Roman"/>
          <w:spacing w:val="-3"/>
          <w:szCs w:val="24"/>
        </w:rPr>
        <w:t>, K. M (201</w:t>
      </w:r>
      <w:r w:rsidR="00E2444B">
        <w:rPr>
          <w:rFonts w:ascii="Times New Roman" w:hAnsi="Times New Roman"/>
          <w:spacing w:val="-3"/>
          <w:szCs w:val="24"/>
        </w:rPr>
        <w:t>8</w:t>
      </w:r>
      <w:r>
        <w:rPr>
          <w:rFonts w:ascii="Times New Roman" w:hAnsi="Times New Roman"/>
          <w:spacing w:val="-3"/>
          <w:szCs w:val="24"/>
        </w:rPr>
        <w:t xml:space="preserve">). </w:t>
      </w:r>
      <w:r w:rsidR="00EF5507">
        <w:rPr>
          <w:rFonts w:ascii="Times New Roman" w:hAnsi="Times New Roman"/>
          <w:spacing w:val="-3"/>
          <w:szCs w:val="24"/>
        </w:rPr>
        <w:t>“</w:t>
      </w:r>
      <w:r w:rsidRPr="00995314">
        <w:rPr>
          <w:rFonts w:ascii="Times New Roman" w:hAnsi="Times New Roman"/>
          <w:spacing w:val="-3"/>
          <w:szCs w:val="24"/>
        </w:rPr>
        <w:t xml:space="preserve">Not My Father’s Son:” Qualitative </w:t>
      </w:r>
      <w:r w:rsidR="00FE6A83" w:rsidRPr="00995314">
        <w:rPr>
          <w:rFonts w:ascii="Times New Roman" w:hAnsi="Times New Roman"/>
          <w:spacing w:val="-3"/>
          <w:szCs w:val="24"/>
        </w:rPr>
        <w:t>investigation of u.s. men’s perceptions of their fathers’ expectations and influence</w:t>
      </w:r>
      <w:r>
        <w:rPr>
          <w:rFonts w:ascii="Times New Roman" w:hAnsi="Times New Roman"/>
          <w:spacing w:val="-3"/>
          <w:szCs w:val="24"/>
        </w:rPr>
        <w:t xml:space="preserve">. </w:t>
      </w:r>
      <w:r w:rsidRPr="00995314">
        <w:rPr>
          <w:rFonts w:ascii="Times New Roman" w:hAnsi="Times New Roman"/>
          <w:i/>
          <w:spacing w:val="-3"/>
          <w:szCs w:val="24"/>
        </w:rPr>
        <w:t>Journal of Men’s Studies</w:t>
      </w:r>
      <w:r w:rsidR="00E2444B">
        <w:rPr>
          <w:rFonts w:ascii="Times New Roman" w:hAnsi="Times New Roman"/>
          <w:i/>
          <w:spacing w:val="-3"/>
          <w:szCs w:val="24"/>
        </w:rPr>
        <w:t>, 26</w:t>
      </w:r>
      <w:r w:rsidR="00E2444B">
        <w:rPr>
          <w:rFonts w:ascii="Times New Roman" w:hAnsi="Times New Roman"/>
          <w:spacing w:val="-3"/>
          <w:szCs w:val="24"/>
        </w:rPr>
        <w:t xml:space="preserve">, 127-142. </w:t>
      </w:r>
      <w:hyperlink r:id="rId16" w:history="1">
        <w:r w:rsidR="00B672F9" w:rsidRPr="00B672F9">
          <w:rPr>
            <w:rStyle w:val="Hyperlink"/>
            <w:rFonts w:ascii="Times New Roman" w:hAnsi="Times New Roman"/>
            <w:color w:val="auto"/>
            <w:szCs w:val="24"/>
          </w:rPr>
          <w:t>http://doi:10.1177/1060826517734380</w:t>
        </w:r>
      </w:hyperlink>
    </w:p>
    <w:p w:rsidR="00192CC6" w:rsidRDefault="00192CC6" w:rsidP="00B672F9">
      <w:pPr>
        <w:ind w:left="720" w:hanging="720"/>
        <w:rPr>
          <w:rFonts w:ascii="Times New Roman" w:hAnsi="Times New Roman"/>
          <w:szCs w:val="24"/>
        </w:rPr>
      </w:pPr>
    </w:p>
    <w:p w:rsidR="00364403" w:rsidRPr="00DB4ED3" w:rsidRDefault="00364403" w:rsidP="00364403">
      <w:pPr>
        <w:pStyle w:val="NormalWeb"/>
        <w:ind w:left="720" w:hanging="720"/>
        <w:rPr>
          <w:rFonts w:ascii="Times New Roman" w:hAnsi="Times New Roman"/>
          <w:color w:val="auto"/>
        </w:rPr>
      </w:pPr>
      <w:r w:rsidRPr="004228FF">
        <w:rPr>
          <w:rFonts w:ascii="Times New Roman" w:hAnsi="Times New Roman"/>
          <w:color w:val="auto"/>
        </w:rPr>
        <w:t>Levant, R., Gerdes, Z. T., Alto, K., Jadaszewski, S. &amp; McDermott, R. (201</w:t>
      </w:r>
      <w:r>
        <w:rPr>
          <w:rFonts w:ascii="Times New Roman" w:hAnsi="Times New Roman"/>
          <w:color w:val="auto"/>
        </w:rPr>
        <w:t>8</w:t>
      </w:r>
      <w:r w:rsidRPr="004228FF">
        <w:rPr>
          <w:rFonts w:ascii="Times New Roman" w:hAnsi="Times New Roman"/>
          <w:color w:val="auto"/>
        </w:rPr>
        <w:t xml:space="preserve">). Development and </w:t>
      </w:r>
      <w:r>
        <w:rPr>
          <w:rFonts w:ascii="Times New Roman" w:hAnsi="Times New Roman"/>
          <w:color w:val="auto"/>
        </w:rPr>
        <w:t>e</w:t>
      </w:r>
      <w:r w:rsidRPr="004228FF">
        <w:rPr>
          <w:rFonts w:ascii="Times New Roman" w:hAnsi="Times New Roman"/>
          <w:color w:val="auto"/>
        </w:rPr>
        <w:t xml:space="preserve">valuation of the </w:t>
      </w:r>
      <w:r>
        <w:rPr>
          <w:rFonts w:ascii="Times New Roman" w:hAnsi="Times New Roman"/>
          <w:color w:val="auto"/>
        </w:rPr>
        <w:t>F</w:t>
      </w:r>
      <w:r w:rsidRPr="004228FF">
        <w:rPr>
          <w:rFonts w:ascii="Times New Roman" w:hAnsi="Times New Roman"/>
          <w:color w:val="auto"/>
        </w:rPr>
        <w:t xml:space="preserve">athers’ </w:t>
      </w:r>
      <w:r>
        <w:rPr>
          <w:rFonts w:ascii="Times New Roman" w:hAnsi="Times New Roman"/>
          <w:color w:val="auto"/>
        </w:rPr>
        <w:t>E</w:t>
      </w:r>
      <w:r w:rsidRPr="004228FF">
        <w:rPr>
          <w:rFonts w:ascii="Times New Roman" w:hAnsi="Times New Roman"/>
          <w:color w:val="auto"/>
        </w:rPr>
        <w:t xml:space="preserve">xpectations </w:t>
      </w:r>
      <w:r>
        <w:rPr>
          <w:rFonts w:ascii="Times New Roman" w:hAnsi="Times New Roman"/>
          <w:color w:val="auto"/>
        </w:rPr>
        <w:t>a</w:t>
      </w:r>
      <w:r w:rsidRPr="004228FF">
        <w:rPr>
          <w:rFonts w:ascii="Times New Roman" w:hAnsi="Times New Roman"/>
          <w:color w:val="auto"/>
        </w:rPr>
        <w:t xml:space="preserve">bout </w:t>
      </w:r>
      <w:r>
        <w:rPr>
          <w:rFonts w:ascii="Times New Roman" w:hAnsi="Times New Roman"/>
          <w:color w:val="auto"/>
        </w:rPr>
        <w:t>S</w:t>
      </w:r>
      <w:r w:rsidRPr="004228FF">
        <w:rPr>
          <w:rFonts w:ascii="Times New Roman" w:hAnsi="Times New Roman"/>
          <w:color w:val="auto"/>
        </w:rPr>
        <w:t xml:space="preserve">ons’ </w:t>
      </w:r>
      <w:r>
        <w:rPr>
          <w:rFonts w:ascii="Times New Roman" w:hAnsi="Times New Roman"/>
          <w:color w:val="auto"/>
        </w:rPr>
        <w:t>M</w:t>
      </w:r>
      <w:r w:rsidRPr="004228FF">
        <w:rPr>
          <w:rFonts w:ascii="Times New Roman" w:hAnsi="Times New Roman"/>
          <w:color w:val="auto"/>
        </w:rPr>
        <w:t xml:space="preserve">asculinity Scale (Short Form). </w:t>
      </w:r>
      <w:r w:rsidRPr="004228FF">
        <w:rPr>
          <w:rFonts w:ascii="Times New Roman" w:hAnsi="Times New Roman"/>
          <w:i/>
          <w:color w:val="auto"/>
        </w:rPr>
        <w:t>Psychology of Men and Masculinity</w:t>
      </w:r>
      <w:r>
        <w:rPr>
          <w:rFonts w:ascii="Times New Roman" w:hAnsi="Times New Roman"/>
          <w:i/>
          <w:color w:val="auto"/>
        </w:rPr>
        <w:t>, 19</w:t>
      </w:r>
      <w:r>
        <w:rPr>
          <w:rFonts w:ascii="Times New Roman" w:hAnsi="Times New Roman"/>
          <w:color w:val="auto"/>
        </w:rPr>
        <w:t>, 325-339</w:t>
      </w:r>
      <w:r w:rsidRPr="00B148AD">
        <w:rPr>
          <w:rFonts w:ascii="Times New Roman" w:hAnsi="Times New Roman"/>
          <w:color w:val="auto"/>
        </w:rPr>
        <w:t xml:space="preserve">. </w:t>
      </w:r>
      <w:hyperlink r:id="rId17" w:history="1">
        <w:r w:rsidRPr="00B148AD">
          <w:rPr>
            <w:rStyle w:val="Hyperlink"/>
            <w:rFonts w:ascii="Times New Roman" w:hAnsi="Times New Roman"/>
            <w:color w:val="auto"/>
          </w:rPr>
          <w:t>http://dx.doi.org/10.1037/men0000108</w:t>
        </w:r>
      </w:hyperlink>
    </w:p>
    <w:p w:rsidR="009D2421" w:rsidRPr="005731BE" w:rsidRDefault="009D2421" w:rsidP="009D2421">
      <w:pPr>
        <w:pStyle w:val="NormalWeb"/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Alto, K., McCullough, K., &amp; Levant R. F. (2018). </w:t>
      </w:r>
      <w:r w:rsidRPr="00BC08BC">
        <w:rPr>
          <w:rFonts w:ascii="Times New Roman" w:hAnsi="Times New Roman"/>
          <w:color w:val="auto"/>
        </w:rPr>
        <w:t xml:space="preserve">Who is on Craigslist? A </w:t>
      </w:r>
      <w:r>
        <w:rPr>
          <w:rFonts w:ascii="Times New Roman" w:hAnsi="Times New Roman"/>
          <w:color w:val="auto"/>
        </w:rPr>
        <w:t>n</w:t>
      </w:r>
      <w:r w:rsidRPr="00BC08BC">
        <w:rPr>
          <w:rFonts w:ascii="Times New Roman" w:hAnsi="Times New Roman"/>
          <w:color w:val="auto"/>
        </w:rPr>
        <w:t xml:space="preserve">ovel </w:t>
      </w:r>
      <w:r>
        <w:rPr>
          <w:rFonts w:ascii="Times New Roman" w:hAnsi="Times New Roman"/>
          <w:color w:val="auto"/>
        </w:rPr>
        <w:t>a</w:t>
      </w:r>
      <w:r w:rsidRPr="00BC08BC">
        <w:rPr>
          <w:rFonts w:ascii="Times New Roman" w:hAnsi="Times New Roman"/>
          <w:color w:val="auto"/>
        </w:rPr>
        <w:t xml:space="preserve">pproach to </w:t>
      </w:r>
      <w:r>
        <w:rPr>
          <w:rFonts w:ascii="Times New Roman" w:hAnsi="Times New Roman"/>
          <w:color w:val="auto"/>
        </w:rPr>
        <w:t>p</w:t>
      </w:r>
      <w:r w:rsidRPr="00BC08BC">
        <w:rPr>
          <w:rFonts w:ascii="Times New Roman" w:hAnsi="Times New Roman"/>
          <w:color w:val="auto"/>
        </w:rPr>
        <w:t xml:space="preserve">articipant </w:t>
      </w:r>
      <w:r>
        <w:rPr>
          <w:rFonts w:ascii="Times New Roman" w:hAnsi="Times New Roman"/>
          <w:color w:val="auto"/>
        </w:rPr>
        <w:t>r</w:t>
      </w:r>
      <w:r w:rsidRPr="00BC08BC">
        <w:rPr>
          <w:rFonts w:ascii="Times New Roman" w:hAnsi="Times New Roman"/>
          <w:color w:val="auto"/>
        </w:rPr>
        <w:t xml:space="preserve">ecruitment for </w:t>
      </w:r>
      <w:r>
        <w:rPr>
          <w:rFonts w:ascii="Times New Roman" w:hAnsi="Times New Roman"/>
          <w:color w:val="auto"/>
        </w:rPr>
        <w:t>m</w:t>
      </w:r>
      <w:r w:rsidRPr="00DC7B5F">
        <w:rPr>
          <w:rFonts w:ascii="Times New Roman" w:hAnsi="Times New Roman"/>
          <w:color w:val="auto"/>
        </w:rPr>
        <w:t xml:space="preserve">asculinities </w:t>
      </w:r>
      <w:r>
        <w:rPr>
          <w:rFonts w:ascii="Times New Roman" w:hAnsi="Times New Roman"/>
          <w:color w:val="auto"/>
        </w:rPr>
        <w:t>s</w:t>
      </w:r>
      <w:r w:rsidRPr="00DC7B5F">
        <w:rPr>
          <w:rFonts w:ascii="Times New Roman" w:hAnsi="Times New Roman"/>
          <w:color w:val="auto"/>
        </w:rPr>
        <w:t>cholarship</w:t>
      </w:r>
      <w:r>
        <w:rPr>
          <w:rFonts w:ascii="Times New Roman" w:hAnsi="Times New Roman"/>
          <w:i/>
          <w:color w:val="auto"/>
        </w:rPr>
        <w:t xml:space="preserve">. </w:t>
      </w:r>
      <w:r w:rsidRPr="00BC08BC">
        <w:rPr>
          <w:rFonts w:ascii="Times New Roman" w:hAnsi="Times New Roman"/>
          <w:i/>
          <w:color w:val="auto"/>
        </w:rPr>
        <w:t>Psychology of Men and Masculinity</w:t>
      </w:r>
      <w:r>
        <w:rPr>
          <w:rFonts w:ascii="Times New Roman" w:hAnsi="Times New Roman"/>
          <w:i/>
          <w:color w:val="auto"/>
        </w:rPr>
        <w:t>, 19</w:t>
      </w:r>
      <w:r>
        <w:rPr>
          <w:rFonts w:ascii="Times New Roman" w:hAnsi="Times New Roman"/>
          <w:color w:val="auto"/>
        </w:rPr>
        <w:t>, 319-324</w:t>
      </w:r>
      <w:r w:rsidRPr="00DC7B5F">
        <w:rPr>
          <w:rFonts w:ascii="Times New Roman" w:hAnsi="Times New Roman"/>
          <w:color w:val="auto"/>
        </w:rPr>
        <w:t xml:space="preserve">. </w:t>
      </w:r>
      <w:hyperlink r:id="rId18" w:history="1">
        <w:r w:rsidR="005731BE" w:rsidRPr="005731BE">
          <w:rPr>
            <w:rStyle w:val="Hyperlink"/>
            <w:rFonts w:ascii="Times New Roman" w:hAnsi="Times New Roman"/>
            <w:color w:val="auto"/>
          </w:rPr>
          <w:t>http://dx.doi.org/10.1037/men0000092</w:t>
        </w:r>
      </w:hyperlink>
    </w:p>
    <w:p w:rsidR="00E2444B" w:rsidRPr="00106501" w:rsidRDefault="00E2444B" w:rsidP="00E2444B">
      <w:pPr>
        <w:widowControl/>
        <w:shd w:val="clear" w:color="auto" w:fill="FFFFFF"/>
        <w:ind w:left="720" w:hanging="720"/>
        <w:rPr>
          <w:rFonts w:ascii="Times New Roman" w:hAnsi="Times New Roman"/>
          <w:szCs w:val="24"/>
        </w:rPr>
      </w:pPr>
      <w:r w:rsidRPr="00106501">
        <w:rPr>
          <w:rFonts w:ascii="Times New Roman" w:hAnsi="Times New Roman"/>
          <w:szCs w:val="24"/>
        </w:rPr>
        <w:t>Gerdes, Z., &amp; Levant, R. (201</w:t>
      </w:r>
      <w:r w:rsidR="00070DCF">
        <w:rPr>
          <w:rFonts w:ascii="Times New Roman" w:hAnsi="Times New Roman"/>
          <w:szCs w:val="24"/>
        </w:rPr>
        <w:t>8</w:t>
      </w:r>
      <w:r w:rsidRPr="00106501">
        <w:rPr>
          <w:rFonts w:ascii="Times New Roman" w:hAnsi="Times New Roman"/>
          <w:szCs w:val="24"/>
        </w:rPr>
        <w:t xml:space="preserve">). Complex relationships among masculine norms and health/well-being Outcomes: Correlation patterns of the Conformity to Masculine Norms Inventory subscales. </w:t>
      </w:r>
      <w:r w:rsidRPr="00106501">
        <w:rPr>
          <w:rFonts w:ascii="Times New Roman" w:hAnsi="Times New Roman"/>
          <w:i/>
          <w:szCs w:val="24"/>
        </w:rPr>
        <w:t>American Journal of Men’s Health</w:t>
      </w:r>
      <w:r w:rsidR="00070DCF">
        <w:rPr>
          <w:rFonts w:ascii="Times New Roman" w:hAnsi="Times New Roman"/>
          <w:i/>
          <w:szCs w:val="24"/>
        </w:rPr>
        <w:t>, 12</w:t>
      </w:r>
      <w:r w:rsidR="00070DCF">
        <w:rPr>
          <w:rFonts w:ascii="Times New Roman" w:hAnsi="Times New Roman"/>
          <w:szCs w:val="24"/>
        </w:rPr>
        <w:t>, 229-240.</w:t>
      </w:r>
      <w:r w:rsidRPr="00106501">
        <w:rPr>
          <w:rFonts w:ascii="Times New Roman" w:hAnsi="Times New Roman"/>
          <w:b/>
          <w:bCs/>
          <w:snapToGrid/>
          <w:szCs w:val="24"/>
          <w:lang w:val="en"/>
        </w:rPr>
        <w:t xml:space="preserve"> </w:t>
      </w:r>
      <w:hyperlink r:id="rId19" w:history="1">
        <w:r w:rsidRPr="005731BE">
          <w:rPr>
            <w:rFonts w:ascii="Times New Roman" w:hAnsi="Times New Roman"/>
            <w:snapToGrid/>
            <w:szCs w:val="24"/>
            <w:u w:val="single"/>
            <w:lang w:val="en"/>
          </w:rPr>
          <w:t>https://doi.org/10.1177/1557988317745910</w:t>
        </w:r>
      </w:hyperlink>
    </w:p>
    <w:p w:rsidR="00AA1876" w:rsidRDefault="00AA1876" w:rsidP="00F13EAD">
      <w:pPr>
        <w:ind w:left="720" w:hanging="720"/>
        <w:rPr>
          <w:rFonts w:ascii="Times New Roman" w:hAnsi="Times New Roman"/>
          <w:szCs w:val="24"/>
        </w:rPr>
      </w:pPr>
    </w:p>
    <w:p w:rsidR="00F64020" w:rsidRDefault="00F64020" w:rsidP="00F64020">
      <w:pPr>
        <w:ind w:left="720" w:hanging="720"/>
        <w:rPr>
          <w:rStyle w:val="Hyperlink"/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>Ge</w:t>
      </w:r>
      <w:r w:rsidRPr="002B2377">
        <w:rPr>
          <w:rFonts w:ascii="Times New Roman" w:hAnsi="Times New Roman"/>
          <w:szCs w:val="24"/>
        </w:rPr>
        <w:t>rdes, Z. T., Alto, K. M., Jadaszewski, S., D’Auria, F., &amp; Levant, R. F. (201</w:t>
      </w:r>
      <w:r>
        <w:rPr>
          <w:rFonts w:ascii="Times New Roman" w:hAnsi="Times New Roman"/>
          <w:szCs w:val="24"/>
        </w:rPr>
        <w:t>7</w:t>
      </w:r>
      <w:r w:rsidRPr="002B2377">
        <w:rPr>
          <w:rFonts w:ascii="Times New Roman" w:hAnsi="Times New Roman"/>
          <w:szCs w:val="24"/>
        </w:rPr>
        <w:t xml:space="preserve">). A </w:t>
      </w:r>
      <w:r>
        <w:rPr>
          <w:rFonts w:ascii="Times New Roman" w:hAnsi="Times New Roman"/>
          <w:szCs w:val="24"/>
        </w:rPr>
        <w:t>c</w:t>
      </w:r>
      <w:r w:rsidRPr="002B2377">
        <w:rPr>
          <w:rFonts w:ascii="Times New Roman" w:hAnsi="Times New Roman"/>
          <w:szCs w:val="24"/>
        </w:rPr>
        <w:t xml:space="preserve">ontent </w:t>
      </w:r>
      <w:r>
        <w:rPr>
          <w:rFonts w:ascii="Times New Roman" w:hAnsi="Times New Roman"/>
          <w:szCs w:val="24"/>
        </w:rPr>
        <w:t>a</w:t>
      </w:r>
      <w:r w:rsidRPr="002B2377">
        <w:rPr>
          <w:rFonts w:ascii="Times New Roman" w:hAnsi="Times New Roman"/>
          <w:szCs w:val="24"/>
        </w:rPr>
        <w:t xml:space="preserve">nalysis of </w:t>
      </w:r>
      <w:r>
        <w:rPr>
          <w:rFonts w:ascii="Times New Roman" w:hAnsi="Times New Roman"/>
          <w:szCs w:val="24"/>
        </w:rPr>
        <w:t>r</w:t>
      </w:r>
      <w:r w:rsidRPr="002B2377">
        <w:rPr>
          <w:rFonts w:ascii="Times New Roman" w:hAnsi="Times New Roman"/>
          <w:szCs w:val="24"/>
        </w:rPr>
        <w:t xml:space="preserve">esearch on </w:t>
      </w:r>
      <w:r>
        <w:rPr>
          <w:rFonts w:ascii="Times New Roman" w:hAnsi="Times New Roman"/>
          <w:szCs w:val="24"/>
        </w:rPr>
        <w:t>m</w:t>
      </w:r>
      <w:r w:rsidRPr="002B2377">
        <w:rPr>
          <w:rFonts w:ascii="Times New Roman" w:hAnsi="Times New Roman"/>
          <w:szCs w:val="24"/>
        </w:rPr>
        <w:t xml:space="preserve">asculinity </w:t>
      </w:r>
      <w:r>
        <w:rPr>
          <w:rFonts w:ascii="Times New Roman" w:hAnsi="Times New Roman"/>
          <w:szCs w:val="24"/>
        </w:rPr>
        <w:t>i</w:t>
      </w:r>
      <w:r w:rsidRPr="002B2377">
        <w:rPr>
          <w:rFonts w:ascii="Times New Roman" w:hAnsi="Times New Roman"/>
          <w:szCs w:val="24"/>
        </w:rPr>
        <w:t xml:space="preserve">deologies </w:t>
      </w:r>
      <w:r>
        <w:rPr>
          <w:rFonts w:ascii="Times New Roman" w:hAnsi="Times New Roman"/>
          <w:szCs w:val="24"/>
        </w:rPr>
        <w:t>u</w:t>
      </w:r>
      <w:r w:rsidRPr="002B2377">
        <w:rPr>
          <w:rFonts w:ascii="Times New Roman" w:hAnsi="Times New Roman"/>
          <w:szCs w:val="24"/>
        </w:rPr>
        <w:t xml:space="preserve">sing </w:t>
      </w:r>
      <w:r>
        <w:rPr>
          <w:rFonts w:ascii="Times New Roman" w:hAnsi="Times New Roman"/>
          <w:szCs w:val="24"/>
        </w:rPr>
        <w:t>a</w:t>
      </w:r>
      <w:r w:rsidRPr="002B2377">
        <w:rPr>
          <w:rFonts w:ascii="Times New Roman" w:hAnsi="Times New Roman"/>
          <w:szCs w:val="24"/>
        </w:rPr>
        <w:t xml:space="preserve">ll </w:t>
      </w:r>
      <w:r>
        <w:rPr>
          <w:rFonts w:ascii="Times New Roman" w:hAnsi="Times New Roman"/>
          <w:szCs w:val="24"/>
        </w:rPr>
        <w:t>f</w:t>
      </w:r>
      <w:r w:rsidRPr="002B2377">
        <w:rPr>
          <w:rFonts w:ascii="Times New Roman" w:hAnsi="Times New Roman"/>
          <w:szCs w:val="24"/>
        </w:rPr>
        <w:t xml:space="preserve">orms of the Male Role Norms Inventory (MRNI). </w:t>
      </w:r>
      <w:r w:rsidRPr="00FE2414">
        <w:rPr>
          <w:rFonts w:ascii="Times New Roman" w:hAnsi="Times New Roman"/>
          <w:i/>
          <w:szCs w:val="24"/>
        </w:rPr>
        <w:t>Psychology of Men &amp; Masculinity</w:t>
      </w:r>
      <w:r>
        <w:rPr>
          <w:rFonts w:ascii="Times New Roman" w:hAnsi="Times New Roman"/>
          <w:i/>
          <w:szCs w:val="24"/>
        </w:rPr>
        <w:t>, 19</w:t>
      </w:r>
      <w:r>
        <w:rPr>
          <w:rFonts w:ascii="Times New Roman" w:hAnsi="Times New Roman"/>
          <w:szCs w:val="24"/>
        </w:rPr>
        <w:t>, 584-599</w:t>
      </w:r>
      <w:r w:rsidRPr="002B2377">
        <w:rPr>
          <w:rFonts w:ascii="Times New Roman" w:hAnsi="Times New Roman"/>
          <w:szCs w:val="24"/>
        </w:rPr>
        <w:t xml:space="preserve">. </w:t>
      </w:r>
      <w:hyperlink r:id="rId20" w:history="1">
        <w:r w:rsidRPr="002B2377">
          <w:rPr>
            <w:rStyle w:val="Hyperlink"/>
            <w:rFonts w:ascii="Times New Roman" w:hAnsi="Times New Roman"/>
            <w:color w:val="auto"/>
            <w:szCs w:val="24"/>
          </w:rPr>
          <w:t>http://dx.doi.org/10.1037/men0000134</w:t>
        </w:r>
      </w:hyperlink>
    </w:p>
    <w:p w:rsidR="00F64020" w:rsidRDefault="00F64020" w:rsidP="00F64020">
      <w:pPr>
        <w:ind w:left="720" w:hanging="720"/>
        <w:rPr>
          <w:rFonts w:ascii="Times New Roman" w:hAnsi="Times New Roman"/>
          <w:spacing w:val="-3"/>
          <w:szCs w:val="24"/>
        </w:rPr>
      </w:pPr>
    </w:p>
    <w:p w:rsidR="00F64020" w:rsidRDefault="00F64020" w:rsidP="00F64020">
      <w:pPr>
        <w:ind w:left="720" w:hanging="720"/>
        <w:rPr>
          <w:rFonts w:ascii="Times New Roman" w:hAnsi="Times New Roman"/>
          <w:szCs w:val="24"/>
        </w:rPr>
      </w:pPr>
      <w:r w:rsidRPr="00BA15A5">
        <w:rPr>
          <w:rFonts w:ascii="Times New Roman" w:hAnsi="Times New Roman"/>
          <w:spacing w:val="-3"/>
          <w:szCs w:val="24"/>
        </w:rPr>
        <w:t>Levant</w:t>
      </w:r>
      <w:r>
        <w:rPr>
          <w:rFonts w:ascii="Times New Roman" w:hAnsi="Times New Roman"/>
          <w:spacing w:val="-3"/>
          <w:szCs w:val="24"/>
        </w:rPr>
        <w:t xml:space="preserve">, R. F. </w:t>
      </w:r>
      <w:r w:rsidR="00685D61">
        <w:rPr>
          <w:rFonts w:ascii="Times New Roman" w:hAnsi="Times New Roman"/>
          <w:spacing w:val="-3"/>
          <w:szCs w:val="24"/>
        </w:rPr>
        <w:t xml:space="preserve">&amp; </w:t>
      </w:r>
      <w:r w:rsidRPr="00BA15A5">
        <w:rPr>
          <w:rFonts w:ascii="Times New Roman" w:hAnsi="Times New Roman"/>
          <w:spacing w:val="-3"/>
          <w:szCs w:val="24"/>
        </w:rPr>
        <w:t>McCurdy</w:t>
      </w:r>
      <w:r>
        <w:rPr>
          <w:rFonts w:ascii="Times New Roman" w:hAnsi="Times New Roman"/>
          <w:spacing w:val="-3"/>
          <w:szCs w:val="24"/>
        </w:rPr>
        <w:t xml:space="preserve">, E. R. (2017). Toward diversifying research participants: </w:t>
      </w:r>
      <w:r w:rsidRPr="00192CC6">
        <w:rPr>
          <w:rFonts w:ascii="Times New Roman" w:hAnsi="Times New Roman"/>
          <w:spacing w:val="-3"/>
          <w:szCs w:val="24"/>
        </w:rPr>
        <w:t xml:space="preserve">Measurement </w:t>
      </w:r>
      <w:r>
        <w:rPr>
          <w:rFonts w:ascii="Times New Roman" w:hAnsi="Times New Roman"/>
          <w:spacing w:val="-3"/>
          <w:szCs w:val="24"/>
        </w:rPr>
        <w:t>i</w:t>
      </w:r>
      <w:r w:rsidRPr="00192CC6">
        <w:rPr>
          <w:rFonts w:ascii="Times New Roman" w:hAnsi="Times New Roman"/>
          <w:spacing w:val="-3"/>
          <w:szCs w:val="24"/>
        </w:rPr>
        <w:t xml:space="preserve">nvariance of the Male Role Norms Inventory-Short Form </w:t>
      </w:r>
      <w:r>
        <w:rPr>
          <w:rFonts w:ascii="Times New Roman" w:hAnsi="Times New Roman"/>
          <w:spacing w:val="-3"/>
          <w:szCs w:val="24"/>
        </w:rPr>
        <w:t xml:space="preserve">(MRNI-SF) </w:t>
      </w:r>
      <w:r w:rsidRPr="00192CC6">
        <w:rPr>
          <w:rFonts w:ascii="Times New Roman" w:hAnsi="Times New Roman"/>
          <w:spacing w:val="-3"/>
          <w:szCs w:val="24"/>
        </w:rPr>
        <w:t xml:space="preserve">across </w:t>
      </w:r>
      <w:r>
        <w:rPr>
          <w:rFonts w:ascii="Times New Roman" w:hAnsi="Times New Roman"/>
          <w:spacing w:val="-3"/>
          <w:szCs w:val="24"/>
        </w:rPr>
        <w:t>r</w:t>
      </w:r>
      <w:r w:rsidRPr="00192CC6">
        <w:rPr>
          <w:rFonts w:ascii="Times New Roman" w:hAnsi="Times New Roman"/>
          <w:spacing w:val="-3"/>
          <w:szCs w:val="24"/>
        </w:rPr>
        <w:t xml:space="preserve">ecruitment </w:t>
      </w:r>
      <w:r>
        <w:rPr>
          <w:rFonts w:ascii="Times New Roman" w:hAnsi="Times New Roman"/>
          <w:spacing w:val="-3"/>
          <w:szCs w:val="24"/>
        </w:rPr>
        <w:t>m</w:t>
      </w:r>
      <w:r w:rsidRPr="00192CC6">
        <w:rPr>
          <w:rFonts w:ascii="Times New Roman" w:hAnsi="Times New Roman"/>
          <w:spacing w:val="-3"/>
          <w:szCs w:val="24"/>
        </w:rPr>
        <w:t>ethod</w:t>
      </w:r>
      <w:r>
        <w:rPr>
          <w:rFonts w:ascii="Times New Roman" w:hAnsi="Times New Roman"/>
          <w:spacing w:val="-3"/>
          <w:szCs w:val="24"/>
        </w:rPr>
        <w:t>.</w:t>
      </w:r>
      <w:r w:rsidRPr="00192CC6">
        <w:rPr>
          <w:rFonts w:ascii="Times New Roman" w:hAnsi="Times New Roman"/>
          <w:spacing w:val="-3"/>
          <w:szCs w:val="24"/>
        </w:rPr>
        <w:t xml:space="preserve"> </w:t>
      </w:r>
      <w:r w:rsidRPr="004228FF">
        <w:rPr>
          <w:rFonts w:ascii="Times New Roman" w:hAnsi="Times New Roman"/>
          <w:i/>
        </w:rPr>
        <w:t>Psychology of Men and Masculinity</w:t>
      </w:r>
      <w:r>
        <w:rPr>
          <w:rFonts w:ascii="Times New Roman" w:hAnsi="Times New Roman"/>
          <w:i/>
        </w:rPr>
        <w:t xml:space="preserve">, 19, </w:t>
      </w:r>
      <w:r>
        <w:rPr>
          <w:rFonts w:ascii="Times New Roman" w:hAnsi="Times New Roman"/>
        </w:rPr>
        <w:t>531-539</w:t>
      </w:r>
      <w:r>
        <w:rPr>
          <w:rFonts w:ascii="Times New Roman" w:hAnsi="Times New Roman"/>
          <w:i/>
        </w:rPr>
        <w:t>.</w:t>
      </w:r>
      <w:r w:rsidRPr="00B672F9">
        <w:rPr>
          <w:rFonts w:ascii="Times New Roman" w:hAnsi="Times New Roman"/>
          <w:szCs w:val="24"/>
        </w:rPr>
        <w:t xml:space="preserve"> </w:t>
      </w:r>
      <w:hyperlink r:id="rId21" w:history="1">
        <w:r w:rsidRPr="00B672F9">
          <w:rPr>
            <w:rStyle w:val="Hyperlink"/>
            <w:rFonts w:ascii="Times New Roman" w:hAnsi="Times New Roman"/>
            <w:color w:val="auto"/>
            <w:szCs w:val="24"/>
          </w:rPr>
          <w:t>http://dx.doi.org/10.1037/men0000138</w:t>
        </w:r>
      </w:hyperlink>
    </w:p>
    <w:p w:rsidR="00F64020" w:rsidRDefault="00F64020" w:rsidP="00F64020">
      <w:pPr>
        <w:ind w:left="720" w:hanging="720"/>
        <w:rPr>
          <w:rFonts w:ascii="Times New Roman" w:hAnsi="Times New Roman"/>
          <w:szCs w:val="24"/>
        </w:rPr>
      </w:pPr>
    </w:p>
    <w:p w:rsidR="00F64020" w:rsidRDefault="00F64020" w:rsidP="00F64020">
      <w:pPr>
        <w:ind w:left="720" w:hanging="720"/>
        <w:rPr>
          <w:rStyle w:val="Hyperlink"/>
          <w:rFonts w:ascii="Times New Roman" w:hAnsi="Times New Roman"/>
          <w:color w:val="auto"/>
        </w:rPr>
      </w:pPr>
      <w:r w:rsidRPr="00F64020">
        <w:rPr>
          <w:rFonts w:ascii="Times New Roman" w:hAnsi="Times New Roman"/>
        </w:rPr>
        <w:t xml:space="preserve">Hammer, J. H., McDermott, R. C., Levant, R. F., &amp; McKelvey, D. (2017). Dimensionality, reliability, and validity of the Gender-Role Conflict Scale – Short Form (GRCS-SF). </w:t>
      </w:r>
      <w:r w:rsidRPr="004228FF">
        <w:rPr>
          <w:rFonts w:ascii="Times New Roman" w:hAnsi="Times New Roman"/>
          <w:i/>
        </w:rPr>
        <w:t>Psychology of Men and Masculinity</w:t>
      </w:r>
      <w:r>
        <w:rPr>
          <w:rFonts w:ascii="Times New Roman" w:hAnsi="Times New Roman"/>
          <w:i/>
        </w:rPr>
        <w:t xml:space="preserve">, </w:t>
      </w:r>
      <w:r w:rsidRPr="00D657F5">
        <w:rPr>
          <w:rFonts w:ascii="Times New Roman" w:hAnsi="Times New Roman"/>
          <w:i/>
        </w:rPr>
        <w:t>19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>570-583.</w:t>
      </w:r>
      <w:r w:rsidRPr="00DB4ED3">
        <w:rPr>
          <w:rFonts w:ascii="Times New Roman" w:hAnsi="Times New Roman"/>
        </w:rPr>
        <w:t xml:space="preserve"> </w:t>
      </w:r>
      <w:hyperlink r:id="rId22" w:history="1">
        <w:r w:rsidRPr="00A748F2">
          <w:rPr>
            <w:rStyle w:val="Hyperlink"/>
            <w:rFonts w:ascii="Times New Roman" w:hAnsi="Times New Roman"/>
            <w:color w:val="auto"/>
          </w:rPr>
          <w:t>http://dx.doi.org/10.1037/men0000131</w:t>
        </w:r>
      </w:hyperlink>
    </w:p>
    <w:p w:rsidR="00F64020" w:rsidRDefault="00F64020" w:rsidP="00F64020">
      <w:pPr>
        <w:ind w:left="720" w:hanging="720"/>
        <w:rPr>
          <w:rFonts w:ascii="Times New Roman" w:hAnsi="Times New Roman"/>
          <w:snapToGrid/>
          <w:szCs w:val="24"/>
        </w:rPr>
      </w:pPr>
    </w:p>
    <w:p w:rsidR="004234EC" w:rsidRPr="00B74B95" w:rsidRDefault="00F64020" w:rsidP="00F64020">
      <w:pPr>
        <w:pStyle w:val="NormalWeb"/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L</w:t>
      </w:r>
      <w:r w:rsidR="004234EC" w:rsidRPr="00F64020">
        <w:rPr>
          <w:rFonts w:ascii="Times New Roman" w:hAnsi="Times New Roman"/>
          <w:color w:val="auto"/>
        </w:rPr>
        <w:t xml:space="preserve">evant, R. F., Alto, K. M., McKelvey, D. K., Richmond, K., &amp; McDermott, R. C. </w:t>
      </w:r>
      <w:r w:rsidR="004234EC" w:rsidRPr="00252106">
        <w:rPr>
          <w:rFonts w:ascii="Times New Roman" w:hAnsi="Times New Roman"/>
          <w:color w:val="auto"/>
        </w:rPr>
        <w:t>(2017). Variance composition, measurement invariance by gender</w:t>
      </w:r>
      <w:r w:rsidR="004234EC">
        <w:rPr>
          <w:rFonts w:ascii="Times New Roman" w:hAnsi="Times New Roman"/>
          <w:color w:val="auto"/>
        </w:rPr>
        <w:t>,</w:t>
      </w:r>
      <w:r w:rsidR="004234EC" w:rsidRPr="00252106">
        <w:rPr>
          <w:rFonts w:ascii="Times New Roman" w:hAnsi="Times New Roman"/>
          <w:color w:val="auto"/>
        </w:rPr>
        <w:t xml:space="preserve"> and validity of the Femininity Ideology Scale-Short Form</w:t>
      </w:r>
      <w:r w:rsidR="004234EC">
        <w:rPr>
          <w:rFonts w:ascii="Times New Roman" w:hAnsi="Times New Roman"/>
          <w:color w:val="auto"/>
        </w:rPr>
        <w:t>.</w:t>
      </w:r>
      <w:r w:rsidR="004234EC" w:rsidRPr="00252106">
        <w:rPr>
          <w:rFonts w:ascii="Times New Roman" w:hAnsi="Times New Roman"/>
          <w:color w:val="auto"/>
        </w:rPr>
        <w:t xml:space="preserve"> </w:t>
      </w:r>
      <w:r w:rsidR="004234EC" w:rsidRPr="00252106">
        <w:rPr>
          <w:rFonts w:ascii="Times New Roman" w:hAnsi="Times New Roman"/>
          <w:i/>
          <w:color w:val="auto"/>
        </w:rPr>
        <w:t>Journal of Counseling Psychology</w:t>
      </w:r>
      <w:r w:rsidR="00B74B95">
        <w:rPr>
          <w:rFonts w:ascii="Times New Roman" w:hAnsi="Times New Roman"/>
          <w:i/>
          <w:color w:val="auto"/>
        </w:rPr>
        <w:t>, 64,</w:t>
      </w:r>
      <w:r w:rsidR="004234EC" w:rsidRPr="00252106">
        <w:rPr>
          <w:rFonts w:ascii="Times New Roman" w:hAnsi="Times New Roman"/>
          <w:color w:val="auto"/>
        </w:rPr>
        <w:t xml:space="preserve"> </w:t>
      </w:r>
      <w:r w:rsidR="00B74B95">
        <w:rPr>
          <w:rFonts w:ascii="Times New Roman" w:hAnsi="Times New Roman"/>
          <w:color w:val="auto"/>
        </w:rPr>
        <w:t>708-723.</w:t>
      </w:r>
    </w:p>
    <w:p w:rsidR="00121515" w:rsidRPr="00B74B95" w:rsidRDefault="00121515" w:rsidP="00F64020">
      <w:pPr>
        <w:pStyle w:val="NormalWeb"/>
        <w:ind w:left="720" w:hanging="720"/>
        <w:rPr>
          <w:rFonts w:ascii="Times New Roman" w:hAnsi="Times New Roman"/>
          <w:i/>
          <w:color w:val="auto"/>
        </w:rPr>
      </w:pPr>
      <w:r w:rsidRPr="00121515">
        <w:rPr>
          <w:rFonts w:ascii="Times New Roman" w:hAnsi="Times New Roman"/>
          <w:color w:val="auto"/>
        </w:rPr>
        <w:t>McDermott, R. C., Levant, R. F., Hammer, J., Hall, R., McKelvey, D., &amp; Jones, Z. (201</w:t>
      </w:r>
      <w:r w:rsidR="00BE28C4">
        <w:rPr>
          <w:rFonts w:ascii="Times New Roman" w:hAnsi="Times New Roman"/>
          <w:color w:val="auto"/>
        </w:rPr>
        <w:t>7</w:t>
      </w:r>
      <w:r w:rsidRPr="00121515">
        <w:rPr>
          <w:rFonts w:ascii="Times New Roman" w:hAnsi="Times New Roman"/>
          <w:color w:val="auto"/>
        </w:rPr>
        <w:t>)</w:t>
      </w:r>
      <w:r w:rsidR="00F82E74">
        <w:rPr>
          <w:rFonts w:ascii="Times New Roman" w:hAnsi="Times New Roman"/>
          <w:color w:val="auto"/>
        </w:rPr>
        <w:t>.</w:t>
      </w:r>
      <w:r w:rsidRPr="00121515">
        <w:rPr>
          <w:rFonts w:ascii="Times New Roman" w:hAnsi="Times New Roman"/>
          <w:color w:val="auto"/>
        </w:rPr>
        <w:t xml:space="preserve"> Further </w:t>
      </w:r>
      <w:r>
        <w:rPr>
          <w:rFonts w:ascii="Times New Roman" w:hAnsi="Times New Roman"/>
          <w:color w:val="auto"/>
        </w:rPr>
        <w:t>e</w:t>
      </w:r>
      <w:r w:rsidRPr="00121515">
        <w:rPr>
          <w:rFonts w:ascii="Times New Roman" w:hAnsi="Times New Roman"/>
          <w:color w:val="auto"/>
        </w:rPr>
        <w:t xml:space="preserve">xamination of the </w:t>
      </w:r>
      <w:r>
        <w:rPr>
          <w:rFonts w:ascii="Times New Roman" w:hAnsi="Times New Roman"/>
          <w:color w:val="auto"/>
        </w:rPr>
        <w:t>f</w:t>
      </w:r>
      <w:r w:rsidRPr="00121515">
        <w:rPr>
          <w:rFonts w:ascii="Times New Roman" w:hAnsi="Times New Roman"/>
          <w:color w:val="auto"/>
        </w:rPr>
        <w:t xml:space="preserve">actor </w:t>
      </w:r>
      <w:r>
        <w:rPr>
          <w:rFonts w:ascii="Times New Roman" w:hAnsi="Times New Roman"/>
          <w:color w:val="auto"/>
        </w:rPr>
        <w:t>s</w:t>
      </w:r>
      <w:r w:rsidRPr="00121515">
        <w:rPr>
          <w:rFonts w:ascii="Times New Roman" w:hAnsi="Times New Roman"/>
          <w:color w:val="auto"/>
        </w:rPr>
        <w:t xml:space="preserve">tructure of the </w:t>
      </w:r>
      <w:r>
        <w:rPr>
          <w:rFonts w:ascii="Times New Roman" w:hAnsi="Times New Roman"/>
          <w:color w:val="auto"/>
        </w:rPr>
        <w:t>M</w:t>
      </w:r>
      <w:r w:rsidRPr="00121515">
        <w:rPr>
          <w:rFonts w:ascii="Times New Roman" w:hAnsi="Times New Roman"/>
          <w:color w:val="auto"/>
        </w:rPr>
        <w:t xml:space="preserve">ale Role Norms Inventory-Short Form (MRNI-SF): Measurement </w:t>
      </w:r>
      <w:r>
        <w:rPr>
          <w:rFonts w:ascii="Times New Roman" w:hAnsi="Times New Roman"/>
          <w:color w:val="auto"/>
        </w:rPr>
        <w:t>c</w:t>
      </w:r>
      <w:r w:rsidRPr="00121515">
        <w:rPr>
          <w:rFonts w:ascii="Times New Roman" w:hAnsi="Times New Roman"/>
          <w:color w:val="auto"/>
        </w:rPr>
        <w:t xml:space="preserve">onsiderations for </w:t>
      </w:r>
      <w:r>
        <w:rPr>
          <w:rFonts w:ascii="Times New Roman" w:hAnsi="Times New Roman"/>
          <w:color w:val="auto"/>
        </w:rPr>
        <w:t>w</w:t>
      </w:r>
      <w:r w:rsidRPr="00121515">
        <w:rPr>
          <w:rFonts w:ascii="Times New Roman" w:hAnsi="Times New Roman"/>
          <w:color w:val="auto"/>
        </w:rPr>
        <w:t xml:space="preserve">omen, </w:t>
      </w:r>
      <w:r>
        <w:rPr>
          <w:rFonts w:ascii="Times New Roman" w:hAnsi="Times New Roman"/>
          <w:color w:val="auto"/>
        </w:rPr>
        <w:t>m</w:t>
      </w:r>
      <w:r w:rsidRPr="00121515">
        <w:rPr>
          <w:rFonts w:ascii="Times New Roman" w:hAnsi="Times New Roman"/>
          <w:color w:val="auto"/>
        </w:rPr>
        <w:t xml:space="preserve">en of </w:t>
      </w:r>
      <w:r>
        <w:rPr>
          <w:rFonts w:ascii="Times New Roman" w:hAnsi="Times New Roman"/>
          <w:color w:val="auto"/>
        </w:rPr>
        <w:t>c</w:t>
      </w:r>
      <w:r w:rsidRPr="00121515">
        <w:rPr>
          <w:rFonts w:ascii="Times New Roman" w:hAnsi="Times New Roman"/>
          <w:color w:val="auto"/>
        </w:rPr>
        <w:t xml:space="preserve">olor, and </w:t>
      </w:r>
      <w:r>
        <w:rPr>
          <w:rFonts w:ascii="Times New Roman" w:hAnsi="Times New Roman"/>
          <w:color w:val="auto"/>
        </w:rPr>
        <w:t>g</w:t>
      </w:r>
      <w:r w:rsidRPr="00121515">
        <w:rPr>
          <w:rFonts w:ascii="Times New Roman" w:hAnsi="Times New Roman"/>
          <w:color w:val="auto"/>
        </w:rPr>
        <w:t xml:space="preserve">ay men. </w:t>
      </w:r>
      <w:r w:rsidRPr="00121515">
        <w:rPr>
          <w:rFonts w:ascii="Times New Roman" w:hAnsi="Times New Roman"/>
          <w:i/>
          <w:color w:val="auto"/>
        </w:rPr>
        <w:t>Journal of Counseling Psychology</w:t>
      </w:r>
      <w:r w:rsidR="00B74B95">
        <w:rPr>
          <w:rFonts w:ascii="Times New Roman" w:hAnsi="Times New Roman"/>
          <w:i/>
          <w:color w:val="auto"/>
        </w:rPr>
        <w:t>, 64</w:t>
      </w:r>
      <w:r w:rsidR="00B74B95" w:rsidRPr="00B74B95">
        <w:rPr>
          <w:rFonts w:ascii="Times New Roman" w:hAnsi="Times New Roman"/>
          <w:color w:val="auto"/>
        </w:rPr>
        <w:t>,</w:t>
      </w:r>
      <w:r w:rsidR="00B74B95">
        <w:rPr>
          <w:rFonts w:ascii="Times New Roman" w:hAnsi="Times New Roman"/>
          <w:color w:val="auto"/>
        </w:rPr>
        <w:t xml:space="preserve">724-738. </w:t>
      </w:r>
      <w:r w:rsidR="004234EC" w:rsidRPr="00B74B95">
        <w:rPr>
          <w:rFonts w:ascii="Times New Roman" w:hAnsi="Times New Roman"/>
          <w:color w:val="auto"/>
        </w:rPr>
        <w:t xml:space="preserve"> </w:t>
      </w:r>
      <w:r w:rsidRPr="00B74B95">
        <w:rPr>
          <w:rFonts w:ascii="Times New Roman" w:hAnsi="Times New Roman"/>
          <w:color w:val="auto"/>
        </w:rPr>
        <w:t xml:space="preserve"> </w:t>
      </w:r>
    </w:p>
    <w:p w:rsidR="00331C48" w:rsidRPr="00BC08BC" w:rsidRDefault="00331C48" w:rsidP="00F64020">
      <w:pPr>
        <w:pStyle w:val="NormalWeb"/>
        <w:ind w:left="720" w:hanging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 xml:space="preserve">Levant, R. F. (2017). </w:t>
      </w:r>
      <w:r w:rsidRPr="007E5991">
        <w:rPr>
          <w:rFonts w:ascii="Times New Roman" w:hAnsi="Times New Roman"/>
          <w:color w:val="auto"/>
        </w:rPr>
        <w:t xml:space="preserve">Family </w:t>
      </w:r>
      <w:r>
        <w:rPr>
          <w:rFonts w:ascii="Times New Roman" w:hAnsi="Times New Roman"/>
          <w:color w:val="auto"/>
        </w:rPr>
        <w:t>p</w:t>
      </w:r>
      <w:r w:rsidRPr="007E5991">
        <w:rPr>
          <w:rFonts w:ascii="Times New Roman" w:hAnsi="Times New Roman"/>
          <w:color w:val="auto"/>
        </w:rPr>
        <w:t xml:space="preserve">sychology and the </w:t>
      </w:r>
      <w:r>
        <w:rPr>
          <w:rFonts w:ascii="Times New Roman" w:hAnsi="Times New Roman"/>
          <w:color w:val="auto"/>
        </w:rPr>
        <w:t>p</w:t>
      </w:r>
      <w:r w:rsidRPr="007E5991">
        <w:rPr>
          <w:rFonts w:ascii="Times New Roman" w:hAnsi="Times New Roman"/>
          <w:color w:val="auto"/>
        </w:rPr>
        <w:t xml:space="preserve">sychology of </w:t>
      </w:r>
      <w:r>
        <w:rPr>
          <w:rFonts w:ascii="Times New Roman" w:hAnsi="Times New Roman"/>
          <w:color w:val="auto"/>
        </w:rPr>
        <w:t>m</w:t>
      </w:r>
      <w:r w:rsidRPr="007E5991">
        <w:rPr>
          <w:rFonts w:ascii="Times New Roman" w:hAnsi="Times New Roman"/>
          <w:color w:val="auto"/>
        </w:rPr>
        <w:t xml:space="preserve">en and </w:t>
      </w:r>
      <w:r>
        <w:rPr>
          <w:rFonts w:ascii="Times New Roman" w:hAnsi="Times New Roman"/>
          <w:color w:val="auto"/>
        </w:rPr>
        <w:t>m</w:t>
      </w:r>
      <w:r w:rsidRPr="007E5991">
        <w:rPr>
          <w:rFonts w:ascii="Times New Roman" w:hAnsi="Times New Roman"/>
          <w:color w:val="auto"/>
        </w:rPr>
        <w:t>asculinities</w:t>
      </w:r>
      <w:r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i/>
          <w:color w:val="auto"/>
        </w:rPr>
        <w:t>Journal of Family Psychology</w:t>
      </w:r>
      <w:r w:rsidRPr="00B74B95">
        <w:rPr>
          <w:rFonts w:ascii="Times New Roman" w:hAnsi="Times New Roman"/>
          <w:color w:val="auto"/>
        </w:rPr>
        <w:t>, 31</w:t>
      </w:r>
      <w:r>
        <w:rPr>
          <w:rFonts w:ascii="Times New Roman" w:hAnsi="Times New Roman"/>
          <w:color w:val="auto"/>
        </w:rPr>
        <w:t>, 2-4.</w:t>
      </w:r>
    </w:p>
    <w:p w:rsidR="00F57A6A" w:rsidRDefault="00991AD4" w:rsidP="00F64020">
      <w:pPr>
        <w:pStyle w:val="BodyA"/>
        <w:suppressAutoHyphens/>
        <w:ind w:left="720" w:hanging="720"/>
        <w:rPr>
          <w:i/>
          <w:shd w:val="clear" w:color="auto" w:fill="FFFFFF"/>
        </w:rPr>
      </w:pPr>
      <w:r w:rsidRPr="00991AD4">
        <w:rPr>
          <w:rStyle w:val="NoneA"/>
          <w:lang w:val="nl-NL"/>
        </w:rPr>
        <w:t>Levant, R. F., Hall, R. J., Weigold, I.</w:t>
      </w:r>
      <w:r w:rsidR="004643B8">
        <w:rPr>
          <w:rStyle w:val="NoneA"/>
          <w:lang w:val="nl-NL"/>
        </w:rPr>
        <w:t>,</w:t>
      </w:r>
      <w:r w:rsidRPr="00991AD4">
        <w:rPr>
          <w:rStyle w:val="NoneA"/>
          <w:lang w:val="nl-NL"/>
        </w:rPr>
        <w:t xml:space="preserve"> &amp; McCurdy, E. R. (201</w:t>
      </w:r>
      <w:r>
        <w:rPr>
          <w:rStyle w:val="NoneA"/>
          <w:lang w:val="nl-NL"/>
        </w:rPr>
        <w:t>6</w:t>
      </w:r>
      <w:r w:rsidRPr="00991AD4">
        <w:rPr>
          <w:rStyle w:val="NoneA"/>
          <w:lang w:val="nl-NL"/>
        </w:rPr>
        <w:t xml:space="preserve">). </w:t>
      </w:r>
      <w:r>
        <w:t xml:space="preserve">Construct </w:t>
      </w:r>
      <w:r w:rsidR="00500A4A">
        <w:t>v</w:t>
      </w:r>
      <w:r>
        <w:t xml:space="preserve">alidity </w:t>
      </w:r>
      <w:r w:rsidR="00500A4A">
        <w:t>e</w:t>
      </w:r>
      <w:r>
        <w:t xml:space="preserve">vidence for the Male Role Norms Inventory-Short Form: A </w:t>
      </w:r>
      <w:r w:rsidR="00500A4A">
        <w:t>s</w:t>
      </w:r>
      <w:r>
        <w:t xml:space="preserve">tructural </w:t>
      </w:r>
      <w:r w:rsidR="00500A4A">
        <w:t>e</w:t>
      </w:r>
      <w:r>
        <w:t xml:space="preserve">quation </w:t>
      </w:r>
      <w:r w:rsidR="00500A4A">
        <w:t>m</w:t>
      </w:r>
      <w:r>
        <w:t xml:space="preserve">odeling </w:t>
      </w:r>
      <w:r w:rsidR="00500A4A">
        <w:t>a</w:t>
      </w:r>
      <w:r>
        <w:t>pproach Using the Bifactor Model</w:t>
      </w:r>
      <w:r w:rsidRPr="00991AD4">
        <w:rPr>
          <w:rStyle w:val="NoneA"/>
          <w:lang w:val="nl-NL"/>
        </w:rPr>
        <w:t xml:space="preserve">. </w:t>
      </w:r>
      <w:r w:rsidRPr="006C05D3">
        <w:rPr>
          <w:i/>
          <w:shd w:val="clear" w:color="auto" w:fill="FFFFFF"/>
        </w:rPr>
        <w:t>Journal of Counseling Psychology</w:t>
      </w:r>
      <w:r w:rsidR="00F57A6A">
        <w:rPr>
          <w:i/>
          <w:shd w:val="clear" w:color="auto" w:fill="FFFFFF"/>
        </w:rPr>
        <w:t>, 63</w:t>
      </w:r>
      <w:r w:rsidR="00F57A6A" w:rsidRPr="00F57A6A">
        <w:rPr>
          <w:shd w:val="clear" w:color="auto" w:fill="FFFFFF"/>
        </w:rPr>
        <w:t>, 534-542.</w:t>
      </w:r>
    </w:p>
    <w:p w:rsidR="00991AD4" w:rsidRDefault="00991AD4" w:rsidP="00F64020">
      <w:pPr>
        <w:pStyle w:val="BodyA"/>
        <w:suppressAutoHyphens/>
        <w:ind w:left="720" w:hanging="720"/>
      </w:pPr>
      <w:r>
        <w:rPr>
          <w:i/>
          <w:shd w:val="clear" w:color="auto" w:fill="FFFFFF"/>
        </w:rPr>
        <w:t xml:space="preserve"> </w:t>
      </w:r>
    </w:p>
    <w:p w:rsidR="00C6172E" w:rsidRPr="00F57A6A" w:rsidRDefault="00C6172E" w:rsidP="00F64020">
      <w:pPr>
        <w:pStyle w:val="BodyA"/>
        <w:suppressAutoHyphens/>
        <w:ind w:left="720" w:hanging="720"/>
        <w:rPr>
          <w:shd w:val="clear" w:color="auto" w:fill="FFFFFF"/>
        </w:rPr>
      </w:pPr>
      <w:r w:rsidRPr="00DF6A16">
        <w:rPr>
          <w:rStyle w:val="NoneA"/>
          <w:lang w:val="nl-NL"/>
        </w:rPr>
        <w:t>Levant</w:t>
      </w:r>
      <w:r>
        <w:rPr>
          <w:rStyle w:val="NoneA"/>
          <w:lang w:val="nl-NL"/>
        </w:rPr>
        <w:t xml:space="preserve">, R. F., </w:t>
      </w:r>
      <w:r w:rsidRPr="00C6172E">
        <w:rPr>
          <w:rStyle w:val="NoneA"/>
          <w:lang w:val="nl-NL"/>
        </w:rPr>
        <w:t xml:space="preserve">McDermott, R., </w:t>
      </w:r>
      <w:r w:rsidRPr="00DF6A16">
        <w:rPr>
          <w:rStyle w:val="NoneA"/>
        </w:rPr>
        <w:t>Hewitt</w:t>
      </w:r>
      <w:r>
        <w:rPr>
          <w:rStyle w:val="NoneA"/>
        </w:rPr>
        <w:t xml:space="preserve">, A., </w:t>
      </w:r>
      <w:r w:rsidRPr="00DF6A16">
        <w:rPr>
          <w:rStyle w:val="NoneA"/>
        </w:rPr>
        <w:t>Alto</w:t>
      </w:r>
      <w:r>
        <w:rPr>
          <w:rStyle w:val="NoneA"/>
        </w:rPr>
        <w:t xml:space="preserve">, K., &amp; </w:t>
      </w:r>
      <w:r w:rsidRPr="00DF6A16">
        <w:rPr>
          <w:rStyle w:val="NoneA"/>
        </w:rPr>
        <w:t>Harris</w:t>
      </w:r>
      <w:r>
        <w:rPr>
          <w:rStyle w:val="NoneA"/>
        </w:rPr>
        <w:t xml:space="preserve">, K. (2016). </w:t>
      </w:r>
      <w:r w:rsidRPr="00C6172E">
        <w:rPr>
          <w:rStyle w:val="NoneA"/>
        </w:rPr>
        <w:t xml:space="preserve">Confirmatory </w:t>
      </w:r>
      <w:r>
        <w:rPr>
          <w:rStyle w:val="NoneA"/>
        </w:rPr>
        <w:t>f</w:t>
      </w:r>
      <w:r w:rsidRPr="00C6172E">
        <w:rPr>
          <w:rStyle w:val="NoneA"/>
        </w:rPr>
        <w:t xml:space="preserve">actor </w:t>
      </w:r>
      <w:r>
        <w:rPr>
          <w:rStyle w:val="NoneA"/>
        </w:rPr>
        <w:t>a</w:t>
      </w:r>
      <w:r w:rsidRPr="00C6172E">
        <w:rPr>
          <w:rStyle w:val="NoneA"/>
        </w:rPr>
        <w:t xml:space="preserve">nalytic </w:t>
      </w:r>
      <w:r>
        <w:rPr>
          <w:rStyle w:val="NoneA"/>
        </w:rPr>
        <w:t>i</w:t>
      </w:r>
      <w:r w:rsidRPr="00C6172E">
        <w:rPr>
          <w:rStyle w:val="NoneA"/>
        </w:rPr>
        <w:t xml:space="preserve">nvestigation of </w:t>
      </w:r>
      <w:r>
        <w:rPr>
          <w:rStyle w:val="NoneA"/>
        </w:rPr>
        <w:t>v</w:t>
      </w:r>
      <w:r w:rsidRPr="00C6172E">
        <w:rPr>
          <w:rStyle w:val="NoneA"/>
        </w:rPr>
        <w:t xml:space="preserve">ariance </w:t>
      </w:r>
      <w:r>
        <w:rPr>
          <w:rStyle w:val="NoneA"/>
        </w:rPr>
        <w:t>c</w:t>
      </w:r>
      <w:r w:rsidRPr="00C6172E">
        <w:rPr>
          <w:rStyle w:val="NoneA"/>
        </w:rPr>
        <w:t xml:space="preserve">omposition, </w:t>
      </w:r>
      <w:r>
        <w:rPr>
          <w:rStyle w:val="NoneA"/>
        </w:rPr>
        <w:t>g</w:t>
      </w:r>
      <w:r w:rsidRPr="00C6172E">
        <w:rPr>
          <w:rStyle w:val="NoneA"/>
        </w:rPr>
        <w:t xml:space="preserve">ender </w:t>
      </w:r>
      <w:r>
        <w:rPr>
          <w:rStyle w:val="NoneA"/>
        </w:rPr>
        <w:t>i</w:t>
      </w:r>
      <w:r w:rsidRPr="00C6172E">
        <w:rPr>
          <w:rStyle w:val="NoneA"/>
        </w:rPr>
        <w:t xml:space="preserve">nvariance, and </w:t>
      </w:r>
      <w:r>
        <w:rPr>
          <w:rStyle w:val="NoneA"/>
        </w:rPr>
        <w:t>v</w:t>
      </w:r>
      <w:r w:rsidRPr="00C6172E">
        <w:rPr>
          <w:rStyle w:val="NoneA"/>
        </w:rPr>
        <w:t xml:space="preserve">alidity of the </w:t>
      </w:r>
      <w:r>
        <w:rPr>
          <w:rStyle w:val="NoneA"/>
        </w:rPr>
        <w:t>M</w:t>
      </w:r>
      <w:r w:rsidRPr="00C6172E">
        <w:rPr>
          <w:rStyle w:val="NoneA"/>
        </w:rPr>
        <w:t>ale Role Norms Inventory-Adolescent-revised (MRNI-A-r).</w:t>
      </w:r>
      <w:r w:rsidRPr="00E602B7">
        <w:rPr>
          <w:bCs/>
          <w:color w:val="auto"/>
        </w:rPr>
        <w:t xml:space="preserve"> </w:t>
      </w:r>
      <w:r w:rsidRPr="006C05D3">
        <w:rPr>
          <w:i/>
          <w:shd w:val="clear" w:color="auto" w:fill="FFFFFF"/>
        </w:rPr>
        <w:t>Journal of Counseling Psychology</w:t>
      </w:r>
      <w:r w:rsidR="00F57A6A">
        <w:rPr>
          <w:i/>
          <w:shd w:val="clear" w:color="auto" w:fill="FFFFFF"/>
        </w:rPr>
        <w:t>, 63</w:t>
      </w:r>
      <w:r w:rsidR="00F57A6A">
        <w:rPr>
          <w:shd w:val="clear" w:color="auto" w:fill="FFFFFF"/>
        </w:rPr>
        <w:t>, 543-556.</w:t>
      </w:r>
    </w:p>
    <w:p w:rsidR="00C6172E" w:rsidRDefault="00C6172E" w:rsidP="00F64020">
      <w:pPr>
        <w:pStyle w:val="BodyA"/>
        <w:suppressAutoHyphens/>
        <w:ind w:left="720" w:hanging="720"/>
      </w:pPr>
    </w:p>
    <w:p w:rsidR="006F46E0" w:rsidRPr="00B66B8B" w:rsidRDefault="006F46E0" w:rsidP="00F64020">
      <w:pPr>
        <w:shd w:val="clear" w:color="auto" w:fill="FFFFFF"/>
        <w:ind w:left="720" w:hanging="720"/>
        <w:rPr>
          <w:rFonts w:ascii="Times New Roman" w:hAnsi="Times New Roman"/>
        </w:rPr>
      </w:pPr>
      <w:r w:rsidRPr="00B66B8B">
        <w:rPr>
          <w:rFonts w:ascii="Times New Roman" w:hAnsi="Times New Roman"/>
        </w:rPr>
        <w:t>Levant, R. F., Parent, M. C., McCurdy, E. R, &amp; Bradstreet, T. C. (201</w:t>
      </w:r>
      <w:r>
        <w:rPr>
          <w:rFonts w:ascii="Times New Roman" w:hAnsi="Times New Roman"/>
        </w:rPr>
        <w:t>5</w:t>
      </w:r>
      <w:r w:rsidRPr="00B66B8B">
        <w:rPr>
          <w:rFonts w:ascii="Times New Roman" w:hAnsi="Times New Roman"/>
        </w:rPr>
        <w:t xml:space="preserve">).  </w:t>
      </w:r>
      <w:r w:rsidRPr="00FB5D5C">
        <w:rPr>
          <w:rFonts w:ascii="Times New Roman" w:hAnsi="Times New Roman"/>
        </w:rPr>
        <w:t xml:space="preserve">Moderated </w:t>
      </w:r>
      <w:r>
        <w:rPr>
          <w:rFonts w:ascii="Times New Roman" w:hAnsi="Times New Roman"/>
        </w:rPr>
        <w:t>m</w:t>
      </w:r>
      <w:r w:rsidRPr="00FB5D5C">
        <w:rPr>
          <w:rFonts w:ascii="Times New Roman" w:hAnsi="Times New Roman"/>
        </w:rPr>
        <w:t>ediation</w:t>
      </w:r>
      <w:r>
        <w:rPr>
          <w:rFonts w:ascii="Times New Roman" w:hAnsi="Times New Roman"/>
        </w:rPr>
        <w:t xml:space="preserve"> a</w:t>
      </w:r>
      <w:r w:rsidRPr="00FB5D5C">
        <w:rPr>
          <w:rFonts w:ascii="Times New Roman" w:hAnsi="Times New Roman"/>
        </w:rPr>
        <w:t xml:space="preserve">nd </w:t>
      </w:r>
      <w:r>
        <w:rPr>
          <w:rFonts w:ascii="Times New Roman" w:hAnsi="Times New Roman"/>
        </w:rPr>
        <w:t>h</w:t>
      </w:r>
      <w:r w:rsidRPr="00FB5D5C">
        <w:rPr>
          <w:rFonts w:ascii="Times New Roman" w:hAnsi="Times New Roman"/>
        </w:rPr>
        <w:t xml:space="preserve">ealth </w:t>
      </w:r>
      <w:r>
        <w:rPr>
          <w:rFonts w:ascii="Times New Roman" w:hAnsi="Times New Roman"/>
        </w:rPr>
        <w:t>o</w:t>
      </w:r>
      <w:r w:rsidRPr="00FB5D5C">
        <w:rPr>
          <w:rFonts w:ascii="Times New Roman" w:hAnsi="Times New Roman"/>
        </w:rPr>
        <w:t xml:space="preserve">utcomes of the </w:t>
      </w:r>
      <w:r>
        <w:rPr>
          <w:rFonts w:ascii="Times New Roman" w:hAnsi="Times New Roman"/>
        </w:rPr>
        <w:t>r</w:t>
      </w:r>
      <w:r w:rsidRPr="00FB5D5C">
        <w:rPr>
          <w:rFonts w:ascii="Times New Roman" w:hAnsi="Times New Roman"/>
        </w:rPr>
        <w:t xml:space="preserve">elationships between </w:t>
      </w:r>
      <w:r>
        <w:rPr>
          <w:rFonts w:ascii="Times New Roman" w:hAnsi="Times New Roman"/>
        </w:rPr>
        <w:t>m</w:t>
      </w:r>
      <w:r w:rsidRPr="00FB5D5C">
        <w:rPr>
          <w:rFonts w:ascii="Times New Roman" w:hAnsi="Times New Roman"/>
        </w:rPr>
        <w:t xml:space="preserve">asculinity </w:t>
      </w:r>
      <w:r>
        <w:rPr>
          <w:rFonts w:ascii="Times New Roman" w:hAnsi="Times New Roman"/>
        </w:rPr>
        <w:t>i</w:t>
      </w:r>
      <w:r w:rsidRPr="00FB5D5C">
        <w:rPr>
          <w:rFonts w:ascii="Times New Roman" w:hAnsi="Times New Roman"/>
        </w:rPr>
        <w:t xml:space="preserve">deology, </w:t>
      </w:r>
      <w:r>
        <w:rPr>
          <w:rFonts w:ascii="Times New Roman" w:hAnsi="Times New Roman"/>
        </w:rPr>
        <w:t>o</w:t>
      </w:r>
      <w:r w:rsidRPr="00FB5D5C">
        <w:rPr>
          <w:rFonts w:ascii="Times New Roman" w:hAnsi="Times New Roman"/>
        </w:rPr>
        <w:t xml:space="preserve">utcome </w:t>
      </w:r>
      <w:r>
        <w:rPr>
          <w:rFonts w:ascii="Times New Roman" w:hAnsi="Times New Roman"/>
        </w:rPr>
        <w:t>e</w:t>
      </w:r>
      <w:r w:rsidRPr="00FB5D5C">
        <w:rPr>
          <w:rFonts w:ascii="Times New Roman" w:hAnsi="Times New Roman"/>
        </w:rPr>
        <w:t xml:space="preserve">xpectations, and </w:t>
      </w:r>
      <w:r>
        <w:rPr>
          <w:rFonts w:ascii="Times New Roman" w:hAnsi="Times New Roman"/>
        </w:rPr>
        <w:t>e</w:t>
      </w:r>
      <w:r w:rsidRPr="00FB5D5C">
        <w:rPr>
          <w:rFonts w:ascii="Times New Roman" w:hAnsi="Times New Roman"/>
        </w:rPr>
        <w:t xml:space="preserve">nergy </w:t>
      </w:r>
      <w:r>
        <w:rPr>
          <w:rFonts w:ascii="Times New Roman" w:hAnsi="Times New Roman"/>
        </w:rPr>
        <w:t>d</w:t>
      </w:r>
      <w:r w:rsidRPr="00FB5D5C">
        <w:rPr>
          <w:rFonts w:ascii="Times New Roman" w:hAnsi="Times New Roman"/>
        </w:rPr>
        <w:t xml:space="preserve">rink </w:t>
      </w:r>
      <w:r>
        <w:rPr>
          <w:rFonts w:ascii="Times New Roman" w:hAnsi="Times New Roman"/>
        </w:rPr>
        <w:t>u</w:t>
      </w:r>
      <w:r w:rsidRPr="00FB5D5C">
        <w:rPr>
          <w:rFonts w:ascii="Times New Roman" w:hAnsi="Times New Roman"/>
        </w:rPr>
        <w:t>se.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Health Psychology</w:t>
      </w:r>
      <w:r w:rsidR="007B0E5E">
        <w:rPr>
          <w:rFonts w:ascii="Times New Roman" w:hAnsi="Times New Roman"/>
          <w:i/>
        </w:rPr>
        <w:t>, 34</w:t>
      </w:r>
      <w:r w:rsidR="007B0E5E">
        <w:rPr>
          <w:rFonts w:ascii="Times New Roman" w:hAnsi="Times New Roman"/>
        </w:rPr>
        <w:t>, 110-1106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i/>
        </w:rPr>
        <w:t xml:space="preserve"> </w:t>
      </w:r>
      <w:r w:rsidRPr="00FB5D5C">
        <w:rPr>
          <w:rFonts w:ascii="Times New Roman" w:hAnsi="Times New Roman"/>
        </w:rPr>
        <w:t xml:space="preserve"> </w:t>
      </w:r>
      <w:r w:rsidRPr="00B66B8B">
        <w:rPr>
          <w:rFonts w:ascii="Times New Roman" w:hAnsi="Times New Roman"/>
          <w:i/>
        </w:rPr>
        <w:t xml:space="preserve"> </w:t>
      </w:r>
    </w:p>
    <w:p w:rsidR="006F46E0" w:rsidRDefault="006F46E0" w:rsidP="006F46E0">
      <w:pPr>
        <w:rPr>
          <w:rFonts w:ascii="Times New Roman" w:hAnsi="Times New Roman"/>
        </w:rPr>
      </w:pPr>
    </w:p>
    <w:p w:rsidR="009C06B9" w:rsidRDefault="009C06B9" w:rsidP="006F46E0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Levant, R. F. (2015). </w:t>
      </w:r>
      <w:r w:rsidRPr="009C06B9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r</w:t>
      </w:r>
      <w:r w:rsidRPr="009C06B9">
        <w:rPr>
          <w:rFonts w:ascii="Times New Roman" w:hAnsi="Times New Roman"/>
        </w:rPr>
        <w:t xml:space="preserve">oad </w:t>
      </w:r>
      <w:r>
        <w:rPr>
          <w:rFonts w:ascii="Times New Roman" w:hAnsi="Times New Roman"/>
        </w:rPr>
        <w:t>g</w:t>
      </w:r>
      <w:r w:rsidRPr="009C06B9">
        <w:rPr>
          <w:rFonts w:ascii="Times New Roman" w:hAnsi="Times New Roman"/>
        </w:rPr>
        <w:t xml:space="preserve">oes </w:t>
      </w:r>
      <w:r>
        <w:rPr>
          <w:rFonts w:ascii="Times New Roman" w:hAnsi="Times New Roman"/>
        </w:rPr>
        <w:t>e</w:t>
      </w:r>
      <w:r w:rsidRPr="009C06B9">
        <w:rPr>
          <w:rFonts w:ascii="Times New Roman" w:hAnsi="Times New Roman"/>
        </w:rPr>
        <w:t xml:space="preserve">ver </w:t>
      </w:r>
      <w:r>
        <w:rPr>
          <w:rFonts w:ascii="Times New Roman" w:hAnsi="Times New Roman"/>
        </w:rPr>
        <w:t>o</w:t>
      </w:r>
      <w:r w:rsidRPr="009C06B9">
        <w:rPr>
          <w:rFonts w:ascii="Times New Roman" w:hAnsi="Times New Roman"/>
        </w:rPr>
        <w:t xml:space="preserve">n: An </w:t>
      </w:r>
      <w:r>
        <w:rPr>
          <w:rFonts w:ascii="Times New Roman" w:hAnsi="Times New Roman"/>
        </w:rPr>
        <w:t>e</w:t>
      </w:r>
      <w:r w:rsidRPr="009C06B9">
        <w:rPr>
          <w:rFonts w:ascii="Times New Roman" w:hAnsi="Times New Roman"/>
        </w:rPr>
        <w:t>ditorial</w:t>
      </w:r>
      <w:r>
        <w:rPr>
          <w:rFonts w:ascii="Times New Roman" w:hAnsi="Times New Roman"/>
        </w:rPr>
        <w:t xml:space="preserve">. </w:t>
      </w:r>
      <w:r w:rsidRPr="006C05D3">
        <w:rPr>
          <w:rFonts w:ascii="Times New Roman" w:hAnsi="Times New Roman"/>
          <w:i/>
        </w:rPr>
        <w:t>Psychology of Men and Masculinity</w:t>
      </w:r>
      <w:r w:rsidR="00C93C8E">
        <w:rPr>
          <w:rFonts w:ascii="Times New Roman" w:hAnsi="Times New Roman"/>
          <w:i/>
        </w:rPr>
        <w:t>, 16</w:t>
      </w:r>
      <w:r w:rsidR="00C93C8E">
        <w:rPr>
          <w:rFonts w:ascii="Times New Roman" w:hAnsi="Times New Roman"/>
        </w:rPr>
        <w:t>, 349-354</w:t>
      </w:r>
      <w:r w:rsidRPr="006C05D3">
        <w:rPr>
          <w:rFonts w:ascii="Times New Roman" w:hAnsi="Times New Roman"/>
        </w:rPr>
        <w:t xml:space="preserve"> </w:t>
      </w:r>
    </w:p>
    <w:p w:rsidR="00AC377A" w:rsidRPr="006C05D3" w:rsidRDefault="00AC377A" w:rsidP="006F46E0">
      <w:pPr>
        <w:ind w:left="720" w:hanging="720"/>
        <w:rPr>
          <w:rFonts w:ascii="Times New Roman" w:hAnsi="Times New Roman"/>
        </w:rPr>
      </w:pPr>
    </w:p>
    <w:p w:rsidR="00904E37" w:rsidRDefault="00904E37" w:rsidP="006C05D3">
      <w:pPr>
        <w:pStyle w:val="NormalWeb"/>
        <w:ind w:left="720" w:hanging="720"/>
        <w:rPr>
          <w:rFonts w:ascii="Times New Roman" w:hAnsi="Times New Roman"/>
          <w:color w:val="auto"/>
        </w:rPr>
      </w:pPr>
      <w:r w:rsidRPr="006C05D3">
        <w:rPr>
          <w:rFonts w:ascii="Times New Roman" w:hAnsi="Times New Roman"/>
          <w:color w:val="auto"/>
        </w:rPr>
        <w:t>Rogers, B. K., Sperry, H. S., &amp; Levant, R. F. (2015). M</w:t>
      </w:r>
      <w:r w:rsidRPr="006C05D3">
        <w:rPr>
          <w:rFonts w:ascii="Times New Roman" w:hAnsi="Times New Roman"/>
          <w:color w:val="auto"/>
          <w:shd w:val="clear" w:color="auto" w:fill="FFFFFF"/>
        </w:rPr>
        <w:t>asculinities among African American men: An intersectional perspective</w:t>
      </w:r>
      <w:r w:rsidRPr="006C05D3">
        <w:rPr>
          <w:rFonts w:ascii="Times New Roman" w:hAnsi="Times New Roman"/>
          <w:i/>
          <w:color w:val="auto"/>
          <w:shd w:val="clear" w:color="auto" w:fill="FFFFFF"/>
        </w:rPr>
        <w:t xml:space="preserve">. </w:t>
      </w:r>
      <w:r w:rsidRPr="006C05D3">
        <w:rPr>
          <w:rFonts w:ascii="Times New Roman" w:hAnsi="Times New Roman"/>
          <w:i/>
          <w:color w:val="auto"/>
        </w:rPr>
        <w:t>Psychology of Men and Masculinity</w:t>
      </w:r>
      <w:r w:rsidR="00C93C8E" w:rsidRPr="00C93C8E">
        <w:rPr>
          <w:rFonts w:ascii="Times New Roman" w:hAnsi="Times New Roman"/>
          <w:i/>
          <w:color w:val="auto"/>
        </w:rPr>
        <w:t>, 16,</w:t>
      </w:r>
      <w:r w:rsidR="00C93C8E" w:rsidRPr="00C93C8E">
        <w:rPr>
          <w:rFonts w:ascii="Times New Roman" w:hAnsi="Times New Roman"/>
          <w:color w:val="auto"/>
        </w:rPr>
        <w:t xml:space="preserve"> </w:t>
      </w:r>
      <w:r w:rsidR="006F46E0">
        <w:rPr>
          <w:rFonts w:ascii="Times New Roman" w:hAnsi="Times New Roman"/>
          <w:color w:val="auto"/>
        </w:rPr>
        <w:t>416-425.</w:t>
      </w:r>
    </w:p>
    <w:p w:rsidR="00C93C8E" w:rsidRPr="006C05D3" w:rsidRDefault="006F46E0" w:rsidP="006C05D3">
      <w:pPr>
        <w:pStyle w:val="NormalWeb"/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Levant, R. F., Wong, Y. J., Karakis, E. N., &amp; Welch, M. W. (2015), Moderated mediation of the relationship between the endorsement of restrictive emotionality and alexithymia.</w:t>
      </w:r>
      <w:r w:rsidRPr="006F46E0">
        <w:t xml:space="preserve"> </w:t>
      </w:r>
      <w:r w:rsidRPr="006F46E0">
        <w:rPr>
          <w:rFonts w:ascii="Times New Roman" w:hAnsi="Times New Roman"/>
          <w:i/>
          <w:color w:val="auto"/>
        </w:rPr>
        <w:t>Psychology of Men and Masculinity, 16</w:t>
      </w:r>
      <w:r w:rsidRPr="006F46E0">
        <w:rPr>
          <w:rFonts w:ascii="Times New Roman" w:hAnsi="Times New Roman"/>
          <w:color w:val="auto"/>
        </w:rPr>
        <w:t xml:space="preserve">, </w:t>
      </w:r>
      <w:r>
        <w:rPr>
          <w:rFonts w:ascii="Times New Roman" w:hAnsi="Times New Roman"/>
          <w:color w:val="auto"/>
        </w:rPr>
        <w:t>459-467.</w:t>
      </w:r>
    </w:p>
    <w:p w:rsidR="00EE0F89" w:rsidRPr="006C05D3" w:rsidRDefault="00EE0F89" w:rsidP="006F46E0">
      <w:pPr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Levant, R. F., Hall, R. J., Weigold, I., &amp; </w:t>
      </w:r>
      <w:r w:rsidRPr="00505B69">
        <w:rPr>
          <w:rFonts w:ascii="Times New Roman" w:hAnsi="Times New Roman"/>
        </w:rPr>
        <w:t>McCurdy</w:t>
      </w:r>
      <w:r>
        <w:rPr>
          <w:rFonts w:ascii="Times New Roman" w:hAnsi="Times New Roman"/>
        </w:rPr>
        <w:t>, E. R. (2015</w:t>
      </w:r>
      <w:r w:rsidRPr="00CB1300">
        <w:rPr>
          <w:rFonts w:ascii="Times New Roman" w:hAnsi="Times New Roman"/>
        </w:rPr>
        <w:t xml:space="preserve">). </w:t>
      </w:r>
      <w:r w:rsidRPr="006C05D3">
        <w:rPr>
          <w:rFonts w:ascii="Times New Roman" w:hAnsi="Times New Roman"/>
          <w:bCs/>
        </w:rPr>
        <w:t xml:space="preserve">Construct Distinctiveness and Variance Composition of Multi-Dimensional Instruments: Three Short-Form Masculinity </w:t>
      </w:r>
      <w:r>
        <w:rPr>
          <w:rFonts w:ascii="Times New Roman" w:hAnsi="Times New Roman"/>
          <w:bCs/>
        </w:rPr>
        <w:t>M</w:t>
      </w:r>
      <w:r w:rsidRPr="006C05D3">
        <w:rPr>
          <w:rFonts w:ascii="Times New Roman" w:hAnsi="Times New Roman"/>
          <w:bCs/>
        </w:rPr>
        <w:t>easures.</w:t>
      </w:r>
      <w:r w:rsidRPr="006C05D3">
        <w:rPr>
          <w:rFonts w:ascii="Times New Roman" w:hAnsi="Times New Roman"/>
          <w:bCs/>
          <w:i/>
        </w:rPr>
        <w:t xml:space="preserve"> </w:t>
      </w:r>
      <w:r w:rsidRPr="006C05D3">
        <w:rPr>
          <w:rFonts w:ascii="Times New Roman" w:hAnsi="Times New Roman"/>
          <w:i/>
          <w:shd w:val="clear" w:color="auto" w:fill="FFFFFF"/>
        </w:rPr>
        <w:t>Journal of Counseling Psychology</w:t>
      </w:r>
      <w:r w:rsidRPr="008730CA">
        <w:rPr>
          <w:rFonts w:ascii="Times New Roman" w:hAnsi="Times New Roman"/>
          <w:i/>
          <w:shd w:val="clear" w:color="auto" w:fill="FFFFFF"/>
        </w:rPr>
        <w:t>, 62</w:t>
      </w:r>
      <w:r>
        <w:rPr>
          <w:rFonts w:ascii="Times New Roman" w:hAnsi="Times New Roman"/>
          <w:shd w:val="clear" w:color="auto" w:fill="FFFFFF"/>
        </w:rPr>
        <w:t>, 488-502</w:t>
      </w:r>
      <w:r w:rsidRPr="006C05D3">
        <w:rPr>
          <w:rFonts w:ascii="Times New Roman" w:hAnsi="Times New Roman"/>
          <w:shd w:val="clear" w:color="auto" w:fill="FFFFFF"/>
        </w:rPr>
        <w:t xml:space="preserve">.  </w:t>
      </w:r>
    </w:p>
    <w:p w:rsidR="006F46E0" w:rsidRDefault="006F46E0" w:rsidP="006F46E0">
      <w:pPr>
        <w:autoSpaceDE w:val="0"/>
        <w:autoSpaceDN w:val="0"/>
        <w:adjustRightInd w:val="0"/>
        <w:ind w:left="720" w:hanging="720"/>
        <w:rPr>
          <w:rFonts w:ascii="Times New Roman" w:hAnsi="Times New Roman"/>
          <w:iCs/>
          <w:color w:val="000000"/>
          <w:szCs w:val="24"/>
        </w:rPr>
      </w:pPr>
    </w:p>
    <w:p w:rsidR="00A75042" w:rsidRPr="001A32FE" w:rsidRDefault="00A75042" w:rsidP="00A75042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  <w:szCs w:val="24"/>
        </w:rPr>
      </w:pPr>
      <w:r w:rsidRPr="001A32FE">
        <w:rPr>
          <w:rFonts w:ascii="Times New Roman" w:hAnsi="Times New Roman"/>
          <w:iCs/>
          <w:color w:val="000000"/>
          <w:szCs w:val="24"/>
        </w:rPr>
        <w:t>Levant, R. F., &amp; Alto, K. A. (2015, May 4). A step in the right direction:</w:t>
      </w:r>
      <w:r>
        <w:rPr>
          <w:rFonts w:ascii="Times New Roman" w:hAnsi="Times New Roman"/>
          <w:iCs/>
          <w:color w:val="000000"/>
          <w:szCs w:val="24"/>
        </w:rPr>
        <w:t xml:space="preserve"> </w:t>
      </w:r>
      <w:r w:rsidRPr="001A32FE">
        <w:rPr>
          <w:rFonts w:ascii="Times New Roman" w:hAnsi="Times New Roman"/>
          <w:iCs/>
          <w:color w:val="000000"/>
          <w:szCs w:val="24"/>
        </w:rPr>
        <w:t>A review of</w:t>
      </w:r>
      <w:r>
        <w:rPr>
          <w:rFonts w:ascii="Times New Roman" w:hAnsi="Times New Roman"/>
          <w:iCs/>
          <w:color w:val="000000"/>
          <w:szCs w:val="24"/>
        </w:rPr>
        <w:t xml:space="preserve"> </w:t>
      </w:r>
      <w:r w:rsidRPr="001A32FE">
        <w:rPr>
          <w:rFonts w:ascii="Times New Roman" w:hAnsi="Times New Roman"/>
          <w:iCs/>
          <w:color w:val="000000"/>
          <w:szCs w:val="24"/>
        </w:rPr>
        <w:t>Men’s Gender Role Conflict: Psychological Costs, Consequences, and</w:t>
      </w:r>
      <w:r>
        <w:rPr>
          <w:rFonts w:ascii="Times New Roman" w:hAnsi="Times New Roman"/>
          <w:iCs/>
          <w:color w:val="000000"/>
          <w:szCs w:val="24"/>
        </w:rPr>
        <w:t xml:space="preserve"> </w:t>
      </w:r>
      <w:r w:rsidRPr="001A32FE">
        <w:rPr>
          <w:rFonts w:ascii="Times New Roman" w:hAnsi="Times New Roman"/>
          <w:iCs/>
          <w:color w:val="000000"/>
          <w:szCs w:val="24"/>
        </w:rPr>
        <w:t xml:space="preserve">an Agenda for Change by James M. O’Neil. </w:t>
      </w:r>
      <w:r w:rsidRPr="001A32FE">
        <w:rPr>
          <w:rFonts w:ascii="Times New Roman" w:hAnsi="Times New Roman"/>
          <w:i/>
          <w:iCs/>
          <w:color w:val="000000"/>
          <w:szCs w:val="24"/>
        </w:rPr>
        <w:t>PsycCRITIQUES,</w:t>
      </w:r>
      <w:r w:rsidRPr="001A32FE">
        <w:rPr>
          <w:rFonts w:ascii="Times New Roman" w:hAnsi="Times New Roman"/>
          <w:iCs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Volume </w:t>
      </w:r>
      <w:r w:rsidRPr="001A32FE">
        <w:rPr>
          <w:rFonts w:ascii="Times New Roman" w:hAnsi="Times New Roman"/>
          <w:color w:val="000000"/>
          <w:szCs w:val="24"/>
        </w:rPr>
        <w:t>60, No. 18, Article 1</w:t>
      </w:r>
    </w:p>
    <w:p w:rsidR="00A75042" w:rsidRDefault="00A75042" w:rsidP="00093663">
      <w:pPr>
        <w:ind w:left="720" w:hanging="720"/>
        <w:rPr>
          <w:rFonts w:ascii="Times New Roman" w:hAnsi="Times New Roman"/>
        </w:rPr>
      </w:pPr>
    </w:p>
    <w:p w:rsidR="00951EF4" w:rsidRDefault="00951EF4" w:rsidP="00951EF4">
      <w:pPr>
        <w:rPr>
          <w:rFonts w:ascii="Times New Roman" w:hAnsi="Times New Roman"/>
        </w:rPr>
      </w:pPr>
      <w:r w:rsidRPr="00951EF4">
        <w:rPr>
          <w:rFonts w:ascii="Times New Roman" w:hAnsi="Times New Roman"/>
        </w:rPr>
        <w:t xml:space="preserve">Richmond, K., Levant, R. F., Cook, S., &amp; Smalley, K. B.  (2015)  Confirmatory factor analysis </w:t>
      </w:r>
      <w:r w:rsidRPr="00951EF4">
        <w:rPr>
          <w:rFonts w:ascii="Times New Roman" w:hAnsi="Times New Roman"/>
        </w:rPr>
        <w:tab/>
        <w:t xml:space="preserve">of the Femininity Ideology Scale (FIS), and its relationship to anxiety and feminine </w:t>
      </w:r>
      <w:r w:rsidRPr="00951EF4">
        <w:rPr>
          <w:rFonts w:ascii="Times New Roman" w:hAnsi="Times New Roman"/>
        </w:rPr>
        <w:tab/>
        <w:t xml:space="preserve">gender role stress. </w:t>
      </w:r>
      <w:r w:rsidRPr="00951EF4">
        <w:rPr>
          <w:rFonts w:ascii="Times New Roman" w:hAnsi="Times New Roman"/>
          <w:i/>
        </w:rPr>
        <w:t>Women and Health, 55</w:t>
      </w:r>
      <w:r w:rsidRPr="00951EF4">
        <w:rPr>
          <w:rFonts w:ascii="Times New Roman" w:hAnsi="Times New Roman"/>
        </w:rPr>
        <w:t>, 263-279.</w:t>
      </w:r>
    </w:p>
    <w:p w:rsidR="00951EF4" w:rsidRPr="00951EF4" w:rsidRDefault="00951EF4" w:rsidP="00951EF4">
      <w:pPr>
        <w:rPr>
          <w:rFonts w:ascii="Times New Roman" w:hAnsi="Times New Roman"/>
        </w:rPr>
      </w:pPr>
    </w:p>
    <w:p w:rsidR="00044689" w:rsidRDefault="00044689" w:rsidP="00093663">
      <w:pPr>
        <w:ind w:left="720" w:hanging="720"/>
        <w:rPr>
          <w:rFonts w:ascii="Times New Roman" w:hAnsi="Times New Roman"/>
        </w:rPr>
      </w:pPr>
      <w:r w:rsidRPr="00044689">
        <w:rPr>
          <w:rFonts w:ascii="Times New Roman" w:hAnsi="Times New Roman"/>
        </w:rPr>
        <w:t>Wong, Y. J., Levant, R. F., Welsh, M.</w:t>
      </w:r>
      <w:r w:rsidR="00093663">
        <w:rPr>
          <w:rFonts w:ascii="Times New Roman" w:hAnsi="Times New Roman"/>
        </w:rPr>
        <w:t xml:space="preserve"> M.</w:t>
      </w:r>
      <w:r w:rsidRPr="00044689">
        <w:rPr>
          <w:rFonts w:ascii="Times New Roman" w:hAnsi="Times New Roman"/>
        </w:rPr>
        <w:t xml:space="preserve">, Zaitsoff, A., Garvin, M., King, D., &amp; Aguilar, M. </w:t>
      </w:r>
      <w:r>
        <w:rPr>
          <w:rFonts w:ascii="Times New Roman" w:hAnsi="Times New Roman"/>
        </w:rPr>
        <w:t>(201</w:t>
      </w:r>
      <w:r w:rsidR="00B86836">
        <w:rPr>
          <w:rFonts w:ascii="Times New Roman" w:hAnsi="Times New Roman"/>
        </w:rPr>
        <w:t>5</w:t>
      </w:r>
      <w:r>
        <w:rPr>
          <w:rFonts w:ascii="Times New Roman" w:hAnsi="Times New Roman"/>
        </w:rPr>
        <w:t>).</w:t>
      </w:r>
      <w:r w:rsidR="00093663">
        <w:rPr>
          <w:rFonts w:ascii="Times New Roman" w:hAnsi="Times New Roman"/>
        </w:rPr>
        <w:t xml:space="preserve"> </w:t>
      </w:r>
      <w:r w:rsidRPr="00044689">
        <w:rPr>
          <w:rFonts w:ascii="Times New Roman" w:hAnsi="Times New Roman"/>
        </w:rPr>
        <w:t xml:space="preserve">Priming masculinity: Testing the causal influence of subjective masculinity experiences on self-esteem. </w:t>
      </w:r>
      <w:r w:rsidRPr="00044689">
        <w:rPr>
          <w:rFonts w:ascii="Times New Roman" w:hAnsi="Times New Roman"/>
          <w:i/>
        </w:rPr>
        <w:t>Journal of Men’s Studies</w:t>
      </w:r>
      <w:r w:rsidR="00093663">
        <w:rPr>
          <w:rFonts w:ascii="Times New Roman" w:hAnsi="Times New Roman"/>
          <w:i/>
        </w:rPr>
        <w:t>,</w:t>
      </w:r>
      <w:r w:rsidR="000E0609">
        <w:rPr>
          <w:rFonts w:ascii="Times New Roman" w:hAnsi="Times New Roman"/>
          <w:i/>
        </w:rPr>
        <w:t xml:space="preserve"> 23,</w:t>
      </w:r>
      <w:r w:rsidR="00093663">
        <w:rPr>
          <w:rFonts w:ascii="Times New Roman" w:hAnsi="Times New Roman"/>
          <w:i/>
        </w:rPr>
        <w:t xml:space="preserve"> </w:t>
      </w:r>
      <w:r w:rsidR="00093663">
        <w:rPr>
          <w:rFonts w:ascii="Times New Roman" w:hAnsi="Times New Roman"/>
        </w:rPr>
        <w:t>98-106</w:t>
      </w:r>
      <w:r w:rsidRPr="00044689">
        <w:rPr>
          <w:rFonts w:ascii="Times New Roman" w:hAnsi="Times New Roman"/>
        </w:rPr>
        <w:t>.</w:t>
      </w:r>
    </w:p>
    <w:p w:rsidR="00044689" w:rsidRDefault="00044689" w:rsidP="009877BD">
      <w:pPr>
        <w:rPr>
          <w:rFonts w:ascii="Times New Roman" w:hAnsi="Times New Roman"/>
        </w:rPr>
      </w:pPr>
    </w:p>
    <w:p w:rsidR="00FB5D5C" w:rsidRPr="00FB5D5C" w:rsidRDefault="00FB5D5C" w:rsidP="00FB5D5C">
      <w:pPr>
        <w:widowControl/>
        <w:rPr>
          <w:rFonts w:ascii="Times New Roman" w:hAnsi="Times New Roman"/>
          <w:snapToGrid/>
          <w:szCs w:val="24"/>
        </w:rPr>
      </w:pPr>
      <w:r w:rsidRPr="00FB5D5C">
        <w:rPr>
          <w:rFonts w:ascii="Times New Roman" w:hAnsi="Times New Roman"/>
          <w:snapToGrid/>
          <w:szCs w:val="24"/>
        </w:rPr>
        <w:t xml:space="preserve">Gregus, S. J., Rummell, C. M., Rankin, T. J., &amp; Levant, R. F. (2014). Women’s experiences of </w:t>
      </w:r>
    </w:p>
    <w:p w:rsidR="00FB5D5C" w:rsidRPr="00FB5D5C" w:rsidRDefault="00FB5D5C" w:rsidP="00FB5D5C">
      <w:pPr>
        <w:widowControl/>
        <w:ind w:left="720"/>
        <w:rPr>
          <w:rFonts w:ascii="Times New Roman" w:hAnsi="Times New Roman"/>
          <w:snapToGrid/>
          <w:szCs w:val="24"/>
        </w:rPr>
      </w:pPr>
      <w:r w:rsidRPr="00FB5D5C">
        <w:rPr>
          <w:rFonts w:ascii="Times New Roman" w:hAnsi="Times New Roman"/>
          <w:snapToGrid/>
          <w:szCs w:val="24"/>
        </w:rPr>
        <w:lastRenderedPageBreak/>
        <w:t xml:space="preserve">sexual attention: a cross-sectional study of United States university students. </w:t>
      </w:r>
      <w:r w:rsidRPr="00FB5D5C">
        <w:rPr>
          <w:rFonts w:ascii="Times New Roman" w:hAnsi="Times New Roman"/>
          <w:i/>
          <w:snapToGrid/>
          <w:szCs w:val="24"/>
        </w:rPr>
        <w:t>International Journal of Sexual Health, 26,</w:t>
      </w:r>
      <w:r w:rsidRPr="00FB5D5C">
        <w:rPr>
          <w:rFonts w:ascii="Times New Roman" w:hAnsi="Times New Roman"/>
          <w:snapToGrid/>
          <w:szCs w:val="24"/>
        </w:rPr>
        <w:t xml:space="preserve"> 39-257. </w:t>
      </w:r>
    </w:p>
    <w:p w:rsidR="001E2147" w:rsidRDefault="001E2147" w:rsidP="001E2147">
      <w:pPr>
        <w:rPr>
          <w:rFonts w:ascii="Times New Roman" w:hAnsi="Times New Roman"/>
        </w:rPr>
      </w:pPr>
    </w:p>
    <w:p w:rsidR="001E2147" w:rsidRPr="00C1754C" w:rsidRDefault="001E2147" w:rsidP="001E2147">
      <w:pPr>
        <w:rPr>
          <w:rFonts w:ascii="Times New Roman" w:hAnsi="Times New Roman"/>
        </w:rPr>
      </w:pPr>
      <w:r w:rsidRPr="00C1754C">
        <w:rPr>
          <w:rFonts w:ascii="Times New Roman" w:hAnsi="Times New Roman"/>
        </w:rPr>
        <w:t>Rummell, C., &amp; Levant, R. F. (201</w:t>
      </w:r>
      <w:r w:rsidR="00872B7D">
        <w:rPr>
          <w:rFonts w:ascii="Times New Roman" w:hAnsi="Times New Roman"/>
        </w:rPr>
        <w:t>4</w:t>
      </w:r>
      <w:r w:rsidRPr="00C1754C">
        <w:rPr>
          <w:rFonts w:ascii="Times New Roman" w:hAnsi="Times New Roman"/>
        </w:rPr>
        <w:t>). Masculine</w:t>
      </w:r>
      <w:r>
        <w:rPr>
          <w:rFonts w:ascii="Times New Roman" w:hAnsi="Times New Roman"/>
        </w:rPr>
        <w:t xml:space="preserve"> g</w:t>
      </w:r>
      <w:r w:rsidRPr="00C1754C">
        <w:rPr>
          <w:rFonts w:ascii="Times New Roman" w:hAnsi="Times New Roman"/>
        </w:rPr>
        <w:t xml:space="preserve">ender </w:t>
      </w:r>
      <w:r>
        <w:rPr>
          <w:rFonts w:ascii="Times New Roman" w:hAnsi="Times New Roman"/>
        </w:rPr>
        <w:t>r</w:t>
      </w:r>
      <w:r w:rsidRPr="00C1754C">
        <w:rPr>
          <w:rFonts w:ascii="Times New Roman" w:hAnsi="Times New Roman"/>
        </w:rPr>
        <w:t xml:space="preserve">ole </w:t>
      </w:r>
      <w:r>
        <w:rPr>
          <w:rFonts w:ascii="Times New Roman" w:hAnsi="Times New Roman"/>
        </w:rPr>
        <w:t>d</w:t>
      </w:r>
      <w:r w:rsidRPr="00C1754C">
        <w:rPr>
          <w:rFonts w:ascii="Times New Roman" w:hAnsi="Times New Roman"/>
        </w:rPr>
        <w:t xml:space="preserve">iscrepancy </w:t>
      </w:r>
      <w:r>
        <w:rPr>
          <w:rFonts w:ascii="Times New Roman" w:hAnsi="Times New Roman"/>
        </w:rPr>
        <w:t>s</w:t>
      </w:r>
      <w:r w:rsidRPr="00C1754C">
        <w:rPr>
          <w:rFonts w:ascii="Times New Roman" w:hAnsi="Times New Roman"/>
        </w:rPr>
        <w:t xml:space="preserve">train and </w:t>
      </w:r>
      <w:r>
        <w:rPr>
          <w:rFonts w:ascii="Times New Roman" w:hAnsi="Times New Roman"/>
        </w:rPr>
        <w:t>s</w:t>
      </w:r>
      <w:r w:rsidRPr="00C1754C">
        <w:rPr>
          <w:rFonts w:ascii="Times New Roman" w:hAnsi="Times New Roman"/>
        </w:rPr>
        <w:t>elf-</w:t>
      </w:r>
    </w:p>
    <w:p w:rsidR="001E2147" w:rsidRDefault="001E2147" w:rsidP="001E2147">
      <w:pPr>
        <w:ind w:left="720" w:firstLine="60"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t>e</w:t>
      </w:r>
      <w:r w:rsidRPr="00C1754C">
        <w:rPr>
          <w:rFonts w:ascii="Times New Roman" w:hAnsi="Times New Roman"/>
        </w:rPr>
        <w:t xml:space="preserve">steem. </w:t>
      </w:r>
      <w:r w:rsidRPr="00701902">
        <w:rPr>
          <w:rFonts w:ascii="Times New Roman" w:hAnsi="Times New Roman"/>
          <w:i/>
          <w:spacing w:val="-3"/>
          <w:szCs w:val="24"/>
        </w:rPr>
        <w:t xml:space="preserve">Psychology of Men and </w:t>
      </w:r>
      <w:r>
        <w:rPr>
          <w:rFonts w:ascii="Times New Roman" w:hAnsi="Times New Roman"/>
          <w:i/>
          <w:spacing w:val="-3"/>
          <w:szCs w:val="24"/>
        </w:rPr>
        <w:t>Masculinity</w:t>
      </w:r>
      <w:r w:rsidR="00872B7D">
        <w:rPr>
          <w:rFonts w:ascii="Times New Roman" w:hAnsi="Times New Roman"/>
          <w:i/>
          <w:spacing w:val="-3"/>
          <w:szCs w:val="24"/>
        </w:rPr>
        <w:t>, 15</w:t>
      </w:r>
      <w:r w:rsidR="00872B7D">
        <w:rPr>
          <w:rFonts w:ascii="Times New Roman" w:hAnsi="Times New Roman"/>
          <w:spacing w:val="-3"/>
          <w:szCs w:val="24"/>
        </w:rPr>
        <w:t>, 419-426</w:t>
      </w:r>
      <w:r w:rsidRPr="000E2F45">
        <w:rPr>
          <w:rFonts w:ascii="Times New Roman" w:hAnsi="Times New Roman"/>
          <w:spacing w:val="-3"/>
        </w:rPr>
        <w:t>.</w:t>
      </w:r>
    </w:p>
    <w:p w:rsidR="001E2147" w:rsidRDefault="001E2147" w:rsidP="001E2147">
      <w:pPr>
        <w:rPr>
          <w:rFonts w:ascii="Times New Roman" w:hAnsi="Times New Roman"/>
          <w:szCs w:val="24"/>
        </w:rPr>
      </w:pPr>
    </w:p>
    <w:p w:rsidR="001E2147" w:rsidRDefault="001E2147" w:rsidP="001E2147">
      <w:pPr>
        <w:rPr>
          <w:rFonts w:ascii="Times New Roman" w:hAnsi="Times New Roman"/>
          <w:szCs w:val="24"/>
        </w:rPr>
      </w:pPr>
      <w:r w:rsidRPr="002301D2">
        <w:rPr>
          <w:rFonts w:ascii="Times New Roman" w:hAnsi="Times New Roman"/>
          <w:szCs w:val="24"/>
        </w:rPr>
        <w:t xml:space="preserve">Levant, R. F., Allen, P. A., &amp; </w:t>
      </w:r>
      <w:r w:rsidRPr="00BB0331">
        <w:rPr>
          <w:rFonts w:ascii="Times New Roman" w:hAnsi="Times New Roman"/>
          <w:szCs w:val="24"/>
        </w:rPr>
        <w:t>Li</w:t>
      </w:r>
      <w:r w:rsidR="00866F74">
        <w:rPr>
          <w:rFonts w:ascii="Times New Roman" w:hAnsi="Times New Roman"/>
          <w:szCs w:val="24"/>
        </w:rPr>
        <w:t>e</w:t>
      </w:r>
      <w:r w:rsidRPr="00BB0331">
        <w:rPr>
          <w:rFonts w:ascii="Times New Roman" w:hAnsi="Times New Roman"/>
          <w:szCs w:val="24"/>
        </w:rPr>
        <w:t>n, M-C.</w:t>
      </w:r>
      <w:r w:rsidRPr="0068705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(201</w:t>
      </w:r>
      <w:r w:rsidR="00897906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) </w:t>
      </w:r>
      <w:r w:rsidRPr="00952A71">
        <w:rPr>
          <w:rFonts w:ascii="Times New Roman" w:hAnsi="Times New Roman"/>
          <w:szCs w:val="24"/>
        </w:rPr>
        <w:t xml:space="preserve">Alexithymia in </w:t>
      </w:r>
      <w:r>
        <w:rPr>
          <w:rFonts w:ascii="Times New Roman" w:hAnsi="Times New Roman"/>
          <w:szCs w:val="24"/>
        </w:rPr>
        <w:t>m</w:t>
      </w:r>
      <w:r w:rsidRPr="00952A71">
        <w:rPr>
          <w:rFonts w:ascii="Times New Roman" w:hAnsi="Times New Roman"/>
          <w:szCs w:val="24"/>
        </w:rPr>
        <w:t xml:space="preserve">en: </w:t>
      </w:r>
      <w:r>
        <w:rPr>
          <w:rFonts w:ascii="Times New Roman" w:hAnsi="Times New Roman"/>
          <w:szCs w:val="24"/>
        </w:rPr>
        <w:t>h</w:t>
      </w:r>
      <w:r w:rsidRPr="00952A71">
        <w:rPr>
          <w:rFonts w:ascii="Times New Roman" w:hAnsi="Times New Roman"/>
          <w:szCs w:val="24"/>
        </w:rPr>
        <w:t xml:space="preserve">ow and </w:t>
      </w:r>
      <w:r>
        <w:rPr>
          <w:rFonts w:ascii="Times New Roman" w:hAnsi="Times New Roman"/>
          <w:szCs w:val="24"/>
        </w:rPr>
        <w:t>w</w:t>
      </w:r>
      <w:r w:rsidRPr="00952A71">
        <w:rPr>
          <w:rFonts w:ascii="Times New Roman" w:hAnsi="Times New Roman"/>
          <w:szCs w:val="24"/>
        </w:rPr>
        <w:t xml:space="preserve">hen </w:t>
      </w:r>
      <w:r>
        <w:rPr>
          <w:rFonts w:ascii="Times New Roman" w:hAnsi="Times New Roman"/>
          <w:szCs w:val="24"/>
        </w:rPr>
        <w:t>d</w:t>
      </w:r>
      <w:r w:rsidRPr="00952A71">
        <w:rPr>
          <w:rFonts w:ascii="Times New Roman" w:hAnsi="Times New Roman"/>
          <w:szCs w:val="24"/>
        </w:rPr>
        <w:t>oes</w:t>
      </w:r>
    </w:p>
    <w:p w:rsidR="001E2147" w:rsidRDefault="001E2147" w:rsidP="007A149B">
      <w:pPr>
        <w:ind w:left="720" w:firstLine="60"/>
        <w:rPr>
          <w:rFonts w:ascii="Times New Roman" w:hAnsi="Times New Roman"/>
          <w:spacing w:val="-3"/>
          <w:szCs w:val="24"/>
        </w:rPr>
      </w:pPr>
      <w:r w:rsidRPr="00952A71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d</w:t>
      </w:r>
      <w:r w:rsidRPr="00952A71">
        <w:rPr>
          <w:rFonts w:ascii="Times New Roman" w:hAnsi="Times New Roman"/>
          <w:szCs w:val="24"/>
        </w:rPr>
        <w:t xml:space="preserve">eficit in the </w:t>
      </w:r>
      <w:r>
        <w:rPr>
          <w:rFonts w:ascii="Times New Roman" w:hAnsi="Times New Roman"/>
          <w:szCs w:val="24"/>
        </w:rPr>
        <w:t>p</w:t>
      </w:r>
      <w:r w:rsidRPr="00952A71">
        <w:rPr>
          <w:rFonts w:ascii="Times New Roman" w:hAnsi="Times New Roman"/>
          <w:szCs w:val="24"/>
        </w:rPr>
        <w:t xml:space="preserve">rocessing of </w:t>
      </w:r>
      <w:r>
        <w:rPr>
          <w:rFonts w:ascii="Times New Roman" w:hAnsi="Times New Roman"/>
          <w:szCs w:val="24"/>
        </w:rPr>
        <w:t>e</w:t>
      </w:r>
      <w:r w:rsidRPr="00952A71">
        <w:rPr>
          <w:rFonts w:ascii="Times New Roman" w:hAnsi="Times New Roman"/>
          <w:szCs w:val="24"/>
        </w:rPr>
        <w:t xml:space="preserve">motions </w:t>
      </w:r>
      <w:r>
        <w:rPr>
          <w:rFonts w:ascii="Times New Roman" w:hAnsi="Times New Roman"/>
          <w:szCs w:val="24"/>
        </w:rPr>
        <w:t>o</w:t>
      </w:r>
      <w:r w:rsidRPr="00952A71">
        <w:rPr>
          <w:rFonts w:ascii="Times New Roman" w:hAnsi="Times New Roman"/>
          <w:szCs w:val="24"/>
        </w:rPr>
        <w:t>ccur</w:t>
      </w:r>
      <w:r>
        <w:rPr>
          <w:rFonts w:ascii="Times New Roman" w:hAnsi="Times New Roman"/>
          <w:i/>
          <w:szCs w:val="24"/>
        </w:rPr>
        <w:t>?</w:t>
      </w:r>
      <w:r w:rsidRPr="00D22480">
        <w:rPr>
          <w:rFonts w:ascii="Times New Roman" w:hAnsi="Times New Roman"/>
          <w:szCs w:val="24"/>
        </w:rPr>
        <w:t xml:space="preserve"> </w:t>
      </w:r>
      <w:r w:rsidRPr="00701902">
        <w:rPr>
          <w:rFonts w:ascii="Times New Roman" w:hAnsi="Times New Roman"/>
          <w:i/>
          <w:spacing w:val="-3"/>
          <w:szCs w:val="24"/>
        </w:rPr>
        <w:t xml:space="preserve">Psychology of Men and </w:t>
      </w:r>
      <w:r>
        <w:rPr>
          <w:rFonts w:ascii="Times New Roman" w:hAnsi="Times New Roman"/>
          <w:i/>
          <w:spacing w:val="-3"/>
          <w:szCs w:val="24"/>
        </w:rPr>
        <w:t>Masculinity</w:t>
      </w:r>
      <w:r w:rsidR="00897906">
        <w:rPr>
          <w:rFonts w:ascii="Times New Roman" w:hAnsi="Times New Roman"/>
          <w:i/>
          <w:spacing w:val="-3"/>
          <w:szCs w:val="24"/>
        </w:rPr>
        <w:t>, 15,</w:t>
      </w:r>
      <w:r w:rsidR="007A149B">
        <w:rPr>
          <w:rFonts w:ascii="Times New Roman" w:hAnsi="Times New Roman"/>
          <w:i/>
          <w:spacing w:val="-3"/>
          <w:szCs w:val="24"/>
        </w:rPr>
        <w:t xml:space="preserve"> </w:t>
      </w:r>
      <w:r w:rsidR="00897906">
        <w:rPr>
          <w:rFonts w:ascii="Times New Roman" w:hAnsi="Times New Roman"/>
          <w:spacing w:val="-3"/>
          <w:szCs w:val="24"/>
        </w:rPr>
        <w:t>324-334.</w:t>
      </w:r>
    </w:p>
    <w:p w:rsidR="007A149B" w:rsidRDefault="007A149B" w:rsidP="007A149B">
      <w:pPr>
        <w:ind w:left="720" w:firstLine="60"/>
        <w:rPr>
          <w:rFonts w:ascii="Times New Roman" w:hAnsi="Times New Roman"/>
        </w:rPr>
      </w:pPr>
    </w:p>
    <w:p w:rsidR="00DB1463" w:rsidRPr="004B5AC1" w:rsidRDefault="00DB1463" w:rsidP="00DB1463">
      <w:pPr>
        <w:rPr>
          <w:rFonts w:ascii="Times New Roman" w:hAnsi="Times New Roman"/>
          <w:szCs w:val="24"/>
        </w:rPr>
      </w:pPr>
      <w:r w:rsidRPr="004B5AC1">
        <w:rPr>
          <w:rFonts w:ascii="Times New Roman" w:hAnsi="Times New Roman"/>
          <w:szCs w:val="24"/>
        </w:rPr>
        <w:t>Levant, R. F. &amp; Wimer, D. J. (201</w:t>
      </w:r>
      <w:r w:rsidR="00B57717">
        <w:rPr>
          <w:rFonts w:ascii="Times New Roman" w:hAnsi="Times New Roman"/>
          <w:szCs w:val="24"/>
        </w:rPr>
        <w:t>4</w:t>
      </w:r>
      <w:r w:rsidRPr="004B5AC1">
        <w:rPr>
          <w:rFonts w:ascii="Times New Roman" w:hAnsi="Times New Roman"/>
          <w:szCs w:val="24"/>
        </w:rPr>
        <w:t xml:space="preserve">). The </w:t>
      </w:r>
      <w:r>
        <w:rPr>
          <w:rFonts w:ascii="Times New Roman" w:hAnsi="Times New Roman"/>
          <w:szCs w:val="24"/>
        </w:rPr>
        <w:t>r</w:t>
      </w:r>
      <w:r w:rsidRPr="004B5AC1">
        <w:rPr>
          <w:rFonts w:ascii="Times New Roman" w:hAnsi="Times New Roman"/>
          <w:szCs w:val="24"/>
        </w:rPr>
        <w:t xml:space="preserve">elationship between </w:t>
      </w:r>
      <w:r>
        <w:rPr>
          <w:rFonts w:ascii="Times New Roman" w:hAnsi="Times New Roman"/>
          <w:szCs w:val="24"/>
        </w:rPr>
        <w:t>c</w:t>
      </w:r>
      <w:r w:rsidRPr="004B5AC1">
        <w:rPr>
          <w:rFonts w:ascii="Times New Roman" w:hAnsi="Times New Roman"/>
          <w:szCs w:val="24"/>
        </w:rPr>
        <w:t xml:space="preserve">onformity to </w:t>
      </w:r>
      <w:r>
        <w:rPr>
          <w:rFonts w:ascii="Times New Roman" w:hAnsi="Times New Roman"/>
          <w:szCs w:val="24"/>
        </w:rPr>
        <w:t>m</w:t>
      </w:r>
      <w:r w:rsidRPr="004B5AC1">
        <w:rPr>
          <w:rFonts w:ascii="Times New Roman" w:hAnsi="Times New Roman"/>
          <w:szCs w:val="24"/>
        </w:rPr>
        <w:t xml:space="preserve">asculine </w:t>
      </w:r>
      <w:r>
        <w:rPr>
          <w:rFonts w:ascii="Times New Roman" w:hAnsi="Times New Roman"/>
          <w:szCs w:val="24"/>
        </w:rPr>
        <w:t>n</w:t>
      </w:r>
      <w:r w:rsidRPr="004B5AC1">
        <w:rPr>
          <w:rFonts w:ascii="Times New Roman" w:hAnsi="Times New Roman"/>
          <w:szCs w:val="24"/>
        </w:rPr>
        <w:t>orms</w:t>
      </w:r>
    </w:p>
    <w:p w:rsidR="00DB1463" w:rsidRDefault="00DB1463" w:rsidP="00DB1463">
      <w:pPr>
        <w:rPr>
          <w:rFonts w:ascii="Times New Roman" w:hAnsi="Times New Roman"/>
          <w:szCs w:val="24"/>
        </w:rPr>
      </w:pPr>
      <w:r w:rsidRPr="004B5AC1">
        <w:rPr>
          <w:rFonts w:ascii="Times New Roman" w:hAnsi="Times New Roman"/>
          <w:szCs w:val="24"/>
        </w:rPr>
        <w:t xml:space="preserve">           and </w:t>
      </w:r>
      <w:r>
        <w:rPr>
          <w:rFonts w:ascii="Times New Roman" w:hAnsi="Times New Roman"/>
          <w:szCs w:val="24"/>
        </w:rPr>
        <w:t>m</w:t>
      </w:r>
      <w:r w:rsidRPr="004B5AC1">
        <w:rPr>
          <w:rFonts w:ascii="Times New Roman" w:hAnsi="Times New Roman"/>
          <w:szCs w:val="24"/>
        </w:rPr>
        <w:t xml:space="preserve">en’s </w:t>
      </w:r>
      <w:r>
        <w:rPr>
          <w:rFonts w:ascii="Times New Roman" w:hAnsi="Times New Roman"/>
          <w:szCs w:val="24"/>
        </w:rPr>
        <w:t>h</w:t>
      </w:r>
      <w:r w:rsidRPr="004B5AC1">
        <w:rPr>
          <w:rFonts w:ascii="Times New Roman" w:hAnsi="Times New Roman"/>
          <w:szCs w:val="24"/>
        </w:rPr>
        <w:t xml:space="preserve">ealth </w:t>
      </w:r>
      <w:r>
        <w:rPr>
          <w:rFonts w:ascii="Times New Roman" w:hAnsi="Times New Roman"/>
          <w:szCs w:val="24"/>
        </w:rPr>
        <w:t>b</w:t>
      </w:r>
      <w:r w:rsidRPr="004B5AC1">
        <w:rPr>
          <w:rFonts w:ascii="Times New Roman" w:hAnsi="Times New Roman"/>
          <w:szCs w:val="24"/>
        </w:rPr>
        <w:t xml:space="preserve">ehaviors: Testing a Multiple Mediator Model. </w:t>
      </w:r>
      <w:r w:rsidRPr="004B5AC1">
        <w:rPr>
          <w:rFonts w:ascii="Times New Roman" w:hAnsi="Times New Roman"/>
          <w:i/>
          <w:szCs w:val="24"/>
        </w:rPr>
        <w:t xml:space="preserve">International Journal </w:t>
      </w:r>
      <w:r>
        <w:rPr>
          <w:rFonts w:ascii="Times New Roman" w:hAnsi="Times New Roman"/>
          <w:i/>
          <w:szCs w:val="24"/>
        </w:rPr>
        <w:tab/>
      </w:r>
      <w:r w:rsidRPr="004B5AC1">
        <w:rPr>
          <w:rFonts w:ascii="Times New Roman" w:hAnsi="Times New Roman"/>
          <w:i/>
          <w:szCs w:val="24"/>
        </w:rPr>
        <w:t>of Men’s Health</w:t>
      </w:r>
      <w:r w:rsidRPr="00B57717">
        <w:rPr>
          <w:rFonts w:ascii="Times New Roman" w:hAnsi="Times New Roman"/>
          <w:i/>
          <w:szCs w:val="24"/>
        </w:rPr>
        <w:t>,</w:t>
      </w:r>
      <w:r w:rsidR="00044689">
        <w:rPr>
          <w:rFonts w:ascii="Times New Roman" w:hAnsi="Times New Roman"/>
          <w:i/>
          <w:szCs w:val="24"/>
        </w:rPr>
        <w:t xml:space="preserve"> </w:t>
      </w:r>
      <w:r w:rsidR="00B57717" w:rsidRPr="00B57717">
        <w:rPr>
          <w:rFonts w:ascii="Times New Roman" w:hAnsi="Times New Roman"/>
          <w:i/>
          <w:szCs w:val="24"/>
        </w:rPr>
        <w:t>13</w:t>
      </w:r>
      <w:r w:rsidR="00B57717">
        <w:rPr>
          <w:rFonts w:ascii="Times New Roman" w:hAnsi="Times New Roman"/>
          <w:szCs w:val="24"/>
        </w:rPr>
        <w:t>, 22-41</w:t>
      </w:r>
      <w:r w:rsidRPr="004B5AC1">
        <w:rPr>
          <w:rFonts w:ascii="Times New Roman" w:hAnsi="Times New Roman"/>
          <w:szCs w:val="24"/>
        </w:rPr>
        <w:t>.</w:t>
      </w:r>
    </w:p>
    <w:p w:rsidR="008E03BB" w:rsidRDefault="008E03BB" w:rsidP="00847234">
      <w:pPr>
        <w:rPr>
          <w:rFonts w:ascii="Times New Roman" w:hAnsi="Times New Roman"/>
        </w:rPr>
      </w:pPr>
    </w:p>
    <w:p w:rsidR="008E03BB" w:rsidRDefault="008E03BB" w:rsidP="00C1754C">
      <w:pPr>
        <w:rPr>
          <w:rFonts w:ascii="Times New Roman" w:hAnsi="Times New Roman"/>
        </w:rPr>
      </w:pPr>
      <w:r w:rsidRPr="008E03BB">
        <w:rPr>
          <w:rFonts w:ascii="Times New Roman" w:hAnsi="Times New Roman"/>
        </w:rPr>
        <w:t>Levant, R. F., Richmond, K., Cruickshank, C., Rankin, T. J., &amp; Rummell C. (201</w:t>
      </w:r>
      <w:r w:rsidR="00255F5F">
        <w:rPr>
          <w:rFonts w:ascii="Times New Roman" w:hAnsi="Times New Roman"/>
        </w:rPr>
        <w:t>4</w:t>
      </w:r>
      <w:r w:rsidRPr="008E03BB">
        <w:rPr>
          <w:rFonts w:ascii="Times New Roman" w:hAnsi="Times New Roman"/>
        </w:rPr>
        <w:t xml:space="preserve">). Exploring </w:t>
      </w:r>
      <w:r w:rsidRPr="008E03BB">
        <w:rPr>
          <w:rFonts w:ascii="Times New Roman" w:hAnsi="Times New Roman"/>
        </w:rPr>
        <w:tab/>
        <w:t xml:space="preserve">the role of father involvement in the relationship between day care and children’s </w:t>
      </w:r>
      <w:r w:rsidRPr="008E03BB">
        <w:rPr>
          <w:rFonts w:ascii="Times New Roman" w:hAnsi="Times New Roman"/>
        </w:rPr>
        <w:tab/>
        <w:t xml:space="preserve">behavior. </w:t>
      </w:r>
      <w:r w:rsidRPr="00DB1463">
        <w:rPr>
          <w:rFonts w:ascii="Times New Roman" w:hAnsi="Times New Roman"/>
          <w:i/>
        </w:rPr>
        <w:t>American Journal of Family Therapy</w:t>
      </w:r>
      <w:r w:rsidRPr="008E03BB">
        <w:rPr>
          <w:rFonts w:ascii="Times New Roman" w:hAnsi="Times New Roman"/>
        </w:rPr>
        <w:t xml:space="preserve">, </w:t>
      </w:r>
      <w:r w:rsidR="00DB1463" w:rsidRPr="00DB1463">
        <w:rPr>
          <w:rFonts w:ascii="Times New Roman" w:hAnsi="Times New Roman"/>
          <w:i/>
        </w:rPr>
        <w:t>42,</w:t>
      </w:r>
      <w:r w:rsidR="00DB1463">
        <w:rPr>
          <w:rFonts w:ascii="Times New Roman" w:hAnsi="Times New Roman"/>
        </w:rPr>
        <w:t xml:space="preserve"> 193-204</w:t>
      </w:r>
      <w:r w:rsidRPr="008E03BB">
        <w:rPr>
          <w:rFonts w:ascii="Times New Roman" w:hAnsi="Times New Roman"/>
        </w:rPr>
        <w:t>.</w:t>
      </w:r>
    </w:p>
    <w:p w:rsidR="00C1754C" w:rsidRDefault="00C1754C" w:rsidP="00C1754C">
      <w:pPr>
        <w:ind w:left="720" w:firstLine="60"/>
        <w:rPr>
          <w:rFonts w:ascii="Times New Roman" w:hAnsi="Times New Roman"/>
          <w:i/>
          <w:spacing w:val="-3"/>
        </w:rPr>
      </w:pPr>
    </w:p>
    <w:p w:rsidR="00B57717" w:rsidRDefault="00B57717" w:rsidP="00B57717">
      <w:pPr>
        <w:rPr>
          <w:rFonts w:ascii="Times New Roman" w:hAnsi="Times New Roman"/>
        </w:rPr>
      </w:pPr>
      <w:r w:rsidRPr="00566073">
        <w:rPr>
          <w:rFonts w:ascii="Times New Roman" w:hAnsi="Times New Roman"/>
        </w:rPr>
        <w:t>Mellinger, C. L. &amp; Levant, R. F. (201</w:t>
      </w:r>
      <w:r>
        <w:rPr>
          <w:rFonts w:ascii="Times New Roman" w:hAnsi="Times New Roman"/>
        </w:rPr>
        <w:t>4</w:t>
      </w:r>
      <w:r w:rsidRPr="00566073">
        <w:rPr>
          <w:rFonts w:ascii="Times New Roman" w:hAnsi="Times New Roman"/>
        </w:rPr>
        <w:t xml:space="preserve">) Moderators of the </w:t>
      </w:r>
      <w:r>
        <w:rPr>
          <w:rFonts w:ascii="Times New Roman" w:hAnsi="Times New Roman"/>
        </w:rPr>
        <w:t>r</w:t>
      </w:r>
      <w:r w:rsidRPr="00566073">
        <w:rPr>
          <w:rFonts w:ascii="Times New Roman" w:hAnsi="Times New Roman"/>
        </w:rPr>
        <w:t xml:space="preserve">elationship between </w:t>
      </w:r>
      <w:r>
        <w:rPr>
          <w:rFonts w:ascii="Times New Roman" w:hAnsi="Times New Roman"/>
        </w:rPr>
        <w:t>m</w:t>
      </w:r>
      <w:r w:rsidRPr="00566073">
        <w:rPr>
          <w:rFonts w:ascii="Times New Roman" w:hAnsi="Times New Roman"/>
        </w:rPr>
        <w:t>asculinity</w:t>
      </w:r>
    </w:p>
    <w:p w:rsidR="00B57717" w:rsidRPr="00566073" w:rsidRDefault="00B57717" w:rsidP="00B577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66073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>prejudice against s</w:t>
      </w:r>
      <w:r w:rsidRPr="00566073">
        <w:rPr>
          <w:rFonts w:ascii="Times New Roman" w:hAnsi="Times New Roman"/>
        </w:rPr>
        <w:t xml:space="preserve">exual </w:t>
      </w:r>
      <w:r>
        <w:rPr>
          <w:rFonts w:ascii="Times New Roman" w:hAnsi="Times New Roman"/>
        </w:rPr>
        <w:t>m</w:t>
      </w:r>
      <w:r w:rsidRPr="00566073">
        <w:rPr>
          <w:rFonts w:ascii="Times New Roman" w:hAnsi="Times New Roman"/>
        </w:rPr>
        <w:t>inorities</w:t>
      </w:r>
      <w:r w:rsidRPr="00566073">
        <w:rPr>
          <w:rFonts w:ascii="Times New Roman" w:hAnsi="Times New Roman"/>
          <w:i/>
        </w:rPr>
        <w:t>. Archives of Sexual Behavio</w:t>
      </w:r>
      <w:r>
        <w:rPr>
          <w:rFonts w:ascii="Times New Roman" w:hAnsi="Times New Roman"/>
          <w:i/>
        </w:rPr>
        <w:t>r, 43,</w:t>
      </w:r>
      <w:r>
        <w:rPr>
          <w:rFonts w:ascii="Times New Roman" w:hAnsi="Times New Roman"/>
        </w:rPr>
        <w:t xml:space="preserve"> 519-530</w:t>
      </w:r>
      <w:r w:rsidRPr="00566073">
        <w:rPr>
          <w:rFonts w:ascii="Times New Roman" w:hAnsi="Times New Roman"/>
        </w:rPr>
        <w:t>.</w:t>
      </w:r>
    </w:p>
    <w:p w:rsidR="00B57717" w:rsidRDefault="00B57717" w:rsidP="00B57717">
      <w:pPr>
        <w:rPr>
          <w:rFonts w:ascii="Times New Roman" w:hAnsi="Times New Roman"/>
          <w:szCs w:val="24"/>
        </w:rPr>
      </w:pPr>
    </w:p>
    <w:p w:rsidR="00B57717" w:rsidRDefault="00B57717" w:rsidP="00B57717">
      <w:pPr>
        <w:rPr>
          <w:rFonts w:ascii="Times New Roman" w:hAnsi="Times New Roman"/>
          <w:i/>
          <w:spacing w:val="-3"/>
          <w:szCs w:val="24"/>
        </w:rPr>
      </w:pPr>
      <w:r>
        <w:rPr>
          <w:rFonts w:ascii="Times New Roman" w:hAnsi="Times New Roman"/>
        </w:rPr>
        <w:t>Levant, R. F. (2014). At 15 years we have come a long way, baby!</w:t>
      </w:r>
      <w:r w:rsidRPr="00C1754C">
        <w:rPr>
          <w:rFonts w:ascii="Times New Roman" w:hAnsi="Times New Roman"/>
        </w:rPr>
        <w:t xml:space="preserve"> </w:t>
      </w:r>
      <w:r w:rsidRPr="00701902">
        <w:rPr>
          <w:rFonts w:ascii="Times New Roman" w:hAnsi="Times New Roman"/>
          <w:i/>
          <w:spacing w:val="-3"/>
          <w:szCs w:val="24"/>
        </w:rPr>
        <w:t>Psychology of Men and</w:t>
      </w:r>
    </w:p>
    <w:p w:rsidR="00B57717" w:rsidRPr="009877BD" w:rsidRDefault="00B57717" w:rsidP="00B57717">
      <w:pPr>
        <w:ind w:firstLine="720"/>
        <w:rPr>
          <w:rFonts w:ascii="Times New Roman" w:hAnsi="Times New Roman"/>
          <w:spacing w:val="-3"/>
        </w:rPr>
      </w:pPr>
      <w:r w:rsidRPr="00701902">
        <w:rPr>
          <w:rFonts w:ascii="Times New Roman" w:hAnsi="Times New Roman"/>
          <w:i/>
          <w:spacing w:val="-3"/>
          <w:szCs w:val="24"/>
        </w:rPr>
        <w:t xml:space="preserve"> </w:t>
      </w:r>
      <w:r>
        <w:rPr>
          <w:rFonts w:ascii="Times New Roman" w:hAnsi="Times New Roman"/>
          <w:i/>
          <w:spacing w:val="-3"/>
          <w:szCs w:val="24"/>
        </w:rPr>
        <w:t>Masculinity, 15</w:t>
      </w:r>
      <w:r w:rsidR="00044689">
        <w:rPr>
          <w:rFonts w:ascii="Times New Roman" w:hAnsi="Times New Roman"/>
          <w:i/>
          <w:spacing w:val="-3"/>
          <w:szCs w:val="24"/>
        </w:rPr>
        <w:t>,</w:t>
      </w:r>
      <w:r>
        <w:rPr>
          <w:rFonts w:ascii="Times New Roman" w:hAnsi="Times New Roman"/>
          <w:i/>
          <w:spacing w:val="-3"/>
          <w:szCs w:val="24"/>
        </w:rPr>
        <w:t xml:space="preserve"> </w:t>
      </w:r>
      <w:r w:rsidRPr="009877BD">
        <w:rPr>
          <w:rFonts w:ascii="Times New Roman" w:hAnsi="Times New Roman"/>
          <w:spacing w:val="-3"/>
          <w:szCs w:val="24"/>
        </w:rPr>
        <w:t>1-3</w:t>
      </w:r>
      <w:r w:rsidRPr="009877BD">
        <w:rPr>
          <w:rFonts w:ascii="Times New Roman" w:hAnsi="Times New Roman"/>
          <w:spacing w:val="-3"/>
        </w:rPr>
        <w:t>.</w:t>
      </w:r>
    </w:p>
    <w:p w:rsidR="00B57717" w:rsidRDefault="00B57717" w:rsidP="008E03BB">
      <w:pPr>
        <w:rPr>
          <w:rFonts w:ascii="Times New Roman" w:hAnsi="Times New Roman"/>
        </w:rPr>
      </w:pPr>
    </w:p>
    <w:p w:rsidR="00B57717" w:rsidRDefault="00B57717" w:rsidP="00B57717">
      <w:pPr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Levant, R. F. &amp; Wimer, D. J. (2014). Masculinity constructs as protective buffers and risk factors</w:t>
      </w:r>
    </w:p>
    <w:p w:rsidR="00B57717" w:rsidRPr="000E2F45" w:rsidRDefault="00B57717" w:rsidP="00B57717">
      <w:pPr>
        <w:ind w:firstLine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for men’s health. </w:t>
      </w:r>
      <w:r w:rsidRPr="000E2F45">
        <w:rPr>
          <w:rFonts w:ascii="Times New Roman" w:hAnsi="Times New Roman"/>
          <w:i/>
          <w:spacing w:val="-3"/>
        </w:rPr>
        <w:t xml:space="preserve">American Journal of Men’s </w:t>
      </w:r>
      <w:r w:rsidRPr="007648D3">
        <w:rPr>
          <w:rFonts w:ascii="Times New Roman" w:hAnsi="Times New Roman"/>
          <w:i/>
          <w:spacing w:val="-3"/>
        </w:rPr>
        <w:t>Health, 8,</w:t>
      </w:r>
      <w:r>
        <w:rPr>
          <w:rFonts w:ascii="Times New Roman" w:hAnsi="Times New Roman"/>
          <w:spacing w:val="-3"/>
        </w:rPr>
        <w:t xml:space="preserve"> 110-120.</w:t>
      </w:r>
    </w:p>
    <w:p w:rsidR="00B57717" w:rsidRDefault="00B57717" w:rsidP="008E03BB">
      <w:pPr>
        <w:rPr>
          <w:rFonts w:ascii="Times New Roman" w:hAnsi="Times New Roman"/>
        </w:rPr>
      </w:pPr>
    </w:p>
    <w:p w:rsidR="00543DE0" w:rsidRDefault="000E2F45" w:rsidP="00FA0BAA">
      <w:pPr>
        <w:pStyle w:val="NormalWeb"/>
        <w:spacing w:after="0" w:afterAutospacing="0"/>
        <w:ind w:left="720" w:hanging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Wimer, D. J., &amp; Levant, R. F. (2013). Energy drink use and its relationship to masculinity</w:t>
      </w:r>
      <w:r w:rsidR="00C3169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constructs among college men. </w:t>
      </w:r>
      <w:r w:rsidRPr="000E2F45">
        <w:rPr>
          <w:rFonts w:ascii="Times New Roman" w:hAnsi="Times New Roman" w:cs="Times New Roman"/>
          <w:i/>
          <w:color w:val="auto"/>
        </w:rPr>
        <w:t>American Journal of Men’s Health</w:t>
      </w:r>
      <w:r w:rsidRPr="00DB49B2">
        <w:rPr>
          <w:rFonts w:ascii="Times New Roman" w:hAnsi="Times New Roman" w:cs="Times New Roman"/>
          <w:i/>
          <w:color w:val="auto"/>
        </w:rPr>
        <w:t xml:space="preserve">, </w:t>
      </w:r>
      <w:r w:rsidR="00DB49B2" w:rsidRPr="00DB49B2">
        <w:rPr>
          <w:rFonts w:ascii="Times New Roman" w:hAnsi="Times New Roman" w:cs="Times New Roman"/>
          <w:i/>
          <w:color w:val="auto"/>
        </w:rPr>
        <w:t>7</w:t>
      </w:r>
      <w:r w:rsidR="00DB49B2">
        <w:rPr>
          <w:rFonts w:ascii="Times New Roman" w:hAnsi="Times New Roman" w:cs="Times New Roman"/>
          <w:color w:val="auto"/>
        </w:rPr>
        <w:t>, 317-328.</w:t>
      </w:r>
    </w:p>
    <w:p w:rsidR="00DB49B2" w:rsidRDefault="00DB49B2" w:rsidP="00FA0BAA">
      <w:pPr>
        <w:pStyle w:val="NormalWeb"/>
        <w:spacing w:after="0" w:afterAutospacing="0"/>
        <w:ind w:left="720" w:hanging="720"/>
        <w:rPr>
          <w:rFonts w:ascii="Times New Roman" w:hAnsi="Times New Roman"/>
          <w:sz w:val="22"/>
          <w:szCs w:val="22"/>
        </w:rPr>
      </w:pPr>
    </w:p>
    <w:p w:rsidR="003D0884" w:rsidRDefault="003D0884" w:rsidP="003D0884">
      <w:pPr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F., </w:t>
      </w:r>
      <w:r>
        <w:rPr>
          <w:rFonts w:ascii="Times New Roman" w:hAnsi="Times New Roman"/>
          <w:szCs w:val="24"/>
        </w:rPr>
        <w:t xml:space="preserve">Stefanov, D.G., </w:t>
      </w:r>
      <w:r w:rsidRPr="005C66F1">
        <w:rPr>
          <w:rFonts w:ascii="Times New Roman" w:hAnsi="Times New Roman"/>
          <w:szCs w:val="24"/>
        </w:rPr>
        <w:t>Rankin, T. J., Hal</w:t>
      </w:r>
      <w:r>
        <w:rPr>
          <w:rFonts w:ascii="Times New Roman" w:hAnsi="Times New Roman"/>
          <w:szCs w:val="24"/>
        </w:rPr>
        <w:t>ter, M. J., Williams, C. M., &amp; Mellinger, C.</w:t>
      </w:r>
    </w:p>
    <w:p w:rsidR="003D0884" w:rsidRPr="00892D2F" w:rsidRDefault="003D0884" w:rsidP="003D0884">
      <w:pPr>
        <w:pStyle w:val="Title"/>
        <w:spacing w:line="240" w:lineRule="auto"/>
        <w:ind w:left="720" w:firstLine="0"/>
        <w:jc w:val="left"/>
        <w:rPr>
          <w:b w:val="0"/>
          <w:u w:val="none"/>
        </w:rPr>
      </w:pPr>
      <w:r w:rsidRPr="00083C01">
        <w:rPr>
          <w:u w:val="none"/>
        </w:rPr>
        <w:t>(</w:t>
      </w:r>
      <w:r w:rsidRPr="00892D2F">
        <w:rPr>
          <w:b w:val="0"/>
          <w:u w:val="none"/>
        </w:rPr>
        <w:t>201</w:t>
      </w:r>
      <w:r>
        <w:rPr>
          <w:b w:val="0"/>
          <w:u w:val="none"/>
        </w:rPr>
        <w:t>3</w:t>
      </w:r>
      <w:r w:rsidRPr="00892D2F">
        <w:rPr>
          <w:b w:val="0"/>
          <w:u w:val="none"/>
        </w:rPr>
        <w:t xml:space="preserve">). Moderated </w:t>
      </w:r>
      <w:r>
        <w:rPr>
          <w:b w:val="0"/>
          <w:u w:val="none"/>
        </w:rPr>
        <w:t>p</w:t>
      </w:r>
      <w:r w:rsidRPr="00892D2F">
        <w:rPr>
          <w:b w:val="0"/>
          <w:u w:val="none"/>
        </w:rPr>
        <w:t xml:space="preserve">ath </w:t>
      </w:r>
      <w:r>
        <w:rPr>
          <w:b w:val="0"/>
          <w:u w:val="none"/>
        </w:rPr>
        <w:t>a</w:t>
      </w:r>
      <w:r w:rsidRPr="00892D2F">
        <w:rPr>
          <w:b w:val="0"/>
          <w:u w:val="none"/>
        </w:rPr>
        <w:t xml:space="preserve">nalysis of the </w:t>
      </w:r>
      <w:r>
        <w:rPr>
          <w:b w:val="0"/>
          <w:u w:val="none"/>
        </w:rPr>
        <w:t>r</w:t>
      </w:r>
      <w:r w:rsidRPr="00892D2F">
        <w:rPr>
          <w:b w:val="0"/>
          <w:u w:val="none"/>
        </w:rPr>
        <w:t xml:space="preserve">elationships between </w:t>
      </w:r>
      <w:r>
        <w:rPr>
          <w:b w:val="0"/>
          <w:u w:val="none"/>
        </w:rPr>
        <w:t>m</w:t>
      </w:r>
      <w:r w:rsidRPr="00892D2F">
        <w:rPr>
          <w:b w:val="0"/>
          <w:u w:val="none"/>
        </w:rPr>
        <w:t>asculinity and</w:t>
      </w:r>
    </w:p>
    <w:p w:rsidR="003D0884" w:rsidRPr="00892D2F" w:rsidRDefault="003D0884" w:rsidP="003D0884">
      <w:pPr>
        <w:widowControl/>
        <w:ind w:left="720"/>
        <w:rPr>
          <w:rFonts w:ascii="Times New Roman" w:hAnsi="Times New Roman"/>
          <w:b/>
        </w:rPr>
      </w:pPr>
      <w:r w:rsidRPr="00892D2F">
        <w:rPr>
          <w:rFonts w:ascii="Times New Roman" w:hAnsi="Times New Roman"/>
          <w:snapToGrid/>
          <w:szCs w:val="24"/>
        </w:rPr>
        <w:t xml:space="preserve">men’s attitudes toward seeking psychological help. </w:t>
      </w:r>
      <w:r w:rsidRPr="00892D2F">
        <w:rPr>
          <w:rFonts w:ascii="Times New Roman" w:hAnsi="Times New Roman"/>
          <w:i/>
          <w:shd w:val="clear" w:color="auto" w:fill="FFFFFF"/>
        </w:rPr>
        <w:t>Journal of Counseling Psychology</w:t>
      </w:r>
      <w:r w:rsidRPr="00892D2F"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 xml:space="preserve"> 60,</w:t>
      </w:r>
      <w:r>
        <w:rPr>
          <w:rFonts w:ascii="Times New Roman" w:hAnsi="Times New Roman"/>
        </w:rPr>
        <w:t xml:space="preserve"> 392-400</w:t>
      </w:r>
      <w:r w:rsidRPr="00892D2F">
        <w:rPr>
          <w:rFonts w:ascii="Times New Roman" w:hAnsi="Times New Roman"/>
        </w:rPr>
        <w:t>.</w:t>
      </w:r>
    </w:p>
    <w:p w:rsidR="003D0884" w:rsidRDefault="003D0884" w:rsidP="00083C01">
      <w:pPr>
        <w:rPr>
          <w:rFonts w:ascii="Times New Roman" w:hAnsi="Times New Roman"/>
          <w:sz w:val="22"/>
          <w:szCs w:val="22"/>
        </w:rPr>
      </w:pPr>
    </w:p>
    <w:p w:rsidR="00C676BC" w:rsidRPr="00B135A4" w:rsidRDefault="00C676BC" w:rsidP="00B135A4">
      <w:pPr>
        <w:ind w:left="720" w:hanging="720"/>
        <w:rPr>
          <w:rFonts w:ascii="Times New Roman" w:hAnsi="Times New Roman"/>
          <w:spacing w:val="-3"/>
          <w:szCs w:val="24"/>
        </w:rPr>
      </w:pPr>
      <w:r w:rsidRPr="00B135A4">
        <w:rPr>
          <w:rFonts w:ascii="Times New Roman" w:hAnsi="Times New Roman"/>
          <w:szCs w:val="24"/>
        </w:rPr>
        <w:t>Levant, R. F., &amp; Wong, Y. J. (201</w:t>
      </w:r>
      <w:r w:rsidR="00DC1F24" w:rsidRPr="00B135A4">
        <w:rPr>
          <w:rFonts w:ascii="Times New Roman" w:hAnsi="Times New Roman"/>
          <w:szCs w:val="24"/>
        </w:rPr>
        <w:t>3</w:t>
      </w:r>
      <w:r w:rsidRPr="00B135A4">
        <w:rPr>
          <w:rFonts w:ascii="Times New Roman" w:hAnsi="Times New Roman"/>
          <w:szCs w:val="24"/>
        </w:rPr>
        <w:t xml:space="preserve">). Race </w:t>
      </w:r>
      <w:r w:rsidR="00ED2048" w:rsidRPr="00B135A4">
        <w:rPr>
          <w:rFonts w:ascii="Times New Roman" w:hAnsi="Times New Roman"/>
          <w:szCs w:val="24"/>
        </w:rPr>
        <w:t>and gender as moderators of the relationship between the</w:t>
      </w:r>
      <w:r w:rsidR="00B135A4">
        <w:rPr>
          <w:rFonts w:ascii="Times New Roman" w:hAnsi="Times New Roman"/>
          <w:szCs w:val="24"/>
        </w:rPr>
        <w:t xml:space="preserve"> </w:t>
      </w:r>
      <w:r w:rsidR="00ED2048" w:rsidRPr="00B135A4">
        <w:rPr>
          <w:rFonts w:ascii="Times New Roman" w:hAnsi="Times New Roman"/>
          <w:szCs w:val="24"/>
        </w:rPr>
        <w:t>endorsement of traditional masculinity ideology and alexithymia: an intersectional perspective</w:t>
      </w:r>
      <w:r w:rsidRPr="00B135A4">
        <w:rPr>
          <w:rFonts w:ascii="Times New Roman" w:hAnsi="Times New Roman"/>
          <w:i/>
          <w:szCs w:val="24"/>
        </w:rPr>
        <w:t>.</w:t>
      </w:r>
      <w:r w:rsidRPr="00B135A4">
        <w:rPr>
          <w:rFonts w:ascii="Times New Roman" w:hAnsi="Times New Roman"/>
          <w:szCs w:val="24"/>
        </w:rPr>
        <w:t xml:space="preserve"> </w:t>
      </w:r>
      <w:r w:rsidRPr="00B135A4">
        <w:rPr>
          <w:rFonts w:ascii="Times New Roman" w:hAnsi="Times New Roman"/>
          <w:i/>
          <w:spacing w:val="-3"/>
          <w:szCs w:val="24"/>
        </w:rPr>
        <w:t>Psychology of Men and Masculinity</w:t>
      </w:r>
      <w:r w:rsidR="003B7A3C" w:rsidRPr="00B135A4">
        <w:rPr>
          <w:rFonts w:ascii="Times New Roman" w:hAnsi="Times New Roman"/>
          <w:i/>
          <w:spacing w:val="-3"/>
          <w:szCs w:val="24"/>
        </w:rPr>
        <w:t>, 14,</w:t>
      </w:r>
      <w:r w:rsidR="003B7A3C" w:rsidRPr="00B135A4">
        <w:rPr>
          <w:rFonts w:ascii="Times New Roman" w:hAnsi="Times New Roman"/>
          <w:spacing w:val="-3"/>
          <w:szCs w:val="24"/>
        </w:rPr>
        <w:t xml:space="preserve"> 329-333.</w:t>
      </w:r>
    </w:p>
    <w:p w:rsidR="00C676BC" w:rsidRDefault="00C676BC" w:rsidP="00B135A4">
      <w:pPr>
        <w:ind w:left="720" w:hanging="720"/>
        <w:rPr>
          <w:rFonts w:ascii="Times" w:hAnsi="Times"/>
          <w:snapToGrid/>
          <w:szCs w:val="24"/>
          <w:shd w:val="clear" w:color="auto" w:fill="FFFFFF"/>
        </w:rPr>
      </w:pPr>
    </w:p>
    <w:p w:rsidR="003D0884" w:rsidRDefault="003D0884" w:rsidP="003D0884">
      <w:pPr>
        <w:pStyle w:val="Title"/>
        <w:spacing w:line="240" w:lineRule="auto"/>
        <w:ind w:firstLine="0"/>
        <w:jc w:val="left"/>
        <w:rPr>
          <w:b w:val="0"/>
          <w:u w:val="none"/>
        </w:rPr>
      </w:pPr>
      <w:r>
        <w:rPr>
          <w:b w:val="0"/>
          <w:u w:val="none"/>
        </w:rPr>
        <w:t>Le</w:t>
      </w:r>
      <w:r w:rsidRPr="00543DE0">
        <w:rPr>
          <w:b w:val="0"/>
          <w:u w:val="none"/>
        </w:rPr>
        <w:t>vant, R. F., Hall, R. J., &amp; Rankin. T. J. (201</w:t>
      </w:r>
      <w:r>
        <w:rPr>
          <w:b w:val="0"/>
          <w:u w:val="none"/>
        </w:rPr>
        <w:t>3</w:t>
      </w:r>
      <w:r w:rsidRPr="00543DE0">
        <w:rPr>
          <w:b w:val="0"/>
          <w:u w:val="none"/>
        </w:rPr>
        <w:t>). Male Role Norms Inventory-Short Form</w:t>
      </w:r>
    </w:p>
    <w:p w:rsidR="003D0884" w:rsidRDefault="003D0884" w:rsidP="003D0884">
      <w:pPr>
        <w:pStyle w:val="Title"/>
        <w:spacing w:line="240" w:lineRule="auto"/>
        <w:ind w:left="720" w:firstLine="0"/>
        <w:jc w:val="left"/>
        <w:rPr>
          <w:b w:val="0"/>
          <w:u w:val="none"/>
        </w:rPr>
      </w:pPr>
      <w:r w:rsidRPr="00543DE0">
        <w:rPr>
          <w:b w:val="0"/>
          <w:u w:val="none"/>
        </w:rPr>
        <w:t xml:space="preserve">(MRNI-SF):  Development, </w:t>
      </w:r>
      <w:r>
        <w:rPr>
          <w:b w:val="0"/>
          <w:u w:val="none"/>
        </w:rPr>
        <w:t>c</w:t>
      </w:r>
      <w:r w:rsidRPr="00543DE0">
        <w:rPr>
          <w:b w:val="0"/>
          <w:u w:val="none"/>
        </w:rPr>
        <w:t xml:space="preserve">onfirmatory </w:t>
      </w:r>
      <w:r>
        <w:rPr>
          <w:b w:val="0"/>
          <w:u w:val="none"/>
        </w:rPr>
        <w:t>f</w:t>
      </w:r>
      <w:r w:rsidRPr="00543DE0">
        <w:rPr>
          <w:b w:val="0"/>
          <w:u w:val="none"/>
        </w:rPr>
        <w:t xml:space="preserve">actor </w:t>
      </w:r>
      <w:r>
        <w:rPr>
          <w:b w:val="0"/>
          <w:u w:val="none"/>
        </w:rPr>
        <w:t>a</w:t>
      </w:r>
      <w:r w:rsidRPr="00543DE0">
        <w:rPr>
          <w:b w:val="0"/>
          <w:u w:val="none"/>
        </w:rPr>
        <w:t xml:space="preserve">nalytic </w:t>
      </w:r>
      <w:r>
        <w:rPr>
          <w:b w:val="0"/>
          <w:u w:val="none"/>
        </w:rPr>
        <w:t>i</w:t>
      </w:r>
      <w:r w:rsidRPr="00543DE0">
        <w:rPr>
          <w:b w:val="0"/>
          <w:u w:val="none"/>
        </w:rPr>
        <w:t xml:space="preserve">nvestigation of </w:t>
      </w:r>
      <w:r>
        <w:rPr>
          <w:b w:val="0"/>
          <w:u w:val="none"/>
        </w:rPr>
        <w:t>s</w:t>
      </w:r>
      <w:r w:rsidRPr="00543DE0">
        <w:rPr>
          <w:b w:val="0"/>
          <w:u w:val="none"/>
        </w:rPr>
        <w:t xml:space="preserve">tructure, and </w:t>
      </w:r>
      <w:r>
        <w:rPr>
          <w:b w:val="0"/>
          <w:u w:val="none"/>
        </w:rPr>
        <w:t>m</w:t>
      </w:r>
      <w:r w:rsidRPr="00543DE0">
        <w:rPr>
          <w:b w:val="0"/>
          <w:u w:val="none"/>
        </w:rPr>
        <w:t xml:space="preserve">easurement </w:t>
      </w:r>
      <w:r>
        <w:rPr>
          <w:b w:val="0"/>
          <w:u w:val="none"/>
        </w:rPr>
        <w:t>i</w:t>
      </w:r>
      <w:r w:rsidRPr="00543DE0">
        <w:rPr>
          <w:b w:val="0"/>
          <w:u w:val="none"/>
        </w:rPr>
        <w:t>nvariance</w:t>
      </w:r>
      <w:r>
        <w:rPr>
          <w:b w:val="0"/>
          <w:u w:val="none"/>
        </w:rPr>
        <w:t xml:space="preserve"> across gender. </w:t>
      </w:r>
      <w:r w:rsidRPr="00543DE0">
        <w:rPr>
          <w:rFonts w:ascii="Times" w:hAnsi="Times"/>
          <w:b w:val="0"/>
          <w:i/>
          <w:u w:val="none"/>
          <w:shd w:val="clear" w:color="auto" w:fill="FFFFFF"/>
        </w:rPr>
        <w:t xml:space="preserve">Journal of Counseling </w:t>
      </w:r>
      <w:r w:rsidRPr="003D0884">
        <w:rPr>
          <w:rFonts w:ascii="Times" w:hAnsi="Times"/>
          <w:b w:val="0"/>
          <w:i/>
          <w:u w:val="none"/>
          <w:shd w:val="clear" w:color="auto" w:fill="FFFFFF"/>
        </w:rPr>
        <w:t>Psychology</w:t>
      </w:r>
      <w:r w:rsidRPr="003D0884">
        <w:rPr>
          <w:b w:val="0"/>
          <w:i/>
          <w:u w:val="none"/>
        </w:rPr>
        <w:t>, 60</w:t>
      </w:r>
      <w:r>
        <w:rPr>
          <w:b w:val="0"/>
          <w:u w:val="none"/>
        </w:rPr>
        <w:t xml:space="preserve">, 228-238. </w:t>
      </w:r>
    </w:p>
    <w:p w:rsidR="003D0884" w:rsidRPr="00543DE0" w:rsidRDefault="003D0884" w:rsidP="003D0884">
      <w:pPr>
        <w:pStyle w:val="Title"/>
        <w:spacing w:line="240" w:lineRule="auto"/>
        <w:ind w:left="720" w:firstLine="0"/>
        <w:jc w:val="left"/>
        <w:rPr>
          <w:b w:val="0"/>
          <w:u w:val="none"/>
        </w:rPr>
      </w:pPr>
    </w:p>
    <w:p w:rsidR="00CA0C3D" w:rsidRDefault="00CA0C3D" w:rsidP="00CA0C3D">
      <w:pPr>
        <w:rPr>
          <w:rFonts w:ascii="Times New Roman" w:hAnsi="Times New Roman"/>
          <w:szCs w:val="24"/>
        </w:rPr>
      </w:pPr>
      <w:r w:rsidRPr="00CA0C3D">
        <w:rPr>
          <w:rFonts w:ascii="Times New Roman" w:hAnsi="Times New Roman"/>
          <w:szCs w:val="24"/>
        </w:rPr>
        <w:lastRenderedPageBreak/>
        <w:t>Allooh, N. N, Rummell, C. M., &amp; Levant, R. F. (2013) “Emo” subculture and gender norms in</w:t>
      </w:r>
    </w:p>
    <w:p w:rsidR="00CA0C3D" w:rsidRDefault="00CA0C3D" w:rsidP="00CA0C3D">
      <w:pPr>
        <w:ind w:firstLine="720"/>
        <w:rPr>
          <w:rFonts w:ascii="Times New Roman" w:hAnsi="Times New Roman"/>
          <w:szCs w:val="24"/>
        </w:rPr>
      </w:pPr>
      <w:r w:rsidRPr="00CA0C3D">
        <w:rPr>
          <w:rFonts w:ascii="Times New Roman" w:hAnsi="Times New Roman"/>
          <w:szCs w:val="24"/>
        </w:rPr>
        <w:t xml:space="preserve">late adolescents. </w:t>
      </w:r>
      <w:r w:rsidRPr="00CA0C3D">
        <w:rPr>
          <w:rFonts w:ascii="Times New Roman" w:hAnsi="Times New Roman"/>
          <w:i/>
          <w:szCs w:val="24"/>
        </w:rPr>
        <w:t>Thymos: Journal of Boyhood Studies, 7</w:t>
      </w:r>
      <w:r w:rsidRPr="00CA0C3D">
        <w:rPr>
          <w:rFonts w:ascii="Times New Roman" w:hAnsi="Times New Roman"/>
          <w:szCs w:val="24"/>
        </w:rPr>
        <w:t>, 21-42.</w:t>
      </w:r>
    </w:p>
    <w:p w:rsidR="00CA0C3D" w:rsidRDefault="00CA0C3D" w:rsidP="00CA0C3D">
      <w:pPr>
        <w:rPr>
          <w:rFonts w:ascii="Times New Roman" w:hAnsi="Times New Roman"/>
          <w:szCs w:val="24"/>
        </w:rPr>
      </w:pPr>
    </w:p>
    <w:p w:rsidR="00D45413" w:rsidRDefault="00D45413" w:rsidP="00CA0C3D">
      <w:pPr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Karakis, E. N.  &amp; Levant, R, F. (2012). I</w:t>
      </w:r>
      <w:r w:rsidRPr="008D0C0F">
        <w:rPr>
          <w:rFonts w:ascii="Times New Roman" w:hAnsi="Times New Roman"/>
        </w:rPr>
        <w:t xml:space="preserve">s </w:t>
      </w:r>
      <w:r>
        <w:rPr>
          <w:rFonts w:ascii="Times New Roman" w:hAnsi="Times New Roman"/>
        </w:rPr>
        <w:t>n</w:t>
      </w:r>
      <w:r w:rsidRPr="008D0C0F">
        <w:rPr>
          <w:rFonts w:ascii="Times New Roman" w:hAnsi="Times New Roman"/>
        </w:rPr>
        <w:t xml:space="preserve">ormative </w:t>
      </w:r>
      <w:r>
        <w:rPr>
          <w:rFonts w:ascii="Times New Roman" w:hAnsi="Times New Roman"/>
        </w:rPr>
        <w:t>m</w:t>
      </w:r>
      <w:r w:rsidRPr="008D0C0F">
        <w:rPr>
          <w:rFonts w:ascii="Times New Roman" w:hAnsi="Times New Roman"/>
        </w:rPr>
        <w:t xml:space="preserve">ale alexithymia associated with </w:t>
      </w:r>
      <w:r w:rsidRPr="008D0C0F">
        <w:rPr>
          <w:rFonts w:ascii="Times New Roman" w:hAnsi="Times New Roman"/>
        </w:rPr>
        <w:tab/>
        <w:t xml:space="preserve">relationship satisfaction, fear of intimacy and communication quality among men in </w:t>
      </w:r>
      <w:r w:rsidRPr="008D0C0F">
        <w:rPr>
          <w:rFonts w:ascii="Times New Roman" w:hAnsi="Times New Roman"/>
        </w:rPr>
        <w:tab/>
        <w:t>heterosexual relationship</w:t>
      </w:r>
      <w:r w:rsidR="00AC33FF">
        <w:rPr>
          <w:rFonts w:ascii="Times New Roman" w:hAnsi="Times New Roman"/>
        </w:rPr>
        <w:t>s</w:t>
      </w:r>
      <w:r w:rsidRPr="008D0C0F">
        <w:rPr>
          <w:rFonts w:ascii="Times New Roman" w:hAnsi="Times New Roman"/>
        </w:rPr>
        <w:t xml:space="preserve">. </w:t>
      </w:r>
      <w:r w:rsidRPr="00701902">
        <w:rPr>
          <w:rFonts w:ascii="Times New Roman" w:hAnsi="Times New Roman"/>
          <w:i/>
        </w:rPr>
        <w:t>Journal of Men’s Studies</w:t>
      </w:r>
      <w:r>
        <w:rPr>
          <w:rFonts w:ascii="Times New Roman" w:hAnsi="Times New Roman"/>
          <w:i/>
        </w:rPr>
        <w:t xml:space="preserve">, 20, </w:t>
      </w:r>
      <w:r>
        <w:rPr>
          <w:rFonts w:ascii="Times New Roman" w:hAnsi="Times New Roman"/>
        </w:rPr>
        <w:t>179-186.</w:t>
      </w:r>
    </w:p>
    <w:p w:rsidR="00D45413" w:rsidRPr="0093183F" w:rsidRDefault="00D45413" w:rsidP="00083C01">
      <w:pPr>
        <w:rPr>
          <w:rFonts w:ascii="Times New Roman" w:hAnsi="Times New Roman"/>
          <w:szCs w:val="24"/>
        </w:rPr>
      </w:pPr>
    </w:p>
    <w:p w:rsidR="007E5E4F" w:rsidRPr="007E5E4F" w:rsidRDefault="007E5E4F" w:rsidP="00083C01">
      <w:pPr>
        <w:rPr>
          <w:rFonts w:ascii="Times" w:hAnsi="Times"/>
          <w:snapToGrid/>
          <w:szCs w:val="24"/>
          <w:shd w:val="clear" w:color="auto" w:fill="FFFFFF"/>
        </w:rPr>
      </w:pPr>
      <w:r>
        <w:rPr>
          <w:rFonts w:ascii="Times" w:hAnsi="Times"/>
          <w:snapToGrid/>
          <w:szCs w:val="24"/>
          <w:shd w:val="clear" w:color="auto" w:fill="FFFFFF"/>
        </w:rPr>
        <w:t>Mahalik, J. M., Good, G. E., Tager, D. T., Levant, R. F., &amp;</w:t>
      </w:r>
      <w:r w:rsidRPr="00D11B14">
        <w:rPr>
          <w:rFonts w:ascii="Times" w:hAnsi="Times"/>
          <w:snapToGrid/>
          <w:szCs w:val="24"/>
        </w:rPr>
        <w:t xml:space="preserve"> Mackowiak</w:t>
      </w:r>
      <w:r>
        <w:rPr>
          <w:rFonts w:ascii="Times" w:hAnsi="Times"/>
          <w:snapToGrid/>
          <w:szCs w:val="24"/>
        </w:rPr>
        <w:t xml:space="preserve">, C. (2012). </w:t>
      </w:r>
      <w:r w:rsidR="00F57A6A">
        <w:rPr>
          <w:rFonts w:ascii="Times" w:hAnsi="Times"/>
          <w:snapToGrid/>
          <w:szCs w:val="24"/>
        </w:rPr>
        <w:t>D</w:t>
      </w:r>
      <w:r w:rsidR="00ED2048" w:rsidRPr="007E5E4F">
        <w:rPr>
          <w:rFonts w:ascii="Times" w:hAnsi="Times"/>
          <w:snapToGrid/>
          <w:szCs w:val="24"/>
          <w:shd w:val="clear" w:color="auto" w:fill="FFFFFF"/>
        </w:rPr>
        <w:t>eveloping a</w:t>
      </w:r>
    </w:p>
    <w:p w:rsidR="007E5E4F" w:rsidRDefault="00ED2048" w:rsidP="00083C01">
      <w:pPr>
        <w:ind w:left="720" w:firstLine="60"/>
        <w:rPr>
          <w:rFonts w:ascii="Times New Roman" w:hAnsi="Times New Roman"/>
          <w:szCs w:val="24"/>
        </w:rPr>
      </w:pPr>
      <w:r w:rsidRPr="007E5E4F">
        <w:rPr>
          <w:rFonts w:ascii="Times" w:hAnsi="Times"/>
          <w:snapToGrid/>
          <w:szCs w:val="24"/>
          <w:shd w:val="clear" w:color="auto" w:fill="FFFFFF"/>
        </w:rPr>
        <w:t>taxonomy of helpful and harmful practices for clinical work with boys and men.</w:t>
      </w:r>
      <w:r>
        <w:rPr>
          <w:rFonts w:ascii="Times" w:hAnsi="Times"/>
          <w:i/>
          <w:snapToGrid/>
          <w:szCs w:val="24"/>
          <w:shd w:val="clear" w:color="auto" w:fill="FFFFFF"/>
        </w:rPr>
        <w:t xml:space="preserve"> </w:t>
      </w:r>
      <w:r w:rsidR="007E5E4F">
        <w:rPr>
          <w:rFonts w:ascii="Times" w:hAnsi="Times"/>
          <w:i/>
          <w:snapToGrid/>
          <w:szCs w:val="24"/>
          <w:shd w:val="clear" w:color="auto" w:fill="FFFFFF"/>
        </w:rPr>
        <w:t>Journal of Counseling Psychology</w:t>
      </w:r>
      <w:r w:rsidR="00C676BC">
        <w:rPr>
          <w:rFonts w:ascii="Times New Roman" w:hAnsi="Times New Roman"/>
          <w:szCs w:val="24"/>
        </w:rPr>
        <w:t xml:space="preserve">, </w:t>
      </w:r>
      <w:r w:rsidR="00C676BC" w:rsidRPr="00C676BC">
        <w:rPr>
          <w:rFonts w:ascii="Times New Roman" w:hAnsi="Times New Roman"/>
          <w:i/>
          <w:szCs w:val="24"/>
        </w:rPr>
        <w:t>59,</w:t>
      </w:r>
      <w:r w:rsidR="00C676BC">
        <w:rPr>
          <w:rFonts w:ascii="Times New Roman" w:hAnsi="Times New Roman"/>
          <w:szCs w:val="24"/>
        </w:rPr>
        <w:t xml:space="preserve"> 591-603</w:t>
      </w:r>
      <w:r w:rsidR="007E5E4F">
        <w:rPr>
          <w:rFonts w:ascii="Times New Roman" w:hAnsi="Times New Roman"/>
          <w:szCs w:val="24"/>
        </w:rPr>
        <w:t>.</w:t>
      </w:r>
    </w:p>
    <w:p w:rsidR="001E70D1" w:rsidRDefault="001E70D1" w:rsidP="00083C01">
      <w:pPr>
        <w:rPr>
          <w:rFonts w:ascii="Times New Roman" w:hAnsi="Times New Roman"/>
          <w:noProof/>
        </w:rPr>
      </w:pPr>
    </w:p>
    <w:p w:rsidR="00C676BC" w:rsidRDefault="005F51BF" w:rsidP="00C676BC">
      <w:pPr>
        <w:rPr>
          <w:rFonts w:ascii="Times New Roman" w:hAnsi="Times New Roman"/>
          <w:i/>
          <w:spacing w:val="-3"/>
          <w:szCs w:val="24"/>
        </w:rPr>
      </w:pPr>
      <w:r w:rsidRPr="00D347B9">
        <w:rPr>
          <w:rFonts w:ascii="Times New Roman" w:hAnsi="Times New Roman"/>
          <w:noProof/>
        </w:rPr>
        <w:t>Levant</w:t>
      </w:r>
      <w:r>
        <w:rPr>
          <w:rFonts w:ascii="Times New Roman" w:hAnsi="Times New Roman"/>
          <w:noProof/>
        </w:rPr>
        <w:t xml:space="preserve">, R. F., </w:t>
      </w:r>
      <w:r w:rsidRPr="00D347B9">
        <w:rPr>
          <w:rFonts w:ascii="Times New Roman" w:hAnsi="Times New Roman"/>
          <w:noProof/>
        </w:rPr>
        <w:t>Rogers</w:t>
      </w:r>
      <w:r>
        <w:rPr>
          <w:rFonts w:ascii="Times New Roman" w:hAnsi="Times New Roman"/>
          <w:noProof/>
        </w:rPr>
        <w:t xml:space="preserve">, B. K., Cruickshank, B., </w:t>
      </w:r>
      <w:r w:rsidRPr="00D347B9">
        <w:rPr>
          <w:rFonts w:ascii="Times New Roman" w:hAnsi="Times New Roman"/>
          <w:noProof/>
        </w:rPr>
        <w:t>Kurtz</w:t>
      </w:r>
      <w:r>
        <w:rPr>
          <w:rFonts w:ascii="Times New Roman" w:hAnsi="Times New Roman"/>
          <w:noProof/>
        </w:rPr>
        <w:t xml:space="preserve">, B. A., </w:t>
      </w:r>
      <w:r w:rsidRPr="00D347B9">
        <w:rPr>
          <w:rFonts w:ascii="Times New Roman" w:hAnsi="Times New Roman"/>
          <w:noProof/>
        </w:rPr>
        <w:t xml:space="preserve"> Rankin</w:t>
      </w:r>
      <w:r>
        <w:rPr>
          <w:rFonts w:ascii="Times New Roman" w:hAnsi="Times New Roman"/>
          <w:noProof/>
        </w:rPr>
        <w:t xml:space="preserve">, T. J., </w:t>
      </w:r>
      <w:r w:rsidRPr="00D347B9">
        <w:rPr>
          <w:rFonts w:ascii="Times New Roman" w:hAnsi="Times New Roman"/>
          <w:noProof/>
        </w:rPr>
        <w:t>Williams</w:t>
      </w:r>
      <w:r>
        <w:rPr>
          <w:rFonts w:ascii="Times New Roman" w:hAnsi="Times New Roman"/>
          <w:noProof/>
        </w:rPr>
        <w:t xml:space="preserve">, C. M., </w:t>
      </w:r>
      <w:r>
        <w:rPr>
          <w:rFonts w:ascii="Times New Roman" w:hAnsi="Times New Roman"/>
          <w:noProof/>
        </w:rPr>
        <w:tab/>
      </w:r>
      <w:r w:rsidRPr="00D347B9">
        <w:rPr>
          <w:rFonts w:ascii="Times New Roman" w:hAnsi="Times New Roman"/>
          <w:noProof/>
        </w:rPr>
        <w:t>Colbow</w:t>
      </w:r>
      <w:r>
        <w:rPr>
          <w:rFonts w:ascii="Times New Roman" w:hAnsi="Times New Roman"/>
          <w:noProof/>
        </w:rPr>
        <w:t xml:space="preserve">, A, </w:t>
      </w:r>
      <w:r>
        <w:rPr>
          <w:rFonts w:ascii="Times New Roman" w:hAnsi="Times New Roman"/>
        </w:rPr>
        <w:t xml:space="preserve"> (2012).  </w:t>
      </w:r>
      <w:r w:rsidRPr="005F51BF">
        <w:rPr>
          <w:rFonts w:ascii="Times New Roman" w:hAnsi="Times New Roman"/>
          <w:noProof/>
        </w:rPr>
        <w:t xml:space="preserve">Exploratory factor analysis and construct validity of the Male Role </w:t>
      </w:r>
      <w:r w:rsidRPr="005F51BF">
        <w:rPr>
          <w:rFonts w:ascii="Times New Roman" w:hAnsi="Times New Roman"/>
          <w:noProof/>
        </w:rPr>
        <w:tab/>
        <w:t>Norms Inventory-Adolescent-revised (MRNI-A-r).</w:t>
      </w:r>
      <w:r>
        <w:rPr>
          <w:rFonts w:ascii="Times New Roman" w:hAnsi="Times New Roman"/>
          <w:noProof/>
        </w:rPr>
        <w:t xml:space="preserve"> </w:t>
      </w:r>
      <w:r w:rsidRPr="00701902">
        <w:rPr>
          <w:rFonts w:ascii="Times New Roman" w:hAnsi="Times New Roman"/>
          <w:i/>
          <w:spacing w:val="-3"/>
          <w:szCs w:val="24"/>
        </w:rPr>
        <w:t xml:space="preserve">Psychology of Men and </w:t>
      </w:r>
      <w:r>
        <w:rPr>
          <w:rFonts w:ascii="Times New Roman" w:hAnsi="Times New Roman"/>
          <w:i/>
          <w:spacing w:val="-3"/>
          <w:szCs w:val="24"/>
        </w:rPr>
        <w:t>Masculinity</w:t>
      </w:r>
      <w:r w:rsidR="00C676BC">
        <w:rPr>
          <w:rFonts w:ascii="Times New Roman" w:hAnsi="Times New Roman"/>
          <w:i/>
          <w:spacing w:val="-3"/>
          <w:szCs w:val="24"/>
        </w:rPr>
        <w:t>,</w:t>
      </w:r>
    </w:p>
    <w:p w:rsidR="005F51BF" w:rsidRDefault="00C676BC" w:rsidP="00C676BC">
      <w:pPr>
        <w:ind w:firstLine="72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i/>
          <w:spacing w:val="-3"/>
          <w:szCs w:val="24"/>
        </w:rPr>
        <w:t>13,</w:t>
      </w:r>
      <w:r w:rsidRPr="00C676BC">
        <w:rPr>
          <w:rFonts w:ascii="Times New Roman" w:hAnsi="Times New Roman"/>
          <w:spacing w:val="-3"/>
          <w:szCs w:val="24"/>
        </w:rPr>
        <w:t>354-366</w:t>
      </w:r>
      <w:r>
        <w:rPr>
          <w:rFonts w:ascii="Times New Roman" w:hAnsi="Times New Roman"/>
          <w:i/>
          <w:spacing w:val="-3"/>
          <w:szCs w:val="24"/>
        </w:rPr>
        <w:t xml:space="preserve">. </w:t>
      </w:r>
    </w:p>
    <w:p w:rsidR="008D0C0F" w:rsidRDefault="008D0C0F" w:rsidP="004A074C">
      <w:pPr>
        <w:ind w:left="45"/>
        <w:rPr>
          <w:rFonts w:ascii="Times New Roman" w:hAnsi="Times New Roman"/>
          <w:szCs w:val="24"/>
        </w:rPr>
      </w:pPr>
    </w:p>
    <w:p w:rsidR="004A074C" w:rsidRDefault="004A074C" w:rsidP="004A074C">
      <w:pPr>
        <w:ind w:left="45"/>
        <w:rPr>
          <w:rFonts w:ascii="Times New Roman" w:hAnsi="Times New Roman"/>
          <w:szCs w:val="24"/>
        </w:rPr>
      </w:pPr>
      <w:r w:rsidRPr="00804771">
        <w:rPr>
          <w:rFonts w:ascii="Times New Roman" w:hAnsi="Times New Roman"/>
          <w:szCs w:val="24"/>
        </w:rPr>
        <w:t>Levant, R. F., Rankin, T. J., Hall, R. J., Smalley, K. B., David, K., Williams, C. (201</w:t>
      </w:r>
      <w:r>
        <w:rPr>
          <w:rFonts w:ascii="Times New Roman" w:hAnsi="Times New Roman"/>
          <w:szCs w:val="24"/>
        </w:rPr>
        <w:t>2</w:t>
      </w:r>
      <w:r w:rsidRPr="00804771">
        <w:rPr>
          <w:rFonts w:ascii="Times New Roman" w:hAnsi="Times New Roman"/>
          <w:szCs w:val="24"/>
        </w:rPr>
        <w:t xml:space="preserve">). The </w:t>
      </w:r>
      <w:r w:rsidRPr="00804771">
        <w:rPr>
          <w:rFonts w:ascii="Times New Roman" w:hAnsi="Times New Roman"/>
          <w:szCs w:val="24"/>
        </w:rPr>
        <w:tab/>
        <w:t xml:space="preserve">measurement of nontraditional sexuality in women. </w:t>
      </w:r>
      <w:r w:rsidRPr="00804771">
        <w:rPr>
          <w:rFonts w:ascii="Times New Roman" w:hAnsi="Times New Roman"/>
          <w:i/>
          <w:szCs w:val="24"/>
        </w:rPr>
        <w:t>Archives of Sexual Behavior</w:t>
      </w:r>
      <w:r>
        <w:rPr>
          <w:rFonts w:ascii="Times New Roman" w:hAnsi="Times New Roman"/>
          <w:szCs w:val="24"/>
        </w:rPr>
        <w:t xml:space="preserve">, 41, </w:t>
      </w:r>
    </w:p>
    <w:p w:rsidR="004A074C" w:rsidRDefault="004A074C" w:rsidP="004A074C">
      <w:pPr>
        <w:ind w:left="4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283-295. </w:t>
      </w:r>
      <w:r w:rsidRPr="00804771">
        <w:rPr>
          <w:rFonts w:ascii="Times New Roman" w:hAnsi="Times New Roman"/>
          <w:szCs w:val="24"/>
        </w:rPr>
        <w:t xml:space="preserve"> </w:t>
      </w:r>
    </w:p>
    <w:p w:rsidR="004A074C" w:rsidRDefault="004A074C" w:rsidP="004A074C">
      <w:pPr>
        <w:ind w:left="45"/>
        <w:rPr>
          <w:rFonts w:ascii="Times New Roman" w:hAnsi="Times New Roman"/>
          <w:szCs w:val="24"/>
        </w:rPr>
      </w:pPr>
    </w:p>
    <w:p w:rsidR="00D84975" w:rsidRDefault="00D84975" w:rsidP="00D8497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Thomas, K. &amp; Levant, R F. (2011).</w:t>
      </w:r>
      <w:r w:rsidRPr="00210F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Does the endorsement of traditional masculinity ideology </w:t>
      </w:r>
      <w:r>
        <w:rPr>
          <w:rFonts w:ascii="Times New Roman" w:hAnsi="Times New Roman"/>
        </w:rPr>
        <w:tab/>
        <w:t>moderate the relationship between exposure to violent video games and aggression</w:t>
      </w:r>
      <w:r w:rsidRPr="005C66F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Pr="00701902">
        <w:rPr>
          <w:rFonts w:ascii="Times New Roman" w:hAnsi="Times New Roman"/>
          <w:i/>
        </w:rPr>
        <w:t>Journal of Men’s Studies</w:t>
      </w:r>
      <w:r>
        <w:rPr>
          <w:rFonts w:ascii="Times New Roman" w:hAnsi="Times New Roman"/>
        </w:rPr>
        <w:t xml:space="preserve">, </w:t>
      </w:r>
      <w:r w:rsidR="0088672F" w:rsidRPr="0088672F">
        <w:rPr>
          <w:rFonts w:ascii="Times New Roman" w:hAnsi="Times New Roman"/>
          <w:i/>
        </w:rPr>
        <w:t>20,</w:t>
      </w:r>
      <w:r w:rsidR="0088672F">
        <w:rPr>
          <w:rFonts w:ascii="Times New Roman" w:hAnsi="Times New Roman"/>
        </w:rPr>
        <w:t xml:space="preserve"> 47-56</w:t>
      </w:r>
      <w:r>
        <w:rPr>
          <w:rFonts w:ascii="Times New Roman" w:hAnsi="Times New Roman"/>
          <w:szCs w:val="24"/>
        </w:rPr>
        <w:t>.</w:t>
      </w:r>
    </w:p>
    <w:p w:rsidR="00FD67E1" w:rsidRDefault="00FD67E1" w:rsidP="00D84975">
      <w:pPr>
        <w:rPr>
          <w:rFonts w:ascii="Times New Roman" w:hAnsi="Times New Roman"/>
          <w:szCs w:val="24"/>
        </w:rPr>
      </w:pPr>
    </w:p>
    <w:p w:rsidR="00D84975" w:rsidRDefault="00D84975" w:rsidP="00D8497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Levant, R. F. (2011). Research in the psychology of men and masculinity using the gender role </w:t>
      </w:r>
      <w:r>
        <w:rPr>
          <w:rFonts w:ascii="Times New Roman" w:hAnsi="Times New Roman"/>
          <w:szCs w:val="24"/>
        </w:rPr>
        <w:tab/>
        <w:t xml:space="preserve">strain paradigm as a framework. </w:t>
      </w:r>
      <w:r w:rsidRPr="00701902">
        <w:rPr>
          <w:rFonts w:ascii="Times New Roman" w:hAnsi="Times New Roman"/>
          <w:i/>
          <w:szCs w:val="24"/>
        </w:rPr>
        <w:t>American Psychologist</w:t>
      </w:r>
      <w:r>
        <w:rPr>
          <w:rFonts w:ascii="Times New Roman" w:hAnsi="Times New Roman"/>
          <w:szCs w:val="24"/>
        </w:rPr>
        <w:t>,</w:t>
      </w:r>
      <w:r w:rsidR="00323ACD">
        <w:rPr>
          <w:rFonts w:ascii="Times New Roman" w:hAnsi="Times New Roman"/>
          <w:szCs w:val="24"/>
        </w:rPr>
        <w:t xml:space="preserve"> </w:t>
      </w:r>
      <w:r w:rsidR="00323ACD" w:rsidRPr="00323ACD">
        <w:rPr>
          <w:rFonts w:ascii="Times New Roman" w:hAnsi="Times New Roman"/>
          <w:i/>
          <w:szCs w:val="24"/>
        </w:rPr>
        <w:t>66</w:t>
      </w:r>
      <w:r w:rsidR="000A3481">
        <w:rPr>
          <w:rFonts w:ascii="Times New Roman" w:hAnsi="Times New Roman"/>
          <w:szCs w:val="24"/>
        </w:rPr>
        <w:t>, 763</w:t>
      </w:r>
      <w:r w:rsidR="00323ACD">
        <w:rPr>
          <w:rFonts w:ascii="Times New Roman" w:hAnsi="Times New Roman"/>
          <w:szCs w:val="24"/>
        </w:rPr>
        <w:t>-776.</w:t>
      </w:r>
      <w:r>
        <w:rPr>
          <w:rFonts w:ascii="Times New Roman" w:hAnsi="Times New Roman"/>
          <w:szCs w:val="24"/>
        </w:rPr>
        <w:t xml:space="preserve"> </w:t>
      </w:r>
    </w:p>
    <w:p w:rsidR="00D84975" w:rsidRDefault="00D84975" w:rsidP="00D84975">
      <w:pPr>
        <w:rPr>
          <w:rFonts w:ascii="Times New Roman" w:hAnsi="Times New Roman"/>
          <w:szCs w:val="24"/>
        </w:rPr>
      </w:pPr>
    </w:p>
    <w:p w:rsidR="00FD67E1" w:rsidRDefault="00FD67E1" w:rsidP="00FD67E1">
      <w:pPr>
        <w:ind w:left="45"/>
        <w:rPr>
          <w:rFonts w:ascii="Times New Roman" w:hAnsi="Times New Roman"/>
          <w:i/>
        </w:rPr>
      </w:pPr>
      <w:r>
        <w:rPr>
          <w:rFonts w:ascii="Times New Roman" w:hAnsi="Times New Roman"/>
          <w:szCs w:val="24"/>
        </w:rPr>
        <w:t xml:space="preserve">Wimer, D. J. &amp; Levant, R. F. (2011). </w:t>
      </w:r>
      <w:r w:rsidRPr="00676398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r</w:t>
      </w:r>
      <w:r w:rsidRPr="00676398">
        <w:rPr>
          <w:rFonts w:ascii="Times New Roman" w:hAnsi="Times New Roman"/>
        </w:rPr>
        <w:t>elation</w:t>
      </w:r>
      <w:r>
        <w:rPr>
          <w:rFonts w:ascii="Times New Roman" w:hAnsi="Times New Roman"/>
        </w:rPr>
        <w:t>ship</w:t>
      </w:r>
      <w:r w:rsidRPr="00676398">
        <w:rPr>
          <w:rFonts w:ascii="Times New Roman" w:hAnsi="Times New Roman"/>
        </w:rPr>
        <w:t xml:space="preserve"> of </w:t>
      </w:r>
      <w:r>
        <w:rPr>
          <w:rFonts w:ascii="Times New Roman" w:hAnsi="Times New Roman"/>
        </w:rPr>
        <w:t>m</w:t>
      </w:r>
      <w:r w:rsidRPr="00676398">
        <w:rPr>
          <w:rFonts w:ascii="Times New Roman" w:hAnsi="Times New Roman"/>
        </w:rPr>
        <w:t xml:space="preserve">asculinity and </w:t>
      </w:r>
      <w:r>
        <w:rPr>
          <w:rFonts w:ascii="Times New Roman" w:hAnsi="Times New Roman"/>
        </w:rPr>
        <w:t>h</w:t>
      </w:r>
      <w:r w:rsidRPr="00676398">
        <w:rPr>
          <w:rFonts w:ascii="Times New Roman" w:hAnsi="Times New Roman"/>
        </w:rPr>
        <w:t>elp</w:t>
      </w:r>
      <w:r>
        <w:rPr>
          <w:rFonts w:ascii="Times New Roman" w:hAnsi="Times New Roman"/>
        </w:rPr>
        <w:t>-s</w:t>
      </w:r>
      <w:r w:rsidRPr="00676398">
        <w:rPr>
          <w:rFonts w:ascii="Times New Roman" w:hAnsi="Times New Roman"/>
        </w:rPr>
        <w:t xml:space="preserve">eeking </w:t>
      </w:r>
      <w:r>
        <w:rPr>
          <w:rFonts w:ascii="Times New Roman" w:hAnsi="Times New Roman"/>
        </w:rPr>
        <w:t>s</w:t>
      </w:r>
      <w:r w:rsidRPr="00676398">
        <w:rPr>
          <w:rFonts w:ascii="Times New Roman" w:hAnsi="Times New Roman"/>
        </w:rPr>
        <w:t xml:space="preserve">tyle </w:t>
      </w:r>
      <w:r>
        <w:rPr>
          <w:rFonts w:ascii="Times New Roman" w:hAnsi="Times New Roman"/>
        </w:rPr>
        <w:tab/>
      </w:r>
      <w:r w:rsidRPr="00676398">
        <w:rPr>
          <w:rFonts w:ascii="Times New Roman" w:hAnsi="Times New Roman"/>
        </w:rPr>
        <w:t xml:space="preserve">with the </w:t>
      </w:r>
      <w:r>
        <w:rPr>
          <w:rFonts w:ascii="Times New Roman" w:hAnsi="Times New Roman"/>
        </w:rPr>
        <w:t>a</w:t>
      </w:r>
      <w:r w:rsidRPr="00676398">
        <w:rPr>
          <w:rFonts w:ascii="Times New Roman" w:hAnsi="Times New Roman"/>
        </w:rPr>
        <w:t xml:space="preserve">cademic </w:t>
      </w:r>
      <w:r>
        <w:rPr>
          <w:rFonts w:ascii="Times New Roman" w:hAnsi="Times New Roman"/>
        </w:rPr>
        <w:t>h</w:t>
      </w:r>
      <w:r w:rsidRPr="00676398">
        <w:rPr>
          <w:rFonts w:ascii="Times New Roman" w:hAnsi="Times New Roman"/>
        </w:rPr>
        <w:t>elp</w:t>
      </w:r>
      <w:r>
        <w:rPr>
          <w:rFonts w:ascii="Times New Roman" w:hAnsi="Times New Roman"/>
        </w:rPr>
        <w:t>-s</w:t>
      </w:r>
      <w:r w:rsidRPr="00676398">
        <w:rPr>
          <w:rFonts w:ascii="Times New Roman" w:hAnsi="Times New Roman"/>
        </w:rPr>
        <w:t xml:space="preserve">eeking </w:t>
      </w:r>
      <w:r>
        <w:rPr>
          <w:rFonts w:ascii="Times New Roman" w:hAnsi="Times New Roman"/>
        </w:rPr>
        <w:t>b</w:t>
      </w:r>
      <w:r w:rsidRPr="00676398">
        <w:rPr>
          <w:rFonts w:ascii="Times New Roman" w:hAnsi="Times New Roman"/>
        </w:rPr>
        <w:t xml:space="preserve">ehavior of </w:t>
      </w:r>
      <w:r>
        <w:rPr>
          <w:rFonts w:ascii="Times New Roman" w:hAnsi="Times New Roman"/>
        </w:rPr>
        <w:t>c</w:t>
      </w:r>
      <w:r w:rsidRPr="00676398">
        <w:rPr>
          <w:rFonts w:ascii="Times New Roman" w:hAnsi="Times New Roman"/>
        </w:rPr>
        <w:t xml:space="preserve">ollege </w:t>
      </w:r>
      <w:r>
        <w:rPr>
          <w:rFonts w:ascii="Times New Roman" w:hAnsi="Times New Roman"/>
        </w:rPr>
        <w:t>m</w:t>
      </w:r>
      <w:r w:rsidRPr="00676398"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. </w:t>
      </w:r>
      <w:r w:rsidRPr="00701902">
        <w:rPr>
          <w:rFonts w:ascii="Times New Roman" w:hAnsi="Times New Roman"/>
          <w:i/>
        </w:rPr>
        <w:t>Journal of Men’s Studies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19,</w:t>
      </w:r>
    </w:p>
    <w:p w:rsidR="00FD67E1" w:rsidRDefault="00FD67E1" w:rsidP="00FD67E1">
      <w:pPr>
        <w:ind w:left="45" w:firstLine="675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256-274</w:t>
      </w:r>
      <w:r>
        <w:rPr>
          <w:rFonts w:ascii="Times New Roman" w:hAnsi="Times New Roman"/>
          <w:szCs w:val="24"/>
        </w:rPr>
        <w:t>.</w:t>
      </w:r>
    </w:p>
    <w:p w:rsidR="00D84975" w:rsidRDefault="00D84975" w:rsidP="00D84975">
      <w:pPr>
        <w:rPr>
          <w:rFonts w:ascii="Times New Roman" w:hAnsi="Times New Roman"/>
          <w:szCs w:val="24"/>
        </w:rPr>
      </w:pPr>
    </w:p>
    <w:p w:rsidR="00D84975" w:rsidRDefault="00D84975" w:rsidP="00D84975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szCs w:val="24"/>
        </w:rPr>
        <w:t xml:space="preserve">Levant, R. F., Wimer, D.J, Williams, C. M. (2011). </w:t>
      </w:r>
      <w:r w:rsidRPr="0094393D">
        <w:rPr>
          <w:rFonts w:ascii="Times New Roman" w:hAnsi="Times New Roman"/>
          <w:color w:val="000000"/>
        </w:rPr>
        <w:t xml:space="preserve">An </w:t>
      </w:r>
      <w:r>
        <w:rPr>
          <w:rFonts w:ascii="Times New Roman" w:hAnsi="Times New Roman"/>
          <w:color w:val="000000"/>
        </w:rPr>
        <w:t>e</w:t>
      </w:r>
      <w:r w:rsidRPr="0094393D">
        <w:rPr>
          <w:rFonts w:ascii="Times New Roman" w:hAnsi="Times New Roman"/>
          <w:color w:val="000000"/>
        </w:rPr>
        <w:t xml:space="preserve">valuation of the </w:t>
      </w:r>
      <w:r>
        <w:rPr>
          <w:rFonts w:ascii="Times New Roman" w:hAnsi="Times New Roman"/>
          <w:color w:val="000000"/>
        </w:rPr>
        <w:t>p</w:t>
      </w:r>
      <w:r w:rsidRPr="0094393D">
        <w:rPr>
          <w:rFonts w:ascii="Times New Roman" w:hAnsi="Times New Roman"/>
          <w:color w:val="000000"/>
        </w:rPr>
        <w:t xml:space="preserve">sychometric </w:t>
      </w:r>
      <w:r>
        <w:rPr>
          <w:rFonts w:ascii="Times New Roman" w:hAnsi="Times New Roman"/>
          <w:color w:val="000000"/>
        </w:rPr>
        <w:t>p</w:t>
      </w:r>
      <w:r w:rsidRPr="0094393D">
        <w:rPr>
          <w:rFonts w:ascii="Times New Roman" w:hAnsi="Times New Roman"/>
          <w:color w:val="000000"/>
        </w:rPr>
        <w:t xml:space="preserve">roperties </w:t>
      </w:r>
      <w:r>
        <w:rPr>
          <w:rFonts w:ascii="Times New Roman" w:hAnsi="Times New Roman"/>
          <w:color w:val="000000"/>
        </w:rPr>
        <w:tab/>
        <w:t xml:space="preserve">of the </w:t>
      </w:r>
      <w:r w:rsidRPr="0094393D">
        <w:rPr>
          <w:rFonts w:ascii="Times New Roman" w:hAnsi="Times New Roman"/>
          <w:color w:val="000000"/>
        </w:rPr>
        <w:t xml:space="preserve">Health Behavior Inventory-20 </w:t>
      </w:r>
      <w:r>
        <w:rPr>
          <w:rFonts w:ascii="Times New Roman" w:hAnsi="Times New Roman"/>
          <w:color w:val="000000"/>
        </w:rPr>
        <w:t>(HBI-20)</w:t>
      </w:r>
      <w:r w:rsidRPr="0094393D">
        <w:rPr>
          <w:rFonts w:ascii="Times New Roman" w:hAnsi="Times New Roman"/>
          <w:color w:val="000000"/>
        </w:rPr>
        <w:t xml:space="preserve"> and</w:t>
      </w:r>
      <w:r>
        <w:rPr>
          <w:rFonts w:ascii="Times New Roman" w:hAnsi="Times New Roman"/>
          <w:color w:val="000000"/>
        </w:rPr>
        <w:t xml:space="preserve"> </w:t>
      </w:r>
      <w:r w:rsidRPr="00160E14">
        <w:rPr>
          <w:rFonts w:ascii="Times New Roman" w:hAnsi="Times New Roman"/>
        </w:rPr>
        <w:t xml:space="preserve">its </w:t>
      </w:r>
      <w:r>
        <w:rPr>
          <w:rFonts w:ascii="Times New Roman" w:hAnsi="Times New Roman"/>
        </w:rPr>
        <w:t>r</w:t>
      </w:r>
      <w:r w:rsidRPr="00160E14">
        <w:rPr>
          <w:rFonts w:ascii="Times New Roman" w:hAnsi="Times New Roman"/>
        </w:rPr>
        <w:t>elationships to</w:t>
      </w:r>
      <w:r>
        <w:rPr>
          <w:rFonts w:ascii="Times New Roman" w:hAnsi="Times New Roman"/>
        </w:rPr>
        <w:t xml:space="preserve"> m</w:t>
      </w:r>
      <w:r w:rsidRPr="00160E14">
        <w:rPr>
          <w:rFonts w:ascii="Times New Roman" w:hAnsi="Times New Roman"/>
        </w:rPr>
        <w:t xml:space="preserve">asculinity and </w:t>
      </w:r>
      <w:r>
        <w:rPr>
          <w:rFonts w:ascii="Times New Roman" w:hAnsi="Times New Roman"/>
        </w:rPr>
        <w:tab/>
        <w:t>a</w:t>
      </w:r>
      <w:r w:rsidRPr="00160E14">
        <w:rPr>
          <w:rFonts w:ascii="Times New Roman" w:hAnsi="Times New Roman"/>
        </w:rPr>
        <w:t xml:space="preserve">ttitudes </w:t>
      </w:r>
      <w:r>
        <w:rPr>
          <w:rFonts w:ascii="Times New Roman" w:hAnsi="Times New Roman"/>
        </w:rPr>
        <w:t>t</w:t>
      </w:r>
      <w:r w:rsidRPr="00160E14">
        <w:rPr>
          <w:rFonts w:ascii="Times New Roman" w:hAnsi="Times New Roman"/>
        </w:rPr>
        <w:t xml:space="preserve">owards </w:t>
      </w:r>
      <w:r>
        <w:rPr>
          <w:rFonts w:ascii="Times New Roman" w:hAnsi="Times New Roman"/>
        </w:rPr>
        <w:t>s</w:t>
      </w:r>
      <w:r w:rsidRPr="00160E14">
        <w:rPr>
          <w:rFonts w:ascii="Times New Roman" w:hAnsi="Times New Roman"/>
        </w:rPr>
        <w:t xml:space="preserve">eeking </w:t>
      </w:r>
      <w:r>
        <w:rPr>
          <w:rFonts w:ascii="Times New Roman" w:hAnsi="Times New Roman"/>
        </w:rPr>
        <w:t>p</w:t>
      </w:r>
      <w:r w:rsidRPr="00160E14">
        <w:rPr>
          <w:rFonts w:ascii="Times New Roman" w:hAnsi="Times New Roman"/>
        </w:rPr>
        <w:t xml:space="preserve">sychological </w:t>
      </w:r>
      <w:r>
        <w:rPr>
          <w:rFonts w:ascii="Times New Roman" w:hAnsi="Times New Roman"/>
        </w:rPr>
        <w:t>h</w:t>
      </w:r>
      <w:r w:rsidRPr="00160E14">
        <w:rPr>
          <w:rFonts w:ascii="Times New Roman" w:hAnsi="Times New Roman"/>
        </w:rPr>
        <w:t xml:space="preserve">elp </w:t>
      </w:r>
      <w:r>
        <w:rPr>
          <w:rFonts w:ascii="Times New Roman" w:hAnsi="Times New Roman"/>
        </w:rPr>
        <w:t>a</w:t>
      </w:r>
      <w:r w:rsidRPr="00160E14">
        <w:rPr>
          <w:rFonts w:ascii="Times New Roman" w:hAnsi="Times New Roman"/>
        </w:rPr>
        <w:t xml:space="preserve">mong </w:t>
      </w:r>
      <w:r>
        <w:rPr>
          <w:rFonts w:ascii="Times New Roman" w:hAnsi="Times New Roman"/>
        </w:rPr>
        <w:t>c</w:t>
      </w:r>
      <w:r w:rsidRPr="00160E14">
        <w:rPr>
          <w:rFonts w:ascii="Times New Roman" w:hAnsi="Times New Roman"/>
        </w:rPr>
        <w:t xml:space="preserve">ollege </w:t>
      </w:r>
      <w:r>
        <w:rPr>
          <w:rFonts w:ascii="Times New Roman" w:hAnsi="Times New Roman"/>
        </w:rPr>
        <w:t>m</w:t>
      </w:r>
      <w:r w:rsidRPr="00160E14">
        <w:rPr>
          <w:rFonts w:ascii="Times New Roman" w:hAnsi="Times New Roman"/>
        </w:rPr>
        <w:t>en</w:t>
      </w:r>
      <w:r>
        <w:rPr>
          <w:rFonts w:ascii="Times New Roman" w:hAnsi="Times New Roman"/>
        </w:rPr>
        <w:t>.</w:t>
      </w:r>
      <w:r w:rsidRPr="00B96AA5">
        <w:rPr>
          <w:rFonts w:ascii="Times New Roman" w:hAnsi="Times New Roman"/>
          <w:spacing w:val="-3"/>
          <w:szCs w:val="24"/>
        </w:rPr>
        <w:t xml:space="preserve"> </w:t>
      </w:r>
      <w:r w:rsidRPr="00701902">
        <w:rPr>
          <w:rFonts w:ascii="Times New Roman" w:hAnsi="Times New Roman"/>
          <w:i/>
          <w:spacing w:val="-3"/>
          <w:szCs w:val="24"/>
        </w:rPr>
        <w:t xml:space="preserve">Psychology of Men and </w:t>
      </w:r>
      <w:r w:rsidRPr="00701902">
        <w:rPr>
          <w:rFonts w:ascii="Times New Roman" w:hAnsi="Times New Roman"/>
          <w:i/>
          <w:spacing w:val="-3"/>
          <w:szCs w:val="24"/>
        </w:rPr>
        <w:tab/>
        <w:t>Masculinity</w:t>
      </w:r>
      <w:r w:rsidRPr="0066599E">
        <w:rPr>
          <w:rFonts w:ascii="Times New Roman" w:hAnsi="Times New Roman"/>
          <w:i/>
          <w:spacing w:val="-3"/>
          <w:szCs w:val="24"/>
        </w:rPr>
        <w:t>, 11</w:t>
      </w:r>
      <w:r>
        <w:rPr>
          <w:rFonts w:ascii="Times New Roman" w:hAnsi="Times New Roman"/>
          <w:spacing w:val="-3"/>
          <w:szCs w:val="24"/>
        </w:rPr>
        <w:t>, 26-41.</w:t>
      </w:r>
      <w:r>
        <w:rPr>
          <w:rFonts w:ascii="Times New Roman" w:hAnsi="Times New Roman"/>
          <w:color w:val="000000"/>
        </w:rPr>
        <w:t xml:space="preserve"> </w:t>
      </w:r>
    </w:p>
    <w:p w:rsidR="00904E37" w:rsidRDefault="00904E37" w:rsidP="00D84975"/>
    <w:p w:rsidR="00D84975" w:rsidRDefault="00D84975" w:rsidP="00D8497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Levant, R. F. (2010). Forward. </w:t>
      </w:r>
      <w:r w:rsidRPr="00701902">
        <w:rPr>
          <w:rFonts w:ascii="Times New Roman" w:hAnsi="Times New Roman"/>
          <w:i/>
          <w:szCs w:val="24"/>
        </w:rPr>
        <w:t>U.S. Psychiatry</w:t>
      </w:r>
      <w:r>
        <w:rPr>
          <w:rFonts w:ascii="Times New Roman" w:hAnsi="Times New Roman"/>
          <w:szCs w:val="24"/>
        </w:rPr>
        <w:t>, 3, 5.</w:t>
      </w:r>
    </w:p>
    <w:p w:rsidR="00D84975" w:rsidRDefault="00D84975" w:rsidP="00D84975">
      <w:pPr>
        <w:rPr>
          <w:rFonts w:ascii="Times New Roman" w:hAnsi="Times New Roman"/>
          <w:szCs w:val="24"/>
        </w:rPr>
      </w:pPr>
    </w:p>
    <w:p w:rsidR="00D84975" w:rsidRDefault="00D84975" w:rsidP="00D84975">
      <w:r w:rsidRPr="005C66F1">
        <w:rPr>
          <w:rFonts w:ascii="Times New Roman" w:hAnsi="Times New Roman"/>
          <w:szCs w:val="24"/>
        </w:rPr>
        <w:t>Levant, R. F., Rankin, T. J., Williams, C., Hasan, N. T., Smalley, K. B. (</w:t>
      </w:r>
      <w:r>
        <w:rPr>
          <w:rFonts w:ascii="Times New Roman" w:hAnsi="Times New Roman"/>
          <w:szCs w:val="24"/>
        </w:rPr>
        <w:t>2010</w:t>
      </w:r>
      <w:r w:rsidRPr="005C66F1">
        <w:rPr>
          <w:rFonts w:ascii="Times New Roman" w:hAnsi="Times New Roman"/>
          <w:szCs w:val="24"/>
        </w:rPr>
        <w:t>)</w:t>
      </w:r>
      <w:r w:rsidR="000A3481">
        <w:rPr>
          <w:rFonts w:ascii="Times New Roman" w:hAnsi="Times New Roman"/>
          <w:szCs w:val="24"/>
        </w:rPr>
        <w:t xml:space="preserve">. </w:t>
      </w:r>
      <w:r w:rsidRPr="005C66F1">
        <w:rPr>
          <w:rFonts w:ascii="Times New Roman" w:hAnsi="Times New Roman"/>
          <w:szCs w:val="24"/>
        </w:rPr>
        <w:t xml:space="preserve">Evaluation of the </w:t>
      </w:r>
      <w:r>
        <w:rPr>
          <w:rFonts w:ascii="Times New Roman" w:hAnsi="Times New Roman"/>
          <w:szCs w:val="24"/>
        </w:rPr>
        <w:tab/>
        <w:t>f</w:t>
      </w:r>
      <w:r w:rsidRPr="005C66F1">
        <w:rPr>
          <w:rFonts w:ascii="Times New Roman" w:hAnsi="Times New Roman"/>
          <w:szCs w:val="24"/>
        </w:rPr>
        <w:t xml:space="preserve">actor </w:t>
      </w:r>
      <w:r>
        <w:rPr>
          <w:rFonts w:ascii="Times New Roman" w:hAnsi="Times New Roman"/>
          <w:szCs w:val="24"/>
        </w:rPr>
        <w:t>s</w:t>
      </w:r>
      <w:r w:rsidRPr="005C66F1">
        <w:rPr>
          <w:rFonts w:ascii="Times New Roman" w:hAnsi="Times New Roman"/>
          <w:szCs w:val="24"/>
        </w:rPr>
        <w:t xml:space="preserve">tructure and </w:t>
      </w:r>
      <w:r>
        <w:rPr>
          <w:rFonts w:ascii="Times New Roman" w:hAnsi="Times New Roman"/>
          <w:szCs w:val="24"/>
        </w:rPr>
        <w:t>c</w:t>
      </w:r>
      <w:r w:rsidRPr="005C66F1">
        <w:rPr>
          <w:rFonts w:ascii="Times New Roman" w:hAnsi="Times New Roman"/>
          <w:szCs w:val="24"/>
        </w:rPr>
        <w:t xml:space="preserve">onstruct </w:t>
      </w:r>
      <w:r>
        <w:rPr>
          <w:rFonts w:ascii="Times New Roman" w:hAnsi="Times New Roman"/>
          <w:szCs w:val="24"/>
        </w:rPr>
        <w:t>v</w:t>
      </w:r>
      <w:r w:rsidRPr="005C66F1">
        <w:rPr>
          <w:rFonts w:ascii="Times New Roman" w:hAnsi="Times New Roman"/>
          <w:szCs w:val="24"/>
        </w:rPr>
        <w:t xml:space="preserve">alidity of the </w:t>
      </w:r>
      <w:r>
        <w:rPr>
          <w:rFonts w:ascii="Times New Roman" w:hAnsi="Times New Roman"/>
          <w:szCs w:val="24"/>
        </w:rPr>
        <w:t>M</w:t>
      </w:r>
      <w:r w:rsidRPr="005C66F1">
        <w:rPr>
          <w:rFonts w:ascii="Times New Roman" w:hAnsi="Times New Roman"/>
          <w:szCs w:val="24"/>
        </w:rPr>
        <w:t xml:space="preserve">ale </w:t>
      </w:r>
      <w:r>
        <w:rPr>
          <w:rFonts w:ascii="Times New Roman" w:hAnsi="Times New Roman"/>
          <w:szCs w:val="24"/>
        </w:rPr>
        <w:t>R</w:t>
      </w:r>
      <w:r w:rsidRPr="005C66F1">
        <w:rPr>
          <w:rFonts w:ascii="Times New Roman" w:hAnsi="Times New Roman"/>
          <w:szCs w:val="24"/>
        </w:rPr>
        <w:t xml:space="preserve">ole </w:t>
      </w:r>
      <w:r>
        <w:rPr>
          <w:rFonts w:ascii="Times New Roman" w:hAnsi="Times New Roman"/>
          <w:szCs w:val="24"/>
        </w:rPr>
        <w:t>N</w:t>
      </w:r>
      <w:r w:rsidRPr="005C66F1">
        <w:rPr>
          <w:rFonts w:ascii="Times New Roman" w:hAnsi="Times New Roman"/>
          <w:szCs w:val="24"/>
        </w:rPr>
        <w:t xml:space="preserve">orms </w:t>
      </w:r>
      <w:r>
        <w:rPr>
          <w:rFonts w:ascii="Times New Roman" w:hAnsi="Times New Roman"/>
          <w:szCs w:val="24"/>
        </w:rPr>
        <w:t>I</w:t>
      </w:r>
      <w:r w:rsidRPr="005C66F1">
        <w:rPr>
          <w:rFonts w:ascii="Times New Roman" w:hAnsi="Times New Roman"/>
          <w:szCs w:val="24"/>
        </w:rPr>
        <w:t xml:space="preserve">nventory-Revised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(MRNI-R). </w:t>
      </w:r>
      <w:r>
        <w:rPr>
          <w:rFonts w:ascii="Times New Roman" w:hAnsi="Times New Roman"/>
          <w:szCs w:val="24"/>
        </w:rPr>
        <w:t xml:space="preserve"> </w:t>
      </w:r>
      <w:r w:rsidRPr="00701902">
        <w:rPr>
          <w:rFonts w:ascii="Times New Roman" w:hAnsi="Times New Roman"/>
          <w:i/>
          <w:spacing w:val="-3"/>
          <w:szCs w:val="24"/>
        </w:rPr>
        <w:t>Psychology of Men and Masculinity</w:t>
      </w:r>
      <w:r w:rsidRPr="0066599E">
        <w:rPr>
          <w:rFonts w:ascii="Times New Roman" w:hAnsi="Times New Roman"/>
          <w:i/>
          <w:spacing w:val="-3"/>
          <w:szCs w:val="24"/>
        </w:rPr>
        <w:t>, 11</w:t>
      </w:r>
      <w:r>
        <w:rPr>
          <w:rFonts w:ascii="Times New Roman" w:hAnsi="Times New Roman"/>
          <w:spacing w:val="-3"/>
          <w:szCs w:val="24"/>
        </w:rPr>
        <w:t>, 25-37.</w:t>
      </w:r>
      <w:r w:rsidR="00904E37">
        <w:t xml:space="preserve"> </w:t>
      </w:r>
    </w:p>
    <w:p w:rsidR="00D84975" w:rsidRDefault="00D84975" w:rsidP="00D84975"/>
    <w:p w:rsidR="00D84975" w:rsidRDefault="00D84975" w:rsidP="00D8497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Levant, R. F. (2009). How to raise sons who won’t create sex scandals. In Colloquium: The </w:t>
      </w:r>
      <w:r>
        <w:rPr>
          <w:rFonts w:ascii="Times New Roman" w:hAnsi="Times New Roman"/>
          <w:szCs w:val="24"/>
        </w:rPr>
        <w:tab/>
        <w:t xml:space="preserve">Status of Boyhood Studies. </w:t>
      </w:r>
      <w:r w:rsidRPr="00701902">
        <w:rPr>
          <w:rFonts w:ascii="Times New Roman" w:hAnsi="Times New Roman"/>
          <w:i/>
          <w:szCs w:val="24"/>
        </w:rPr>
        <w:t>Thymos: Journal of Boyhood Studies</w:t>
      </w:r>
      <w:r w:rsidRPr="0066599E">
        <w:rPr>
          <w:rFonts w:ascii="Times New Roman" w:hAnsi="Times New Roman"/>
          <w:i/>
          <w:szCs w:val="24"/>
        </w:rPr>
        <w:t>, 3,</w:t>
      </w:r>
      <w:r w:rsidRPr="005C66F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</w:t>
      </w:r>
      <w:r w:rsidRPr="005C66F1">
        <w:rPr>
          <w:rFonts w:ascii="Times New Roman" w:hAnsi="Times New Roman"/>
          <w:szCs w:val="24"/>
        </w:rPr>
        <w:t>46-</w:t>
      </w:r>
      <w:r>
        <w:rPr>
          <w:rFonts w:ascii="Times New Roman" w:hAnsi="Times New Roman"/>
          <w:szCs w:val="24"/>
        </w:rPr>
        <w:t>147.</w:t>
      </w:r>
    </w:p>
    <w:p w:rsidR="00D6383D" w:rsidRDefault="00D6383D" w:rsidP="00D84975">
      <w:pPr>
        <w:rPr>
          <w:rFonts w:ascii="Times New Roman" w:hAnsi="Times New Roman"/>
          <w:szCs w:val="24"/>
        </w:rPr>
      </w:pPr>
    </w:p>
    <w:p w:rsidR="00D6383D" w:rsidRDefault="00D6383D" w:rsidP="00D6383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Levant, R. F. (2009). Forward. </w:t>
      </w:r>
      <w:r w:rsidRPr="00701902">
        <w:rPr>
          <w:rFonts w:ascii="Times New Roman" w:hAnsi="Times New Roman"/>
          <w:i/>
          <w:szCs w:val="24"/>
        </w:rPr>
        <w:t>U.S. Psychiatry</w:t>
      </w:r>
      <w:r w:rsidRPr="0066599E">
        <w:rPr>
          <w:rFonts w:ascii="Times New Roman" w:hAnsi="Times New Roman"/>
          <w:i/>
          <w:szCs w:val="24"/>
        </w:rPr>
        <w:t>, 2,</w:t>
      </w:r>
      <w:r>
        <w:rPr>
          <w:rFonts w:ascii="Times New Roman" w:hAnsi="Times New Roman"/>
          <w:szCs w:val="24"/>
        </w:rPr>
        <w:t xml:space="preserve"> 5.</w:t>
      </w:r>
    </w:p>
    <w:p w:rsidR="00D6383D" w:rsidRDefault="00D6383D" w:rsidP="00D6383D">
      <w:pPr>
        <w:rPr>
          <w:rFonts w:ascii="Times New Roman" w:hAnsi="Times New Roman"/>
          <w:szCs w:val="24"/>
        </w:rPr>
      </w:pPr>
    </w:p>
    <w:p w:rsidR="00D6383D" w:rsidRDefault="00D6383D" w:rsidP="00D6383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  <w:r w:rsidRPr="005C66F1">
        <w:rPr>
          <w:rFonts w:ascii="Times New Roman" w:hAnsi="Times New Roman"/>
          <w:szCs w:val="24"/>
        </w:rPr>
        <w:t>Levant, R. F., Hall, R. J., Williams, C. &amp; Hasan, N. T. (</w:t>
      </w:r>
      <w:r>
        <w:rPr>
          <w:rFonts w:ascii="Times New Roman" w:hAnsi="Times New Roman"/>
          <w:szCs w:val="24"/>
        </w:rPr>
        <w:t>2009</w:t>
      </w:r>
      <w:r w:rsidRPr="005C66F1">
        <w:rPr>
          <w:rFonts w:ascii="Times New Roman" w:hAnsi="Times New Roman"/>
          <w:szCs w:val="24"/>
        </w:rPr>
        <w:t xml:space="preserve">). </w:t>
      </w:r>
      <w:r>
        <w:rPr>
          <w:rFonts w:ascii="Times New Roman" w:hAnsi="Times New Roman"/>
          <w:szCs w:val="24"/>
        </w:rPr>
        <w:t>Gender</w:t>
      </w:r>
      <w:r w:rsidRPr="005C66F1">
        <w:rPr>
          <w:rFonts w:ascii="Times New Roman" w:hAnsi="Times New Roman"/>
          <w:szCs w:val="24"/>
        </w:rPr>
        <w:t xml:space="preserve"> differences in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alexithymia: A Meta-Analysis. </w:t>
      </w:r>
      <w:r w:rsidRPr="00701902">
        <w:rPr>
          <w:rFonts w:ascii="Times New Roman" w:hAnsi="Times New Roman"/>
          <w:i/>
          <w:spacing w:val="-3"/>
          <w:szCs w:val="24"/>
        </w:rPr>
        <w:t>Psychology of Men and Masculinity</w:t>
      </w:r>
      <w:r w:rsidRPr="0066599E">
        <w:rPr>
          <w:rFonts w:ascii="Times New Roman" w:hAnsi="Times New Roman"/>
          <w:i/>
          <w:spacing w:val="-3"/>
          <w:szCs w:val="24"/>
        </w:rPr>
        <w:t>, 10</w:t>
      </w:r>
      <w:r>
        <w:rPr>
          <w:rFonts w:ascii="Times New Roman" w:hAnsi="Times New Roman"/>
          <w:spacing w:val="-3"/>
          <w:szCs w:val="24"/>
        </w:rPr>
        <w:t>, 190-203</w:t>
      </w:r>
      <w:r w:rsidRPr="005C66F1">
        <w:rPr>
          <w:rFonts w:ascii="Times New Roman" w:hAnsi="Times New Roman"/>
          <w:spacing w:val="-3"/>
          <w:szCs w:val="24"/>
        </w:rPr>
        <w:t>.</w:t>
      </w:r>
    </w:p>
    <w:p w:rsidR="00D6383D" w:rsidRDefault="00D6383D" w:rsidP="00D6383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</w:p>
    <w:p w:rsidR="00D6383D" w:rsidRDefault="00D6383D" w:rsidP="00207E7D">
      <w:pPr>
        <w:ind w:left="720" w:hanging="720"/>
        <w:rPr>
          <w:rFonts w:ascii="Times New Roman" w:hAnsi="Times New Roman"/>
          <w:szCs w:val="24"/>
        </w:rPr>
      </w:pPr>
      <w:r w:rsidRPr="009B7622">
        <w:rPr>
          <w:rFonts w:ascii="Times New Roman" w:hAnsi="Times New Roman"/>
          <w:szCs w:val="24"/>
        </w:rPr>
        <w:t xml:space="preserve">Levant, R. F., Wimer, D. J., Williams, C., Smalley, K. B., &amp; Noronha, D. (2009). The </w:t>
      </w:r>
      <w:r w:rsidR="00207E7D">
        <w:rPr>
          <w:rFonts w:ascii="Times New Roman" w:hAnsi="Times New Roman"/>
          <w:szCs w:val="24"/>
        </w:rPr>
        <w:t>r</w:t>
      </w:r>
      <w:r w:rsidRPr="009B7622">
        <w:rPr>
          <w:rFonts w:ascii="Times New Roman" w:hAnsi="Times New Roman"/>
          <w:szCs w:val="24"/>
        </w:rPr>
        <w:t xml:space="preserve">elationships between </w:t>
      </w:r>
      <w:r w:rsidR="00207E7D">
        <w:rPr>
          <w:rFonts w:ascii="Times New Roman" w:hAnsi="Times New Roman"/>
          <w:szCs w:val="24"/>
        </w:rPr>
        <w:t>m</w:t>
      </w:r>
      <w:r w:rsidRPr="009B7622">
        <w:rPr>
          <w:rFonts w:ascii="Times New Roman" w:hAnsi="Times New Roman"/>
          <w:szCs w:val="24"/>
        </w:rPr>
        <w:t xml:space="preserve">asculinity </w:t>
      </w:r>
      <w:r w:rsidR="00207E7D">
        <w:rPr>
          <w:rFonts w:ascii="Times New Roman" w:hAnsi="Times New Roman"/>
          <w:szCs w:val="24"/>
        </w:rPr>
        <w:t>v</w:t>
      </w:r>
      <w:r w:rsidRPr="009B7622">
        <w:rPr>
          <w:rFonts w:ascii="Times New Roman" w:hAnsi="Times New Roman"/>
          <w:szCs w:val="24"/>
        </w:rPr>
        <w:t xml:space="preserve">ariables, </w:t>
      </w:r>
      <w:r w:rsidR="00207E7D">
        <w:rPr>
          <w:rFonts w:ascii="Times New Roman" w:hAnsi="Times New Roman"/>
          <w:szCs w:val="24"/>
        </w:rPr>
        <w:t>h</w:t>
      </w:r>
      <w:r w:rsidRPr="009B7622">
        <w:rPr>
          <w:rFonts w:ascii="Times New Roman" w:hAnsi="Times New Roman"/>
          <w:szCs w:val="24"/>
        </w:rPr>
        <w:t xml:space="preserve">ealth </w:t>
      </w:r>
      <w:r w:rsidR="00207E7D">
        <w:rPr>
          <w:rFonts w:ascii="Times New Roman" w:hAnsi="Times New Roman"/>
          <w:szCs w:val="24"/>
        </w:rPr>
        <w:t>r</w:t>
      </w:r>
      <w:r w:rsidRPr="009B7622">
        <w:rPr>
          <w:rFonts w:ascii="Times New Roman" w:hAnsi="Times New Roman"/>
          <w:szCs w:val="24"/>
        </w:rPr>
        <w:t xml:space="preserve">isk </w:t>
      </w:r>
      <w:r w:rsidR="00207E7D">
        <w:rPr>
          <w:rFonts w:ascii="Times New Roman" w:hAnsi="Times New Roman"/>
          <w:szCs w:val="24"/>
        </w:rPr>
        <w:t>b</w:t>
      </w:r>
      <w:r w:rsidRPr="009B7622">
        <w:rPr>
          <w:rFonts w:ascii="Times New Roman" w:hAnsi="Times New Roman"/>
          <w:szCs w:val="24"/>
        </w:rPr>
        <w:t xml:space="preserve">ehaviors and </w:t>
      </w:r>
      <w:r w:rsidR="00207E7D">
        <w:rPr>
          <w:rFonts w:ascii="Times New Roman" w:hAnsi="Times New Roman"/>
          <w:szCs w:val="24"/>
        </w:rPr>
        <w:t>a</w:t>
      </w:r>
      <w:r w:rsidRPr="009B7622">
        <w:rPr>
          <w:rFonts w:ascii="Times New Roman" w:hAnsi="Times New Roman"/>
          <w:szCs w:val="24"/>
        </w:rPr>
        <w:t>ttitudes</w:t>
      </w:r>
      <w:r w:rsidR="00207E7D">
        <w:rPr>
          <w:rFonts w:ascii="Times New Roman" w:hAnsi="Times New Roman"/>
          <w:szCs w:val="24"/>
        </w:rPr>
        <w:t xml:space="preserve"> </w:t>
      </w:r>
      <w:r w:rsidRPr="009B7622">
        <w:rPr>
          <w:rFonts w:ascii="Times New Roman" w:hAnsi="Times New Roman"/>
          <w:szCs w:val="24"/>
        </w:rPr>
        <w:t xml:space="preserve">toward </w:t>
      </w:r>
      <w:r w:rsidR="00207E7D">
        <w:rPr>
          <w:rFonts w:ascii="Times New Roman" w:hAnsi="Times New Roman"/>
          <w:szCs w:val="24"/>
        </w:rPr>
        <w:t>s</w:t>
      </w:r>
      <w:r w:rsidRPr="009B7622">
        <w:rPr>
          <w:rFonts w:ascii="Times New Roman" w:hAnsi="Times New Roman"/>
          <w:szCs w:val="24"/>
        </w:rPr>
        <w:t xml:space="preserve">eeking </w:t>
      </w:r>
      <w:r w:rsidR="00207E7D">
        <w:rPr>
          <w:rFonts w:ascii="Times New Roman" w:hAnsi="Times New Roman"/>
          <w:szCs w:val="24"/>
        </w:rPr>
        <w:t>p</w:t>
      </w:r>
      <w:r w:rsidRPr="009B7622">
        <w:rPr>
          <w:rFonts w:ascii="Times New Roman" w:hAnsi="Times New Roman"/>
          <w:szCs w:val="24"/>
        </w:rPr>
        <w:t xml:space="preserve">sychological </w:t>
      </w:r>
      <w:r w:rsidR="00207E7D">
        <w:rPr>
          <w:rFonts w:ascii="Times New Roman" w:hAnsi="Times New Roman"/>
          <w:szCs w:val="24"/>
        </w:rPr>
        <w:t>h</w:t>
      </w:r>
      <w:r w:rsidRPr="009B7622">
        <w:rPr>
          <w:rFonts w:ascii="Times New Roman" w:hAnsi="Times New Roman"/>
          <w:szCs w:val="24"/>
        </w:rPr>
        <w:t xml:space="preserve">elp.  </w:t>
      </w:r>
      <w:r w:rsidRPr="00701902">
        <w:rPr>
          <w:rFonts w:ascii="Times New Roman" w:hAnsi="Times New Roman"/>
          <w:i/>
          <w:szCs w:val="24"/>
        </w:rPr>
        <w:t>International Journal of Men’s Health</w:t>
      </w:r>
      <w:r w:rsidRPr="0066599E">
        <w:rPr>
          <w:rFonts w:ascii="Times New Roman" w:hAnsi="Times New Roman"/>
          <w:i/>
          <w:szCs w:val="24"/>
        </w:rPr>
        <w:t>, 8</w:t>
      </w:r>
      <w:r w:rsidRPr="009B7622">
        <w:rPr>
          <w:rFonts w:ascii="Times New Roman" w:hAnsi="Times New Roman"/>
          <w:szCs w:val="24"/>
        </w:rPr>
        <w:t>, 3-21.</w:t>
      </w:r>
    </w:p>
    <w:p w:rsidR="00D6383D" w:rsidRDefault="00D6383D" w:rsidP="00D6383D">
      <w:pPr>
        <w:rPr>
          <w:rFonts w:ascii="Times New Roman" w:hAnsi="Times New Roman"/>
          <w:szCs w:val="24"/>
        </w:rPr>
      </w:pPr>
    </w:p>
    <w:p w:rsidR="00D6383D" w:rsidRDefault="00D6383D" w:rsidP="00D6383D">
      <w:pPr>
        <w:rPr>
          <w:rFonts w:ascii="Times New Roman" w:eastAsia="MS Mincho" w:hAnsi="Times New Roman"/>
          <w:snapToGrid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F., Halter, M. J., Hayden, E., &amp; Williams, C. (2009). The efficacy of Alexithymia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Reduction Treatment: A p</w:t>
      </w:r>
      <w:r w:rsidRPr="005C66F1">
        <w:rPr>
          <w:rFonts w:ascii="Times New Roman" w:eastAsia="MS Mincho" w:hAnsi="Times New Roman"/>
          <w:snapToGrid/>
          <w:szCs w:val="24"/>
        </w:rPr>
        <w:t xml:space="preserve">ilot study, </w:t>
      </w:r>
      <w:r w:rsidRPr="00701902">
        <w:rPr>
          <w:rFonts w:ascii="Times New Roman" w:eastAsia="MS Mincho" w:hAnsi="Times New Roman"/>
          <w:i/>
          <w:snapToGrid/>
          <w:szCs w:val="24"/>
        </w:rPr>
        <w:t>Journal of Men’s Studies</w:t>
      </w:r>
      <w:r w:rsidRPr="0066599E">
        <w:rPr>
          <w:rFonts w:ascii="Times New Roman" w:eastAsia="MS Mincho" w:hAnsi="Times New Roman"/>
          <w:i/>
          <w:snapToGrid/>
          <w:szCs w:val="24"/>
        </w:rPr>
        <w:t>, 17</w:t>
      </w:r>
      <w:r w:rsidRPr="005C66F1">
        <w:rPr>
          <w:rFonts w:ascii="Times New Roman" w:eastAsia="MS Mincho" w:hAnsi="Times New Roman"/>
          <w:snapToGrid/>
          <w:szCs w:val="24"/>
        </w:rPr>
        <w:t>, 75-84.</w:t>
      </w:r>
    </w:p>
    <w:p w:rsidR="00D6383D" w:rsidRDefault="00D6383D" w:rsidP="00D6383D">
      <w:pPr>
        <w:rPr>
          <w:rFonts w:ascii="Times New Roman" w:eastAsia="MS Mincho" w:hAnsi="Times New Roman"/>
          <w:snapToGrid/>
          <w:szCs w:val="24"/>
        </w:rPr>
      </w:pPr>
    </w:p>
    <w:p w:rsidR="00D6383D" w:rsidRDefault="00D6383D" w:rsidP="00D6383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 &amp; Hasan, N. T. (2008). Evidence-based practice in psychology. </w:t>
      </w:r>
      <w:r w:rsidRPr="00701902">
        <w:rPr>
          <w:rFonts w:ascii="Times New Roman" w:hAnsi="Times New Roman"/>
          <w:i/>
          <w:szCs w:val="24"/>
        </w:rPr>
        <w:t xml:space="preserve">Professional </w:t>
      </w:r>
      <w:r w:rsidRPr="00701902">
        <w:rPr>
          <w:rFonts w:ascii="Times New Roman" w:hAnsi="Times New Roman"/>
          <w:i/>
          <w:szCs w:val="24"/>
        </w:rPr>
        <w:tab/>
        <w:t xml:space="preserve">Psychology: Research and </w:t>
      </w:r>
      <w:r w:rsidRPr="0066599E">
        <w:rPr>
          <w:rFonts w:ascii="Times New Roman" w:hAnsi="Times New Roman"/>
          <w:i/>
          <w:szCs w:val="24"/>
        </w:rPr>
        <w:t>Practice, 39</w:t>
      </w:r>
      <w:r w:rsidRPr="005C66F1">
        <w:rPr>
          <w:rFonts w:ascii="Times New Roman" w:hAnsi="Times New Roman"/>
          <w:szCs w:val="24"/>
        </w:rPr>
        <w:t xml:space="preserve">, 658-662. </w:t>
      </w:r>
    </w:p>
    <w:p w:rsidR="00D6383D" w:rsidRDefault="00D6383D" w:rsidP="00D6383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D6383D" w:rsidRPr="005C66F1" w:rsidRDefault="00D6383D" w:rsidP="00D6383D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Cs w:val="24"/>
        </w:rPr>
      </w:pPr>
      <w:r w:rsidRPr="005C66F1">
        <w:rPr>
          <w:rFonts w:ascii="Times New Roman" w:hAnsi="Times New Roman"/>
          <w:snapToGrid/>
          <w:szCs w:val="24"/>
        </w:rPr>
        <w:t>McGrath, R, Sammons, M., Brown, A., Wiggins, J., Levant, R.</w:t>
      </w:r>
      <w:r>
        <w:rPr>
          <w:rFonts w:ascii="Times New Roman" w:hAnsi="Times New Roman"/>
          <w:snapToGrid/>
          <w:szCs w:val="24"/>
        </w:rPr>
        <w:t xml:space="preserve"> F.</w:t>
      </w:r>
      <w:r w:rsidRPr="005C66F1">
        <w:rPr>
          <w:rFonts w:ascii="Times New Roman" w:hAnsi="Times New Roman"/>
          <w:snapToGrid/>
          <w:szCs w:val="24"/>
        </w:rPr>
        <w:t>, &amp; Stock, W. (2008).</w:t>
      </w:r>
    </w:p>
    <w:p w:rsidR="00D6383D" w:rsidRDefault="00D6383D" w:rsidP="00D6383D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ab/>
      </w:r>
      <w:r w:rsidRPr="005C66F1">
        <w:rPr>
          <w:rFonts w:ascii="Times New Roman" w:hAnsi="Times New Roman"/>
          <w:snapToGrid/>
          <w:szCs w:val="24"/>
        </w:rPr>
        <w:t xml:space="preserve">Cuestiones profesionales en la psicofarmacoterapia para psicologos. </w:t>
      </w:r>
      <w:r w:rsidRPr="00701902">
        <w:rPr>
          <w:rFonts w:ascii="Times New Roman" w:hAnsi="Times New Roman"/>
          <w:i/>
          <w:snapToGrid/>
          <w:szCs w:val="24"/>
        </w:rPr>
        <w:t xml:space="preserve">Revista de </w:t>
      </w:r>
      <w:r w:rsidRPr="00701902">
        <w:rPr>
          <w:rFonts w:ascii="Times New Roman" w:hAnsi="Times New Roman"/>
          <w:i/>
          <w:snapToGrid/>
          <w:szCs w:val="24"/>
        </w:rPr>
        <w:tab/>
        <w:t>Psicoterapia</w:t>
      </w:r>
      <w:r w:rsidRPr="0066599E">
        <w:rPr>
          <w:rFonts w:ascii="Times New Roman" w:hAnsi="Times New Roman"/>
          <w:i/>
          <w:snapToGrid/>
          <w:szCs w:val="24"/>
        </w:rPr>
        <w:t>, 69</w:t>
      </w:r>
      <w:r w:rsidRPr="005C66F1">
        <w:rPr>
          <w:rFonts w:ascii="Times New Roman" w:hAnsi="Times New Roman"/>
          <w:snapToGrid/>
          <w:szCs w:val="24"/>
        </w:rPr>
        <w:t>, 11-25.</w:t>
      </w:r>
    </w:p>
    <w:p w:rsidR="00D6383D" w:rsidRDefault="00D6383D" w:rsidP="00D6383D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Cs w:val="24"/>
        </w:rPr>
      </w:pPr>
    </w:p>
    <w:p w:rsidR="00D6383D" w:rsidRDefault="00D6383D" w:rsidP="00D6383D">
      <w:pPr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F., Graef, S. T., Smalley, K. B., Williams, C., &amp; McMillan, N. (2008). The evaluation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of the Male Role Norms Inventory-Adolescent (MRNI-A). </w:t>
      </w:r>
      <w:r w:rsidRPr="00701902">
        <w:rPr>
          <w:rFonts w:ascii="Times New Roman" w:hAnsi="Times New Roman"/>
          <w:i/>
          <w:szCs w:val="24"/>
        </w:rPr>
        <w:t xml:space="preserve">Thymos: Journal of Boyhood </w:t>
      </w:r>
      <w:r w:rsidRPr="00701902">
        <w:rPr>
          <w:rFonts w:ascii="Times New Roman" w:hAnsi="Times New Roman"/>
          <w:i/>
          <w:szCs w:val="24"/>
        </w:rPr>
        <w:tab/>
        <w:t>Studies</w:t>
      </w:r>
      <w:r w:rsidRPr="0066599E">
        <w:rPr>
          <w:rFonts w:ascii="Times New Roman" w:hAnsi="Times New Roman"/>
          <w:i/>
          <w:szCs w:val="24"/>
        </w:rPr>
        <w:t>, 2</w:t>
      </w:r>
      <w:r w:rsidRPr="005C66F1">
        <w:rPr>
          <w:rFonts w:ascii="Times New Roman" w:hAnsi="Times New Roman"/>
          <w:szCs w:val="24"/>
        </w:rPr>
        <w:t>, 46-59</w:t>
      </w:r>
    </w:p>
    <w:p w:rsidR="00D6383D" w:rsidRDefault="00D6383D" w:rsidP="00D6383D">
      <w:pPr>
        <w:rPr>
          <w:rFonts w:ascii="Times New Roman" w:hAnsi="Times New Roman"/>
          <w:szCs w:val="24"/>
        </w:rPr>
      </w:pPr>
    </w:p>
    <w:p w:rsidR="00D6383D" w:rsidRDefault="00D6383D" w:rsidP="00D6383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  (2008).The 2005 White House Conference on Aging: Psychology and the Aging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Boomers. </w:t>
      </w:r>
      <w:r w:rsidRPr="00701902">
        <w:rPr>
          <w:rFonts w:ascii="Times New Roman" w:hAnsi="Times New Roman"/>
          <w:i/>
          <w:szCs w:val="24"/>
        </w:rPr>
        <w:t>Psychological Services</w:t>
      </w:r>
      <w:r w:rsidRPr="0066599E">
        <w:rPr>
          <w:rFonts w:ascii="Times New Roman" w:hAnsi="Times New Roman"/>
          <w:i/>
          <w:szCs w:val="24"/>
        </w:rPr>
        <w:t>, 5</w:t>
      </w:r>
      <w:r w:rsidR="0066599E">
        <w:rPr>
          <w:rFonts w:ascii="Times New Roman" w:hAnsi="Times New Roman"/>
          <w:i/>
          <w:szCs w:val="24"/>
        </w:rPr>
        <w:t>,</w:t>
      </w:r>
      <w:r w:rsidRPr="005C66F1">
        <w:rPr>
          <w:rFonts w:ascii="Times New Roman" w:hAnsi="Times New Roman"/>
          <w:szCs w:val="24"/>
        </w:rPr>
        <w:t xml:space="preserve"> 94-96.</w:t>
      </w:r>
    </w:p>
    <w:p w:rsidR="007D5102" w:rsidRDefault="007D5102" w:rsidP="00D6383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D5102" w:rsidRDefault="007D5102" w:rsidP="007D510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  <w:r w:rsidRPr="005C66F1">
        <w:rPr>
          <w:rFonts w:ascii="Times New Roman" w:hAnsi="Times New Roman"/>
          <w:szCs w:val="24"/>
        </w:rPr>
        <w:t>Levant, R. F. (2007). How do we understand masculinity? An editorial</w:t>
      </w:r>
      <w:r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pacing w:val="-3"/>
          <w:szCs w:val="24"/>
        </w:rPr>
        <w:t xml:space="preserve"> </w:t>
      </w:r>
      <w:r w:rsidRPr="00701902">
        <w:rPr>
          <w:rFonts w:ascii="Times New Roman" w:hAnsi="Times New Roman"/>
          <w:i/>
          <w:spacing w:val="-3"/>
          <w:szCs w:val="24"/>
        </w:rPr>
        <w:t xml:space="preserve">Psychology of Men and </w:t>
      </w:r>
      <w:r w:rsidRPr="00701902">
        <w:rPr>
          <w:rFonts w:ascii="Times New Roman" w:hAnsi="Times New Roman"/>
          <w:i/>
          <w:spacing w:val="-3"/>
          <w:szCs w:val="24"/>
        </w:rPr>
        <w:tab/>
        <w:t>Masculinity</w:t>
      </w:r>
      <w:r w:rsidRPr="0066599E">
        <w:rPr>
          <w:rFonts w:ascii="Times New Roman" w:hAnsi="Times New Roman"/>
          <w:i/>
          <w:spacing w:val="-3"/>
          <w:szCs w:val="24"/>
        </w:rPr>
        <w:t>, 9</w:t>
      </w:r>
      <w:r w:rsidRPr="005C66F1">
        <w:rPr>
          <w:rFonts w:ascii="Times New Roman" w:hAnsi="Times New Roman"/>
          <w:spacing w:val="-3"/>
          <w:szCs w:val="24"/>
        </w:rPr>
        <w:t>, 1-4.</w:t>
      </w:r>
    </w:p>
    <w:p w:rsidR="007D5102" w:rsidRDefault="007D5102" w:rsidP="007D510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</w:p>
    <w:p w:rsidR="007D5102" w:rsidRDefault="007D5102" w:rsidP="007D510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 F., Richmond, K., Cook, S,</w:t>
      </w:r>
      <w:r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 xml:space="preserve">House, A., &amp; Aupont, M. (2007). The Femininity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Ideology Scale: Factor structure, reliability, validity, and social contextual variation. </w:t>
      </w:r>
      <w:r w:rsidRPr="00701902">
        <w:rPr>
          <w:rFonts w:ascii="Times New Roman" w:hAnsi="Times New Roman"/>
          <w:i/>
          <w:szCs w:val="24"/>
        </w:rPr>
        <w:t xml:space="preserve">Sex </w:t>
      </w:r>
      <w:r w:rsidRPr="00701902">
        <w:rPr>
          <w:rFonts w:ascii="Times New Roman" w:hAnsi="Times New Roman"/>
          <w:i/>
          <w:szCs w:val="24"/>
        </w:rPr>
        <w:tab/>
        <w:t>Roles</w:t>
      </w:r>
      <w:r w:rsidRPr="0066599E">
        <w:rPr>
          <w:rFonts w:ascii="Times New Roman" w:hAnsi="Times New Roman"/>
          <w:i/>
          <w:szCs w:val="24"/>
        </w:rPr>
        <w:t>, 57</w:t>
      </w:r>
      <w:r w:rsidR="0066599E">
        <w:rPr>
          <w:rFonts w:ascii="Times New Roman" w:hAnsi="Times New Roman"/>
          <w:szCs w:val="24"/>
        </w:rPr>
        <w:t>,</w:t>
      </w:r>
      <w:r w:rsidRPr="005C66F1">
        <w:rPr>
          <w:rFonts w:ascii="Times New Roman" w:hAnsi="Times New Roman"/>
          <w:szCs w:val="24"/>
        </w:rPr>
        <w:t xml:space="preserve"> 373-383.</w:t>
      </w:r>
    </w:p>
    <w:p w:rsidR="007D5102" w:rsidRDefault="007D5102" w:rsidP="007D510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D5102" w:rsidRDefault="007D5102" w:rsidP="007D5102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Wampold, B., Goodheart, C. &amp; Levant, R. F. (2007). Evidence-based practice in psychology: </w:t>
      </w:r>
      <w:r>
        <w:rPr>
          <w:rFonts w:ascii="Times New Roman" w:hAnsi="Times New Roman"/>
          <w:sz w:val="24"/>
          <w:szCs w:val="24"/>
        </w:rPr>
        <w:tab/>
      </w:r>
      <w:r w:rsidRPr="005C66F1">
        <w:rPr>
          <w:rFonts w:ascii="Times New Roman" w:hAnsi="Times New Roman"/>
          <w:sz w:val="24"/>
          <w:szCs w:val="24"/>
        </w:rPr>
        <w:t xml:space="preserve">Clarifying the misconceptions. </w:t>
      </w:r>
      <w:r w:rsidRPr="00701902">
        <w:rPr>
          <w:rFonts w:ascii="Times New Roman" w:hAnsi="Times New Roman"/>
          <w:i/>
          <w:sz w:val="24"/>
          <w:szCs w:val="24"/>
        </w:rPr>
        <w:t>American Psychologist</w:t>
      </w:r>
      <w:r w:rsidRPr="0066599E">
        <w:rPr>
          <w:rFonts w:ascii="Times New Roman" w:hAnsi="Times New Roman"/>
          <w:i/>
          <w:sz w:val="24"/>
          <w:szCs w:val="24"/>
        </w:rPr>
        <w:t>, 62</w:t>
      </w:r>
      <w:r w:rsidRPr="005C66F1">
        <w:rPr>
          <w:rFonts w:ascii="Times New Roman" w:hAnsi="Times New Roman"/>
          <w:sz w:val="24"/>
          <w:szCs w:val="24"/>
        </w:rPr>
        <w:t>, 616-618.</w:t>
      </w:r>
    </w:p>
    <w:p w:rsidR="007D5102" w:rsidRDefault="007D5102" w:rsidP="007D5102">
      <w:pPr>
        <w:pStyle w:val="PlainText"/>
        <w:rPr>
          <w:rFonts w:ascii="Times New Roman" w:hAnsi="Times New Roman"/>
          <w:sz w:val="24"/>
          <w:szCs w:val="24"/>
        </w:rPr>
      </w:pPr>
    </w:p>
    <w:p w:rsidR="007D5102" w:rsidRDefault="007D5102" w:rsidP="007D5102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Levant, R.F. (2007). Making psychology a household word. </w:t>
      </w:r>
      <w:r w:rsidRPr="00701902">
        <w:rPr>
          <w:rFonts w:ascii="Times New Roman" w:hAnsi="Times New Roman"/>
          <w:i/>
          <w:sz w:val="24"/>
          <w:szCs w:val="24"/>
        </w:rPr>
        <w:t>The Psychologist</w:t>
      </w:r>
      <w:r w:rsidRPr="0066599E">
        <w:rPr>
          <w:rFonts w:ascii="Times New Roman" w:hAnsi="Times New Roman"/>
          <w:i/>
          <w:sz w:val="24"/>
          <w:szCs w:val="24"/>
        </w:rPr>
        <w:t>, 20</w:t>
      </w:r>
      <w:r w:rsidRPr="005C66F1">
        <w:rPr>
          <w:rFonts w:ascii="Times New Roman" w:hAnsi="Times New Roman"/>
          <w:sz w:val="24"/>
          <w:szCs w:val="24"/>
        </w:rPr>
        <w:t>, 366-367.</w:t>
      </w:r>
    </w:p>
    <w:p w:rsidR="007D5102" w:rsidRDefault="007D5102" w:rsidP="007D5102">
      <w:pPr>
        <w:pStyle w:val="PlainText"/>
        <w:rPr>
          <w:rFonts w:ascii="Times New Roman" w:hAnsi="Times New Roman"/>
          <w:sz w:val="24"/>
          <w:szCs w:val="24"/>
        </w:rPr>
      </w:pPr>
    </w:p>
    <w:p w:rsidR="00CE1C12" w:rsidRDefault="007D5102" w:rsidP="007D5102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Feder, J., Levant, R.F., &amp; Dean, J. (2007).  Boys and violence: A gender informed analysis.  </w:t>
      </w:r>
      <w:r>
        <w:rPr>
          <w:rFonts w:ascii="Times New Roman" w:hAnsi="Times New Roman"/>
          <w:sz w:val="24"/>
          <w:szCs w:val="24"/>
        </w:rPr>
        <w:tab/>
      </w:r>
      <w:r w:rsidRPr="00701902">
        <w:rPr>
          <w:rFonts w:ascii="Times New Roman" w:hAnsi="Times New Roman"/>
          <w:i/>
          <w:sz w:val="24"/>
          <w:szCs w:val="24"/>
        </w:rPr>
        <w:t xml:space="preserve">Professional Psychology: Research and </w:t>
      </w:r>
      <w:r w:rsidRPr="0066599E">
        <w:rPr>
          <w:rFonts w:ascii="Times New Roman" w:hAnsi="Times New Roman"/>
          <w:i/>
          <w:sz w:val="24"/>
          <w:szCs w:val="24"/>
        </w:rPr>
        <w:t>Practice, 38</w:t>
      </w:r>
      <w:r w:rsidRPr="005C66F1">
        <w:rPr>
          <w:rFonts w:ascii="Times New Roman" w:hAnsi="Times New Roman"/>
          <w:sz w:val="24"/>
          <w:szCs w:val="24"/>
        </w:rPr>
        <w:t>, 385-391.</w:t>
      </w:r>
      <w:r w:rsidR="00CE1C12">
        <w:rPr>
          <w:rFonts w:ascii="Times New Roman" w:hAnsi="Times New Roman"/>
          <w:sz w:val="24"/>
          <w:szCs w:val="24"/>
        </w:rPr>
        <w:t xml:space="preserve"> Reprinted in </w:t>
      </w:r>
    </w:p>
    <w:p w:rsidR="00CE1C12" w:rsidRDefault="00CE1C12" w:rsidP="007D5102">
      <w:pPr>
        <w:pStyle w:val="PlainTex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Johnson-Sheehan, R., Paine, C., &amp; Stouck, J. (2012). </w:t>
      </w:r>
      <w:r>
        <w:rPr>
          <w:rFonts w:ascii="Times New Roman" w:hAnsi="Times New Roman"/>
          <w:i/>
          <w:sz w:val="24"/>
          <w:szCs w:val="24"/>
        </w:rPr>
        <w:t>Writing Today, Canadian Edition.</w:t>
      </w:r>
    </w:p>
    <w:p w:rsidR="007D5102" w:rsidRPr="00CE1C12" w:rsidRDefault="00CE1C12" w:rsidP="00CE1C12">
      <w:pPr>
        <w:pStyle w:val="PlainTex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Pearson Education.</w:t>
      </w:r>
    </w:p>
    <w:p w:rsidR="007D5102" w:rsidRDefault="007D5102" w:rsidP="007D5102">
      <w:pPr>
        <w:pStyle w:val="PlainText"/>
        <w:rPr>
          <w:rFonts w:ascii="Times New Roman" w:hAnsi="Times New Roman"/>
          <w:sz w:val="24"/>
          <w:szCs w:val="24"/>
        </w:rPr>
      </w:pPr>
    </w:p>
    <w:p w:rsidR="007D5102" w:rsidRDefault="007D5102" w:rsidP="007D510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 </w:t>
      </w:r>
      <w:r>
        <w:rPr>
          <w:rFonts w:ascii="Times New Roman" w:hAnsi="Times New Roman"/>
          <w:szCs w:val="24"/>
        </w:rPr>
        <w:t>&amp;</w:t>
      </w:r>
      <w:r w:rsidRPr="005C66F1">
        <w:rPr>
          <w:rFonts w:ascii="Times New Roman" w:hAnsi="Times New Roman"/>
          <w:szCs w:val="24"/>
        </w:rPr>
        <w:t xml:space="preserve"> Heldring, M (2007). Health care for the whole person. </w:t>
      </w:r>
      <w:r w:rsidRPr="00701902">
        <w:rPr>
          <w:rFonts w:ascii="Times New Roman" w:hAnsi="Times New Roman"/>
          <w:i/>
          <w:szCs w:val="24"/>
        </w:rPr>
        <w:t xml:space="preserve">Professional Psychology: </w:t>
      </w:r>
      <w:r w:rsidRPr="00701902">
        <w:rPr>
          <w:rFonts w:ascii="Times New Roman" w:hAnsi="Times New Roman"/>
          <w:i/>
          <w:szCs w:val="24"/>
        </w:rPr>
        <w:tab/>
        <w:t>Research and Practice</w:t>
      </w:r>
      <w:r w:rsidRPr="0066599E">
        <w:rPr>
          <w:rFonts w:ascii="Times New Roman" w:hAnsi="Times New Roman"/>
          <w:i/>
          <w:szCs w:val="24"/>
        </w:rPr>
        <w:t>, 38</w:t>
      </w:r>
      <w:r w:rsidRPr="005C66F1">
        <w:rPr>
          <w:rFonts w:ascii="Times New Roman" w:hAnsi="Times New Roman"/>
          <w:szCs w:val="24"/>
        </w:rPr>
        <w:t>, 276-277.</w:t>
      </w:r>
    </w:p>
    <w:p w:rsidR="007D5102" w:rsidRDefault="007D5102" w:rsidP="007D510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D5102" w:rsidRDefault="007D5102" w:rsidP="007D510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 (2007). Visit to the U.S. Joint Task Force Station at Guantanamo Bay. </w:t>
      </w:r>
      <w:r w:rsidRPr="00701902">
        <w:rPr>
          <w:rFonts w:ascii="Times New Roman" w:hAnsi="Times New Roman"/>
          <w:i/>
          <w:szCs w:val="24"/>
        </w:rPr>
        <w:t xml:space="preserve">Military </w:t>
      </w:r>
      <w:r w:rsidRPr="00701902">
        <w:rPr>
          <w:rFonts w:ascii="Times New Roman" w:hAnsi="Times New Roman"/>
          <w:i/>
          <w:szCs w:val="24"/>
        </w:rPr>
        <w:tab/>
        <w:t>Psychology</w:t>
      </w:r>
      <w:r w:rsidRPr="0066599E">
        <w:rPr>
          <w:rFonts w:ascii="Times New Roman" w:hAnsi="Times New Roman"/>
          <w:i/>
          <w:szCs w:val="24"/>
        </w:rPr>
        <w:t>, 19</w:t>
      </w:r>
      <w:r w:rsidRPr="005C66F1">
        <w:rPr>
          <w:rFonts w:ascii="Times New Roman" w:hAnsi="Times New Roman"/>
          <w:szCs w:val="24"/>
        </w:rPr>
        <w:t>, 1-7.</w:t>
      </w:r>
    </w:p>
    <w:p w:rsidR="007D5102" w:rsidRDefault="007D5102" w:rsidP="007D510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D5102" w:rsidRDefault="007D5102" w:rsidP="007D5102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Levant, R. F., &amp; Richmond, K. (2007). A review of research on masculinity ideologies using </w:t>
      </w:r>
      <w:r>
        <w:rPr>
          <w:rFonts w:ascii="Times New Roman" w:hAnsi="Times New Roman"/>
          <w:sz w:val="24"/>
          <w:szCs w:val="24"/>
        </w:rPr>
        <w:tab/>
      </w:r>
      <w:r w:rsidRPr="005C66F1">
        <w:rPr>
          <w:rFonts w:ascii="Times New Roman" w:hAnsi="Times New Roman"/>
          <w:sz w:val="24"/>
          <w:szCs w:val="24"/>
        </w:rPr>
        <w:t xml:space="preserve">the Male Role Norms Inventory. </w:t>
      </w:r>
      <w:r w:rsidRPr="00701902">
        <w:rPr>
          <w:rFonts w:ascii="Times New Roman" w:hAnsi="Times New Roman"/>
          <w:i/>
          <w:sz w:val="24"/>
          <w:szCs w:val="24"/>
        </w:rPr>
        <w:t>Journal of Men’s Studies</w:t>
      </w:r>
      <w:r w:rsidRPr="005C66F1">
        <w:rPr>
          <w:rFonts w:ascii="Times New Roman" w:hAnsi="Times New Roman"/>
          <w:sz w:val="24"/>
          <w:szCs w:val="24"/>
        </w:rPr>
        <w:t xml:space="preserve">, </w:t>
      </w:r>
      <w:r w:rsidRPr="0066599E">
        <w:rPr>
          <w:rFonts w:ascii="Times New Roman" w:hAnsi="Times New Roman"/>
          <w:i/>
          <w:sz w:val="24"/>
          <w:szCs w:val="24"/>
        </w:rPr>
        <w:t>15</w:t>
      </w:r>
      <w:r w:rsidRPr="005C66F1">
        <w:rPr>
          <w:rFonts w:ascii="Times New Roman" w:hAnsi="Times New Roman"/>
          <w:sz w:val="24"/>
          <w:szCs w:val="24"/>
        </w:rPr>
        <w:t>, 130-146.</w:t>
      </w:r>
    </w:p>
    <w:p w:rsidR="007D5102" w:rsidRDefault="007D5102" w:rsidP="007D5102">
      <w:pPr>
        <w:pStyle w:val="PlainText"/>
        <w:rPr>
          <w:rFonts w:ascii="Times New Roman" w:hAnsi="Times New Roman"/>
          <w:sz w:val="24"/>
          <w:szCs w:val="24"/>
        </w:rPr>
      </w:pPr>
    </w:p>
    <w:p w:rsidR="007D5102" w:rsidRDefault="007D5102" w:rsidP="007D5102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Levant, R. F., Smalley, K. B., Aupont, M., House, A., Richmond, K., &amp;. Noronha, D. (2007). </w:t>
      </w:r>
      <w:r>
        <w:rPr>
          <w:rFonts w:ascii="Times New Roman" w:hAnsi="Times New Roman"/>
          <w:sz w:val="24"/>
          <w:szCs w:val="24"/>
        </w:rPr>
        <w:tab/>
        <w:t>Initial v</w:t>
      </w:r>
      <w:r w:rsidRPr="005C66F1">
        <w:rPr>
          <w:rFonts w:ascii="Times New Roman" w:hAnsi="Times New Roman"/>
          <w:sz w:val="24"/>
          <w:szCs w:val="24"/>
        </w:rPr>
        <w:t xml:space="preserve">alidation of the Male Role Norms Inventory- Revised. </w:t>
      </w:r>
      <w:r w:rsidRPr="00701902">
        <w:rPr>
          <w:rFonts w:ascii="Times New Roman" w:hAnsi="Times New Roman"/>
          <w:i/>
          <w:sz w:val="24"/>
          <w:szCs w:val="24"/>
        </w:rPr>
        <w:t>Journal of Men’s Studies</w:t>
      </w:r>
      <w:r w:rsidRPr="005C66F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 w:rsidRPr="00747C07">
        <w:rPr>
          <w:rFonts w:ascii="Times New Roman" w:hAnsi="Times New Roman"/>
          <w:i/>
          <w:sz w:val="24"/>
          <w:szCs w:val="24"/>
        </w:rPr>
        <w:t>15</w:t>
      </w:r>
      <w:r w:rsidRPr="005C66F1">
        <w:rPr>
          <w:rFonts w:ascii="Times New Roman" w:hAnsi="Times New Roman"/>
          <w:sz w:val="24"/>
          <w:szCs w:val="24"/>
        </w:rPr>
        <w:t>, 85-100.</w:t>
      </w:r>
    </w:p>
    <w:p w:rsidR="007D5102" w:rsidRDefault="007D5102" w:rsidP="007D5102">
      <w:pPr>
        <w:pStyle w:val="PlainText"/>
        <w:rPr>
          <w:rFonts w:ascii="Times New Roman" w:hAnsi="Times New Roman"/>
          <w:sz w:val="24"/>
          <w:szCs w:val="24"/>
        </w:rPr>
      </w:pPr>
    </w:p>
    <w:p w:rsidR="007D5102" w:rsidRDefault="007D5102" w:rsidP="007D5102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Murphy, M. J., Levant, R. F., Hall, J. E., &amp; Gluekauf, R. L. (2007). Distance education in </w:t>
      </w:r>
      <w:r>
        <w:rPr>
          <w:rFonts w:ascii="Times New Roman" w:hAnsi="Times New Roman"/>
          <w:sz w:val="24"/>
          <w:szCs w:val="24"/>
        </w:rPr>
        <w:tab/>
      </w:r>
      <w:r w:rsidRPr="005C66F1">
        <w:rPr>
          <w:rFonts w:ascii="Times New Roman" w:hAnsi="Times New Roman"/>
          <w:sz w:val="24"/>
          <w:szCs w:val="24"/>
        </w:rPr>
        <w:t xml:space="preserve">professional training in psychology. </w:t>
      </w:r>
      <w:r w:rsidRPr="00701902">
        <w:rPr>
          <w:rFonts w:ascii="Times New Roman" w:hAnsi="Times New Roman"/>
          <w:i/>
          <w:sz w:val="24"/>
          <w:szCs w:val="24"/>
        </w:rPr>
        <w:t>Professional Psychology: Research and Practice</w:t>
      </w:r>
      <w:r w:rsidRPr="005C66F1">
        <w:rPr>
          <w:rFonts w:ascii="Times New Roman" w:hAnsi="Times New Roman"/>
          <w:sz w:val="24"/>
          <w:szCs w:val="24"/>
        </w:rPr>
        <w:t xml:space="preserve">, </w:t>
      </w:r>
      <w:r w:rsidRPr="0066599E">
        <w:rPr>
          <w:rFonts w:ascii="Times New Roman" w:hAnsi="Times New Roman"/>
          <w:i/>
          <w:sz w:val="24"/>
          <w:szCs w:val="24"/>
        </w:rPr>
        <w:t>38,</w:t>
      </w:r>
      <w:r w:rsidRPr="005C66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C66F1">
        <w:rPr>
          <w:rFonts w:ascii="Times New Roman" w:hAnsi="Times New Roman"/>
          <w:sz w:val="24"/>
          <w:szCs w:val="24"/>
        </w:rPr>
        <w:t>97-103</w:t>
      </w:r>
    </w:p>
    <w:p w:rsidR="007D5102" w:rsidRDefault="007D5102" w:rsidP="007D5102">
      <w:pPr>
        <w:pStyle w:val="PlainText"/>
        <w:rPr>
          <w:rFonts w:ascii="Times New Roman" w:hAnsi="Times New Roman"/>
          <w:sz w:val="24"/>
          <w:szCs w:val="24"/>
        </w:rPr>
      </w:pPr>
    </w:p>
    <w:p w:rsidR="006D5AF7" w:rsidRDefault="006D5AF7" w:rsidP="006D5AF7">
      <w:pPr>
        <w:pStyle w:val="PlainText"/>
        <w:rPr>
          <w:rFonts w:ascii="Times New Roman" w:hAnsi="Times New Roman"/>
          <w:sz w:val="24"/>
          <w:szCs w:val="24"/>
        </w:rPr>
      </w:pPr>
      <w:r w:rsidRPr="004977EF">
        <w:rPr>
          <w:rFonts w:ascii="Times New Roman" w:hAnsi="Times New Roman"/>
          <w:sz w:val="24"/>
          <w:szCs w:val="24"/>
        </w:rPr>
        <w:t xml:space="preserve">American Psychological </w:t>
      </w:r>
      <w:r w:rsidRPr="009224E5">
        <w:rPr>
          <w:rFonts w:ascii="Times New Roman" w:hAnsi="Times New Roman"/>
          <w:sz w:val="24"/>
          <w:szCs w:val="24"/>
        </w:rPr>
        <w:t>Association Presidential Task Force on Evidence-Based Practice</w:t>
      </w:r>
    </w:p>
    <w:p w:rsidR="006D5AF7" w:rsidRDefault="006D5AF7" w:rsidP="006D5AF7">
      <w:pPr>
        <w:pStyle w:val="PlainTex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(2006)</w:t>
      </w:r>
      <w:r w:rsidRPr="000360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075">
        <w:rPr>
          <w:rFonts w:ascii="Times New Roman" w:hAnsi="Times New Roman"/>
          <w:sz w:val="24"/>
          <w:szCs w:val="24"/>
        </w:rPr>
        <w:t>Evidence-Based</w:t>
      </w:r>
      <w:r>
        <w:rPr>
          <w:rFonts w:ascii="Times New Roman" w:hAnsi="Times New Roman"/>
          <w:sz w:val="24"/>
          <w:szCs w:val="24"/>
        </w:rPr>
        <w:t xml:space="preserve"> Practice in Psychology. </w:t>
      </w:r>
      <w:r w:rsidRPr="004977EF">
        <w:rPr>
          <w:rFonts w:ascii="Times New Roman" w:hAnsi="Times New Roman"/>
          <w:i/>
          <w:sz w:val="24"/>
          <w:szCs w:val="24"/>
        </w:rPr>
        <w:t>American Psychologist, 61,</w:t>
      </w:r>
      <w:r>
        <w:rPr>
          <w:rFonts w:ascii="Times New Roman" w:hAnsi="Times New Roman"/>
          <w:sz w:val="24"/>
          <w:szCs w:val="24"/>
        </w:rPr>
        <w:t xml:space="preserve"> 271-285.</w:t>
      </w:r>
    </w:p>
    <w:p w:rsidR="006D5AF7" w:rsidRDefault="006D5AF7" w:rsidP="007D5102">
      <w:pPr>
        <w:rPr>
          <w:rFonts w:ascii="Times New Roman" w:hAnsi="Times New Roman"/>
          <w:szCs w:val="24"/>
        </w:rPr>
      </w:pPr>
    </w:p>
    <w:p w:rsidR="007D5102" w:rsidRDefault="007D5102" w:rsidP="007D5102">
      <w:pPr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 (2006). White House Conference on Helping America’s Youth.  </w:t>
      </w:r>
      <w:r w:rsidRPr="00701902">
        <w:rPr>
          <w:rFonts w:ascii="Times New Roman" w:hAnsi="Times New Roman"/>
          <w:i/>
          <w:szCs w:val="24"/>
        </w:rPr>
        <w:t xml:space="preserve">Psychological </w:t>
      </w:r>
      <w:r w:rsidRPr="00701902">
        <w:rPr>
          <w:rFonts w:ascii="Times New Roman" w:hAnsi="Times New Roman"/>
          <w:i/>
          <w:szCs w:val="24"/>
        </w:rPr>
        <w:tab/>
        <w:t>Services</w:t>
      </w:r>
      <w:r w:rsidRPr="00747C07">
        <w:rPr>
          <w:rFonts w:ascii="Times New Roman" w:hAnsi="Times New Roman"/>
          <w:i/>
          <w:szCs w:val="24"/>
        </w:rPr>
        <w:t>, 3</w:t>
      </w:r>
      <w:r w:rsidRPr="005C66F1">
        <w:rPr>
          <w:rFonts w:ascii="Times New Roman" w:hAnsi="Times New Roman"/>
          <w:szCs w:val="24"/>
        </w:rPr>
        <w:t>, 286-287.</w:t>
      </w:r>
    </w:p>
    <w:p w:rsidR="007D5102" w:rsidRDefault="007D5102" w:rsidP="007D5102">
      <w:pPr>
        <w:rPr>
          <w:rFonts w:ascii="Times New Roman" w:hAnsi="Times New Roman"/>
          <w:szCs w:val="24"/>
        </w:rPr>
      </w:pPr>
    </w:p>
    <w:p w:rsidR="007D5102" w:rsidRDefault="007D5102" w:rsidP="007D5102">
      <w:pPr>
        <w:pStyle w:val="PlainText"/>
        <w:rPr>
          <w:rFonts w:ascii="Times New Roman" w:hAnsi="Times New Roman"/>
          <w:spacing w:val="-3"/>
          <w:sz w:val="24"/>
          <w:szCs w:val="24"/>
        </w:rPr>
      </w:pPr>
      <w:r w:rsidRPr="005C66F1">
        <w:rPr>
          <w:rFonts w:ascii="Times New Roman" w:hAnsi="Times New Roman"/>
          <w:spacing w:val="-3"/>
          <w:sz w:val="24"/>
          <w:szCs w:val="24"/>
        </w:rPr>
        <w:t xml:space="preserve">Levant, R.F., Good, G. E., Cook, S., O’Neil, J., Smalley, K. B., Owen, K. A., &amp; Richmond, K. </w:t>
      </w:r>
      <w:r>
        <w:rPr>
          <w:rFonts w:ascii="Times New Roman" w:hAnsi="Times New Roman"/>
          <w:spacing w:val="-3"/>
          <w:sz w:val="24"/>
          <w:szCs w:val="24"/>
        </w:rPr>
        <w:tab/>
      </w:r>
      <w:r w:rsidRPr="005C66F1">
        <w:rPr>
          <w:rFonts w:ascii="Times New Roman" w:hAnsi="Times New Roman"/>
          <w:spacing w:val="-3"/>
          <w:sz w:val="24"/>
          <w:szCs w:val="24"/>
        </w:rPr>
        <w:t>(2006). Validation of the Normative Male Alexithymia Scale: Measurement of a gender-</w:t>
      </w:r>
      <w:r>
        <w:rPr>
          <w:rFonts w:ascii="Times New Roman" w:hAnsi="Times New Roman"/>
          <w:spacing w:val="-3"/>
          <w:sz w:val="24"/>
          <w:szCs w:val="24"/>
        </w:rPr>
        <w:tab/>
      </w:r>
      <w:r w:rsidRPr="005C66F1">
        <w:rPr>
          <w:rFonts w:ascii="Times New Roman" w:hAnsi="Times New Roman"/>
          <w:spacing w:val="-3"/>
          <w:sz w:val="24"/>
          <w:szCs w:val="24"/>
        </w:rPr>
        <w:t xml:space="preserve">linked syndrome. </w:t>
      </w:r>
      <w:r w:rsidRPr="00701902">
        <w:rPr>
          <w:rFonts w:ascii="Times New Roman" w:hAnsi="Times New Roman"/>
          <w:i/>
          <w:spacing w:val="-3"/>
          <w:sz w:val="24"/>
          <w:szCs w:val="24"/>
        </w:rPr>
        <w:t>Psychology of Men and Masculinity</w:t>
      </w:r>
      <w:r w:rsidRPr="00747C07">
        <w:rPr>
          <w:rFonts w:ascii="Times New Roman" w:hAnsi="Times New Roman"/>
          <w:i/>
          <w:spacing w:val="-3"/>
          <w:sz w:val="24"/>
          <w:szCs w:val="24"/>
        </w:rPr>
        <w:t>, 7</w:t>
      </w:r>
      <w:r w:rsidRPr="005C66F1">
        <w:rPr>
          <w:rFonts w:ascii="Times New Roman" w:hAnsi="Times New Roman"/>
          <w:spacing w:val="-3"/>
          <w:sz w:val="24"/>
          <w:szCs w:val="24"/>
        </w:rPr>
        <w:t>, 212-224.</w:t>
      </w:r>
    </w:p>
    <w:p w:rsidR="007D5102" w:rsidRDefault="007D5102" w:rsidP="007D5102">
      <w:pPr>
        <w:pStyle w:val="PlainText"/>
        <w:rPr>
          <w:rFonts w:ascii="Times New Roman" w:hAnsi="Times New Roman"/>
          <w:spacing w:val="-3"/>
          <w:sz w:val="24"/>
          <w:szCs w:val="24"/>
        </w:rPr>
      </w:pPr>
    </w:p>
    <w:p w:rsidR="007D5102" w:rsidRDefault="007D5102" w:rsidP="00485DD7">
      <w:pPr>
        <w:pStyle w:val="PlainText"/>
        <w:ind w:left="720" w:hanging="720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>Brooks, G. R. &amp; Levant, R. F.</w:t>
      </w:r>
      <w:r w:rsidR="00485DD7">
        <w:rPr>
          <w:rFonts w:ascii="Times New Roman" w:hAnsi="Times New Roman"/>
          <w:sz w:val="24"/>
          <w:szCs w:val="24"/>
        </w:rPr>
        <w:t xml:space="preserve"> </w:t>
      </w:r>
      <w:r w:rsidRPr="005C66F1">
        <w:rPr>
          <w:rFonts w:ascii="Times New Roman" w:hAnsi="Times New Roman"/>
          <w:sz w:val="24"/>
          <w:szCs w:val="24"/>
        </w:rPr>
        <w:t xml:space="preserve">(2006).  Is Viagra enough: Broadening the lens in sex therapy with heterosexual men. </w:t>
      </w:r>
      <w:r w:rsidRPr="0066599E">
        <w:rPr>
          <w:rFonts w:ascii="Times New Roman" w:hAnsi="Times New Roman"/>
          <w:i/>
          <w:sz w:val="24"/>
          <w:szCs w:val="24"/>
        </w:rPr>
        <w:t xml:space="preserve">International Journal of Men’s Health, 5, </w:t>
      </w:r>
      <w:r w:rsidRPr="005C66F1">
        <w:rPr>
          <w:rFonts w:ascii="Times New Roman" w:hAnsi="Times New Roman"/>
          <w:sz w:val="24"/>
          <w:szCs w:val="24"/>
        </w:rPr>
        <w:t>207-215</w:t>
      </w:r>
    </w:p>
    <w:p w:rsidR="00423874" w:rsidRDefault="00423874" w:rsidP="007D5102">
      <w:pPr>
        <w:pStyle w:val="PlainText"/>
        <w:rPr>
          <w:rFonts w:ascii="Times New Roman" w:hAnsi="Times New Roman"/>
          <w:sz w:val="24"/>
          <w:szCs w:val="24"/>
        </w:rPr>
      </w:pPr>
    </w:p>
    <w:p w:rsidR="00423874" w:rsidRDefault="00423874" w:rsidP="00423874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Levant, R.F., House, A. T., May, S., &amp; Smith, R. (2006) Cost-offset: Past, Present and Future. </w:t>
      </w:r>
      <w:r>
        <w:rPr>
          <w:rFonts w:ascii="Times New Roman" w:hAnsi="Times New Roman"/>
          <w:sz w:val="24"/>
          <w:szCs w:val="24"/>
        </w:rPr>
        <w:tab/>
      </w:r>
      <w:r w:rsidRPr="00701902">
        <w:rPr>
          <w:rFonts w:ascii="Times New Roman" w:hAnsi="Times New Roman"/>
          <w:i/>
          <w:sz w:val="24"/>
          <w:szCs w:val="24"/>
        </w:rPr>
        <w:t>Psychological Services</w:t>
      </w:r>
      <w:r w:rsidRPr="005C66F1">
        <w:rPr>
          <w:rFonts w:ascii="Times New Roman" w:hAnsi="Times New Roman"/>
          <w:sz w:val="24"/>
          <w:szCs w:val="24"/>
        </w:rPr>
        <w:t xml:space="preserve">, </w:t>
      </w:r>
      <w:r w:rsidRPr="00747C07">
        <w:rPr>
          <w:rFonts w:ascii="Times New Roman" w:hAnsi="Times New Roman"/>
          <w:i/>
          <w:sz w:val="24"/>
          <w:szCs w:val="24"/>
        </w:rPr>
        <w:t>3</w:t>
      </w:r>
      <w:r w:rsidRPr="005C66F1">
        <w:rPr>
          <w:rFonts w:ascii="Times New Roman" w:hAnsi="Times New Roman"/>
          <w:sz w:val="24"/>
          <w:szCs w:val="24"/>
        </w:rPr>
        <w:t>, 195-207.</w:t>
      </w:r>
    </w:p>
    <w:p w:rsidR="001A7C46" w:rsidRDefault="001A7C46" w:rsidP="00423874">
      <w:pPr>
        <w:pStyle w:val="PlainText"/>
        <w:rPr>
          <w:rFonts w:ascii="Times New Roman" w:hAnsi="Times New Roman"/>
          <w:sz w:val="24"/>
          <w:szCs w:val="24"/>
        </w:rPr>
      </w:pPr>
    </w:p>
    <w:p w:rsidR="00423874" w:rsidRDefault="00423874" w:rsidP="00423874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Silverstein, L. B., Auerbach, C. F., Levant, R. F. (2006) Using qualitative research to strengthen </w:t>
      </w:r>
      <w:r>
        <w:rPr>
          <w:rFonts w:ascii="Times New Roman" w:hAnsi="Times New Roman"/>
          <w:sz w:val="24"/>
          <w:szCs w:val="24"/>
        </w:rPr>
        <w:tab/>
      </w:r>
      <w:r w:rsidRPr="005C66F1">
        <w:rPr>
          <w:rFonts w:ascii="Times New Roman" w:hAnsi="Times New Roman"/>
          <w:sz w:val="24"/>
          <w:szCs w:val="24"/>
        </w:rPr>
        <w:t xml:space="preserve">clinical practice. </w:t>
      </w:r>
      <w:r w:rsidRPr="001400F8">
        <w:rPr>
          <w:rFonts w:ascii="Times New Roman" w:hAnsi="Times New Roman"/>
          <w:i/>
          <w:sz w:val="24"/>
          <w:szCs w:val="24"/>
        </w:rPr>
        <w:t>Professional Psychology: Research and Practice</w:t>
      </w:r>
      <w:r w:rsidRPr="005C66F1">
        <w:rPr>
          <w:rFonts w:ascii="Times New Roman" w:hAnsi="Times New Roman"/>
          <w:sz w:val="24"/>
          <w:szCs w:val="24"/>
        </w:rPr>
        <w:t xml:space="preserve">, </w:t>
      </w:r>
      <w:r w:rsidRPr="00747C07">
        <w:rPr>
          <w:rFonts w:ascii="Times New Roman" w:hAnsi="Times New Roman"/>
          <w:i/>
          <w:sz w:val="24"/>
          <w:szCs w:val="24"/>
        </w:rPr>
        <w:t>37</w:t>
      </w:r>
      <w:r w:rsidRPr="005C66F1">
        <w:rPr>
          <w:rFonts w:ascii="Times New Roman" w:hAnsi="Times New Roman"/>
          <w:sz w:val="24"/>
          <w:szCs w:val="24"/>
        </w:rPr>
        <w:t>, 351-358.</w:t>
      </w:r>
    </w:p>
    <w:p w:rsidR="00423874" w:rsidRDefault="00423874" w:rsidP="00423874">
      <w:pPr>
        <w:pStyle w:val="PlainText"/>
        <w:rPr>
          <w:rFonts w:ascii="Times New Roman" w:hAnsi="Times New Roman"/>
          <w:sz w:val="24"/>
          <w:szCs w:val="24"/>
        </w:rPr>
      </w:pPr>
    </w:p>
    <w:p w:rsidR="00423874" w:rsidRDefault="00423874" w:rsidP="00423874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Levant, R. F. (2006). Presidents’ Report. </w:t>
      </w:r>
      <w:r w:rsidRPr="001400F8">
        <w:rPr>
          <w:rFonts w:ascii="Times New Roman" w:hAnsi="Times New Roman"/>
          <w:i/>
          <w:sz w:val="24"/>
          <w:szCs w:val="24"/>
        </w:rPr>
        <w:t>American Psychologist</w:t>
      </w:r>
      <w:r w:rsidRPr="00747C07">
        <w:rPr>
          <w:rFonts w:ascii="Times New Roman" w:hAnsi="Times New Roman"/>
          <w:i/>
          <w:sz w:val="24"/>
          <w:szCs w:val="24"/>
        </w:rPr>
        <w:t>, 61</w:t>
      </w:r>
      <w:r w:rsidRPr="005C66F1">
        <w:rPr>
          <w:rFonts w:ascii="Times New Roman" w:hAnsi="Times New Roman"/>
          <w:sz w:val="24"/>
          <w:szCs w:val="24"/>
        </w:rPr>
        <w:t>, 370-372.</w:t>
      </w:r>
    </w:p>
    <w:p w:rsidR="00423874" w:rsidRDefault="00423874" w:rsidP="00423874">
      <w:pPr>
        <w:pStyle w:val="PlainText"/>
        <w:rPr>
          <w:rFonts w:ascii="Times New Roman" w:hAnsi="Times New Roman"/>
          <w:sz w:val="24"/>
          <w:szCs w:val="24"/>
        </w:rPr>
      </w:pPr>
    </w:p>
    <w:p w:rsidR="00423874" w:rsidRDefault="00423874" w:rsidP="00423874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Levant, R.F. (2006). Making psychology a household word. </w:t>
      </w:r>
      <w:r w:rsidRPr="001400F8">
        <w:rPr>
          <w:rFonts w:ascii="Times New Roman" w:hAnsi="Times New Roman"/>
          <w:i/>
          <w:sz w:val="24"/>
          <w:szCs w:val="24"/>
        </w:rPr>
        <w:t>American Psychologist</w:t>
      </w:r>
      <w:r w:rsidRPr="00747C07">
        <w:rPr>
          <w:rFonts w:ascii="Times New Roman" w:hAnsi="Times New Roman"/>
          <w:i/>
          <w:sz w:val="24"/>
          <w:szCs w:val="24"/>
        </w:rPr>
        <w:t>, 61</w:t>
      </w:r>
      <w:r w:rsidRPr="005C66F1">
        <w:rPr>
          <w:rFonts w:ascii="Times New Roman" w:hAnsi="Times New Roman"/>
          <w:sz w:val="24"/>
          <w:szCs w:val="24"/>
        </w:rPr>
        <w:t>, 383-</w:t>
      </w:r>
      <w:r>
        <w:rPr>
          <w:rFonts w:ascii="Times New Roman" w:hAnsi="Times New Roman"/>
          <w:sz w:val="24"/>
          <w:szCs w:val="24"/>
        </w:rPr>
        <w:tab/>
      </w:r>
      <w:r w:rsidRPr="005C66F1">
        <w:rPr>
          <w:rFonts w:ascii="Times New Roman" w:hAnsi="Times New Roman"/>
          <w:sz w:val="24"/>
          <w:szCs w:val="24"/>
        </w:rPr>
        <w:t>395.</w:t>
      </w:r>
    </w:p>
    <w:p w:rsidR="00423874" w:rsidRDefault="00423874" w:rsidP="00423874">
      <w:pPr>
        <w:pStyle w:val="PlainText"/>
        <w:rPr>
          <w:rFonts w:ascii="Times New Roman" w:hAnsi="Times New Roman"/>
          <w:sz w:val="24"/>
          <w:szCs w:val="24"/>
        </w:rPr>
      </w:pPr>
    </w:p>
    <w:p w:rsidR="00862DB1" w:rsidRDefault="00862DB1" w:rsidP="00423874">
      <w:pPr>
        <w:pStyle w:val="PlainText"/>
        <w:rPr>
          <w:rFonts w:ascii="Times New Roman" w:hAnsi="Times New Roman"/>
          <w:sz w:val="24"/>
          <w:szCs w:val="24"/>
        </w:rPr>
      </w:pPr>
      <w:r w:rsidRPr="00862DB1">
        <w:rPr>
          <w:rFonts w:ascii="Times New Roman" w:hAnsi="Times New Roman"/>
          <w:sz w:val="24"/>
          <w:szCs w:val="24"/>
        </w:rPr>
        <w:t>Goodheart, C.D., Levant, R.F., Barlow, D.H., Carter, J., Davidson, K.W., Hagglund, K.J</w:t>
      </w:r>
      <w:r>
        <w:rPr>
          <w:rFonts w:ascii="Times New Roman" w:hAnsi="Times New Roman"/>
          <w:sz w:val="24"/>
          <w:szCs w:val="24"/>
        </w:rPr>
        <w:t xml:space="preserve">. … </w:t>
      </w:r>
    </w:p>
    <w:p w:rsidR="00423874" w:rsidRDefault="00862DB1" w:rsidP="00862DB1">
      <w:pPr>
        <w:pStyle w:val="PlainText"/>
        <w:ind w:left="720"/>
        <w:rPr>
          <w:rFonts w:ascii="Times New Roman" w:hAnsi="Times New Roman"/>
          <w:sz w:val="24"/>
          <w:szCs w:val="24"/>
        </w:rPr>
      </w:pPr>
      <w:r w:rsidRPr="00862DB1">
        <w:rPr>
          <w:rFonts w:ascii="Times New Roman" w:hAnsi="Times New Roman"/>
          <w:sz w:val="24"/>
          <w:szCs w:val="24"/>
        </w:rPr>
        <w:t>Bullock, M.</w:t>
      </w:r>
      <w:r>
        <w:rPr>
          <w:rFonts w:ascii="Times New Roman" w:hAnsi="Times New Roman"/>
          <w:sz w:val="24"/>
          <w:szCs w:val="24"/>
        </w:rPr>
        <w:t xml:space="preserve"> (2006).  </w:t>
      </w:r>
      <w:r w:rsidR="00423874" w:rsidRPr="005C66F1">
        <w:rPr>
          <w:rFonts w:ascii="Times New Roman" w:hAnsi="Times New Roman"/>
          <w:sz w:val="24"/>
          <w:szCs w:val="24"/>
        </w:rPr>
        <w:t>Report of the 2005 Presidential Task Force on Evidence-Based</w:t>
      </w:r>
      <w:r w:rsidR="00423874">
        <w:rPr>
          <w:rFonts w:ascii="Times New Roman" w:hAnsi="Times New Roman"/>
          <w:sz w:val="24"/>
          <w:szCs w:val="24"/>
        </w:rPr>
        <w:t xml:space="preserve"> Practice</w:t>
      </w:r>
      <w:r w:rsidR="00423874" w:rsidRPr="005C66F1">
        <w:rPr>
          <w:rFonts w:ascii="Times New Roman" w:hAnsi="Times New Roman"/>
          <w:sz w:val="24"/>
          <w:szCs w:val="24"/>
        </w:rPr>
        <w:t xml:space="preserve">. </w:t>
      </w:r>
      <w:r w:rsidR="00423874" w:rsidRPr="001400F8">
        <w:rPr>
          <w:rFonts w:ascii="Times New Roman" w:hAnsi="Times New Roman"/>
          <w:i/>
          <w:sz w:val="24"/>
          <w:szCs w:val="24"/>
        </w:rPr>
        <w:t xml:space="preserve">American </w:t>
      </w:r>
      <w:r w:rsidR="00423874" w:rsidRPr="00747C07">
        <w:rPr>
          <w:rFonts w:ascii="Times New Roman" w:hAnsi="Times New Roman"/>
          <w:i/>
          <w:sz w:val="24"/>
          <w:szCs w:val="24"/>
        </w:rPr>
        <w:t>Psychologist, 61</w:t>
      </w:r>
      <w:r w:rsidR="00423874" w:rsidRPr="005C66F1">
        <w:rPr>
          <w:rFonts w:ascii="Times New Roman" w:hAnsi="Times New Roman"/>
          <w:sz w:val="24"/>
          <w:szCs w:val="24"/>
        </w:rPr>
        <w:t>, 271-285.</w:t>
      </w:r>
    </w:p>
    <w:p w:rsidR="00423874" w:rsidRDefault="00423874" w:rsidP="00423874">
      <w:pPr>
        <w:pStyle w:val="PlainText"/>
        <w:rPr>
          <w:rFonts w:ascii="Times New Roman" w:hAnsi="Times New Roman"/>
          <w:sz w:val="24"/>
          <w:szCs w:val="24"/>
        </w:rPr>
      </w:pPr>
    </w:p>
    <w:p w:rsidR="00423874" w:rsidRDefault="00423874" w:rsidP="00423874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lastRenderedPageBreak/>
        <w:t xml:space="preserve">Foley, J. M., Levant, R. F., Kleiver, A. L., Calzado, P. J., House, A. T., Kuemmel, A., &amp; </w:t>
      </w:r>
      <w:r>
        <w:rPr>
          <w:rFonts w:ascii="Times New Roman" w:hAnsi="Times New Roman"/>
          <w:sz w:val="24"/>
          <w:szCs w:val="24"/>
        </w:rPr>
        <w:tab/>
      </w:r>
      <w:r w:rsidRPr="005C66F1">
        <w:rPr>
          <w:rFonts w:ascii="Times New Roman" w:hAnsi="Times New Roman"/>
          <w:sz w:val="24"/>
          <w:szCs w:val="24"/>
        </w:rPr>
        <w:t xml:space="preserve">Kelleher, W. J. (2006). Using community outreach to promote integrated healthcare: A </w:t>
      </w:r>
      <w:r>
        <w:rPr>
          <w:rFonts w:ascii="Times New Roman" w:hAnsi="Times New Roman"/>
          <w:sz w:val="24"/>
          <w:szCs w:val="24"/>
        </w:rPr>
        <w:tab/>
      </w:r>
      <w:r w:rsidRPr="005C66F1">
        <w:rPr>
          <w:rFonts w:ascii="Times New Roman" w:hAnsi="Times New Roman"/>
          <w:sz w:val="24"/>
          <w:szCs w:val="24"/>
        </w:rPr>
        <w:t xml:space="preserve">pilot project. </w:t>
      </w:r>
      <w:r w:rsidRPr="001400F8">
        <w:rPr>
          <w:rFonts w:ascii="Times New Roman" w:hAnsi="Times New Roman"/>
          <w:i/>
          <w:sz w:val="24"/>
          <w:szCs w:val="24"/>
        </w:rPr>
        <w:t>Professional Psychology: Research and Practice</w:t>
      </w:r>
      <w:r w:rsidRPr="00747C07">
        <w:rPr>
          <w:rFonts w:ascii="Times New Roman" w:hAnsi="Times New Roman"/>
          <w:i/>
          <w:sz w:val="24"/>
          <w:szCs w:val="24"/>
        </w:rPr>
        <w:t>, 37</w:t>
      </w:r>
      <w:r w:rsidRPr="005C66F1">
        <w:rPr>
          <w:rFonts w:ascii="Times New Roman" w:hAnsi="Times New Roman"/>
          <w:sz w:val="24"/>
          <w:szCs w:val="24"/>
        </w:rPr>
        <w:t>, 125-131.</w:t>
      </w:r>
    </w:p>
    <w:p w:rsidR="00423874" w:rsidRDefault="00423874" w:rsidP="00423874">
      <w:pPr>
        <w:pStyle w:val="PlainText"/>
        <w:rPr>
          <w:rFonts w:ascii="Times New Roman" w:hAnsi="Times New Roman"/>
          <w:sz w:val="24"/>
          <w:szCs w:val="24"/>
        </w:rPr>
      </w:pPr>
    </w:p>
    <w:p w:rsidR="00423874" w:rsidRDefault="00423874" w:rsidP="00423874">
      <w:pPr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pacing w:val="-3"/>
          <w:szCs w:val="24"/>
        </w:rPr>
        <w:t>Levant, R. F.,</w:t>
      </w:r>
      <w:r w:rsidRPr="005C66F1">
        <w:rPr>
          <w:rFonts w:ascii="Times New Roman" w:hAnsi="Times New Roman"/>
          <w:szCs w:val="24"/>
        </w:rPr>
        <w:t xml:space="preserve"> McFee, R. B., &amp; O’Toole, T. (2006). Healthcare for the whole person: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reconnecting the mind and body. </w:t>
      </w:r>
      <w:r w:rsidRPr="001400F8">
        <w:rPr>
          <w:rFonts w:ascii="Times New Roman" w:hAnsi="Times New Roman"/>
          <w:i/>
          <w:szCs w:val="24"/>
        </w:rPr>
        <w:t>Johns Hopkins Advanced Studies in Medicine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6</w:t>
      </w:r>
      <w:r w:rsidRPr="005C66F1">
        <w:rPr>
          <w:rFonts w:ascii="Times New Roman" w:hAnsi="Times New Roman"/>
          <w:szCs w:val="24"/>
        </w:rPr>
        <w:t xml:space="preserve">(1). </w:t>
      </w:r>
      <w:r>
        <w:rPr>
          <w:rFonts w:ascii="Times New Roman" w:hAnsi="Times New Roman"/>
          <w:szCs w:val="24"/>
        </w:rPr>
        <w:tab/>
      </w:r>
      <w:hyperlink r:id="rId23" w:history="1">
        <w:r w:rsidRPr="00C37494">
          <w:rPr>
            <w:rStyle w:val="Hyperlink"/>
            <w:rFonts w:ascii="Times New Roman" w:hAnsi="Times New Roman"/>
            <w:szCs w:val="24"/>
          </w:rPr>
          <w:t>http://www.jhasim.com/files/articlefiles/pdf/ASIM_Master_6_1_pCaringcomm.pdf</w:t>
        </w:r>
      </w:hyperlink>
    </w:p>
    <w:p w:rsidR="00423874" w:rsidRDefault="00423874" w:rsidP="00423874">
      <w:pPr>
        <w:rPr>
          <w:rFonts w:ascii="Times New Roman" w:hAnsi="Times New Roman"/>
          <w:szCs w:val="24"/>
        </w:rPr>
      </w:pPr>
    </w:p>
    <w:p w:rsidR="00423874" w:rsidRDefault="00423874" w:rsidP="0042387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  <w:r w:rsidRPr="005C66F1">
        <w:rPr>
          <w:rFonts w:ascii="Times New Roman" w:hAnsi="Times New Roman"/>
          <w:spacing w:val="-3"/>
          <w:szCs w:val="24"/>
        </w:rPr>
        <w:t>Levant, R. F. (2005). Graduate education in clinical psychology for the 21</w:t>
      </w:r>
      <w:r w:rsidRPr="005C66F1">
        <w:rPr>
          <w:rFonts w:ascii="Times New Roman" w:hAnsi="Times New Roman"/>
          <w:spacing w:val="-3"/>
          <w:szCs w:val="24"/>
          <w:vertAlign w:val="superscript"/>
        </w:rPr>
        <w:t>st</w:t>
      </w:r>
      <w:r w:rsidRPr="005C66F1">
        <w:rPr>
          <w:rFonts w:ascii="Times New Roman" w:hAnsi="Times New Roman"/>
          <w:spacing w:val="-3"/>
          <w:szCs w:val="24"/>
        </w:rPr>
        <w:t xml:space="preserve"> century: Educating </w:t>
      </w:r>
      <w:r>
        <w:rPr>
          <w:rFonts w:ascii="Times New Roman" w:hAnsi="Times New Roman"/>
          <w:spacing w:val="-3"/>
          <w:szCs w:val="24"/>
        </w:rPr>
        <w:tab/>
      </w:r>
      <w:r w:rsidRPr="005C66F1">
        <w:rPr>
          <w:rFonts w:ascii="Times New Roman" w:hAnsi="Times New Roman"/>
          <w:spacing w:val="-3"/>
          <w:szCs w:val="24"/>
        </w:rPr>
        <w:t xml:space="preserve">healthcare providers. </w:t>
      </w:r>
      <w:r w:rsidRPr="001400F8">
        <w:rPr>
          <w:rFonts w:ascii="Times New Roman" w:hAnsi="Times New Roman"/>
          <w:i/>
          <w:spacing w:val="-3"/>
          <w:szCs w:val="24"/>
        </w:rPr>
        <w:t>Journal of Clinical Psychology</w:t>
      </w:r>
      <w:r w:rsidRPr="005C66F1">
        <w:rPr>
          <w:rFonts w:ascii="Times New Roman" w:hAnsi="Times New Roman"/>
          <w:spacing w:val="-3"/>
          <w:szCs w:val="24"/>
        </w:rPr>
        <w:t>,</w:t>
      </w:r>
      <w:r w:rsidRPr="00747C07">
        <w:rPr>
          <w:rFonts w:ascii="Times New Roman" w:hAnsi="Times New Roman"/>
          <w:i/>
          <w:spacing w:val="-3"/>
          <w:szCs w:val="24"/>
        </w:rPr>
        <w:t xml:space="preserve"> 61</w:t>
      </w:r>
      <w:r w:rsidR="00747C07">
        <w:rPr>
          <w:rFonts w:ascii="Times New Roman" w:hAnsi="Times New Roman"/>
          <w:spacing w:val="-3"/>
          <w:szCs w:val="24"/>
        </w:rPr>
        <w:t>,</w:t>
      </w:r>
      <w:r w:rsidRPr="005C66F1">
        <w:rPr>
          <w:rFonts w:ascii="Times New Roman" w:hAnsi="Times New Roman"/>
          <w:spacing w:val="-3"/>
          <w:szCs w:val="24"/>
        </w:rPr>
        <w:t xml:space="preserve"> 1087-1090</w:t>
      </w:r>
      <w:r>
        <w:rPr>
          <w:rFonts w:ascii="Times New Roman" w:hAnsi="Times New Roman"/>
          <w:spacing w:val="-3"/>
          <w:szCs w:val="24"/>
        </w:rPr>
        <w:t>.</w:t>
      </w:r>
    </w:p>
    <w:p w:rsidR="00423874" w:rsidRDefault="00423874" w:rsidP="0042387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</w:p>
    <w:p w:rsidR="00423874" w:rsidRDefault="00423874" w:rsidP="0042387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  <w:r w:rsidRPr="005C66F1">
        <w:rPr>
          <w:rFonts w:ascii="Times New Roman" w:hAnsi="Times New Roman"/>
          <w:spacing w:val="-3"/>
          <w:szCs w:val="24"/>
        </w:rPr>
        <w:t>Levant, R. F. (2005). George P</w:t>
      </w:r>
      <w:r w:rsidR="00904E37">
        <w:rPr>
          <w:rFonts w:ascii="Times New Roman" w:hAnsi="Times New Roman"/>
          <w:spacing w:val="-3"/>
          <w:szCs w:val="24"/>
        </w:rPr>
        <w:t>.</w:t>
      </w:r>
      <w:r w:rsidRPr="005C66F1">
        <w:rPr>
          <w:rFonts w:ascii="Times New Roman" w:hAnsi="Times New Roman"/>
          <w:spacing w:val="-3"/>
          <w:szCs w:val="24"/>
        </w:rPr>
        <w:t xml:space="preserve"> Taylor, VIII (1936-2004). </w:t>
      </w:r>
      <w:r w:rsidRPr="005C66F1">
        <w:rPr>
          <w:rFonts w:ascii="Times New Roman" w:hAnsi="Times New Roman"/>
          <w:i/>
          <w:spacing w:val="-3"/>
          <w:szCs w:val="24"/>
        </w:rPr>
        <w:t xml:space="preserve">American Psychologist, 60, </w:t>
      </w:r>
      <w:r w:rsidRPr="005C66F1">
        <w:rPr>
          <w:rFonts w:ascii="Times New Roman" w:hAnsi="Times New Roman"/>
          <w:spacing w:val="-3"/>
          <w:szCs w:val="24"/>
        </w:rPr>
        <w:t>336.</w:t>
      </w:r>
    </w:p>
    <w:p w:rsidR="00423874" w:rsidRDefault="00423874" w:rsidP="0042387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</w:p>
    <w:p w:rsidR="00423874" w:rsidRDefault="00423874" w:rsidP="0042387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  <w:r w:rsidRPr="005C66F1">
        <w:rPr>
          <w:rFonts w:ascii="Times New Roman" w:hAnsi="Times New Roman"/>
          <w:spacing w:val="-3"/>
          <w:szCs w:val="24"/>
        </w:rPr>
        <w:t xml:space="preserve">Berger, J.M., Levant, R.F., McMillan, K.K., Kelleher, W., &amp; Sellers, A.  (2005). Impact of gender </w:t>
      </w:r>
      <w:r>
        <w:rPr>
          <w:rFonts w:ascii="Times New Roman" w:hAnsi="Times New Roman"/>
          <w:spacing w:val="-3"/>
          <w:szCs w:val="24"/>
        </w:rPr>
        <w:tab/>
      </w:r>
      <w:r w:rsidRPr="005C66F1">
        <w:rPr>
          <w:rFonts w:ascii="Times New Roman" w:hAnsi="Times New Roman"/>
          <w:spacing w:val="-3"/>
          <w:szCs w:val="24"/>
        </w:rPr>
        <w:t xml:space="preserve">role conflict, traditional masculinity ideology, alexithymia, and age on men’s attitudes toward </w:t>
      </w:r>
      <w:r>
        <w:rPr>
          <w:rFonts w:ascii="Times New Roman" w:hAnsi="Times New Roman"/>
          <w:spacing w:val="-3"/>
          <w:szCs w:val="24"/>
        </w:rPr>
        <w:tab/>
      </w:r>
      <w:r w:rsidRPr="005C66F1">
        <w:rPr>
          <w:rFonts w:ascii="Times New Roman" w:hAnsi="Times New Roman"/>
          <w:spacing w:val="-3"/>
          <w:szCs w:val="24"/>
        </w:rPr>
        <w:t>psychological help seeking</w:t>
      </w:r>
      <w:r w:rsidRPr="001400F8">
        <w:rPr>
          <w:rFonts w:ascii="Times New Roman" w:hAnsi="Times New Roman"/>
          <w:i/>
          <w:spacing w:val="-3"/>
          <w:szCs w:val="24"/>
        </w:rPr>
        <w:t>. Psychology of Men and Masculinity</w:t>
      </w:r>
      <w:r w:rsidRPr="005C66F1">
        <w:rPr>
          <w:rFonts w:ascii="Times New Roman" w:hAnsi="Times New Roman"/>
          <w:spacing w:val="-3"/>
          <w:szCs w:val="24"/>
        </w:rPr>
        <w:t>,</w:t>
      </w:r>
      <w:r w:rsidRPr="00747C07">
        <w:rPr>
          <w:rFonts w:ascii="Times New Roman" w:hAnsi="Times New Roman"/>
          <w:i/>
          <w:spacing w:val="-3"/>
          <w:szCs w:val="24"/>
        </w:rPr>
        <w:t xml:space="preserve"> 6</w:t>
      </w:r>
      <w:r w:rsidRPr="005C66F1">
        <w:rPr>
          <w:rFonts w:ascii="Times New Roman" w:hAnsi="Times New Roman"/>
          <w:spacing w:val="-3"/>
          <w:szCs w:val="24"/>
        </w:rPr>
        <w:t>, 73-78.</w:t>
      </w:r>
    </w:p>
    <w:p w:rsidR="00423874" w:rsidRDefault="00423874" w:rsidP="00423874">
      <w:pPr>
        <w:pStyle w:val="BodyText2"/>
        <w:spacing w:before="120" w:line="240" w:lineRule="auto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Stamm, B.H. Tuma, F., Norris, F. H., Piland, N. F., van der Hart, O., Fairbank, J. A., Stamm,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H.E., Higson-Smith, C., Ba</w:t>
      </w:r>
      <w:r w:rsidRPr="005C66F1">
        <w:rPr>
          <w:rFonts w:ascii="Times New Roman" w:hAnsi="Times New Roman"/>
          <w:szCs w:val="24"/>
          <w:lang w:val="sv-SE"/>
        </w:rPr>
        <w:t>rbanel, L. &amp; Levant, R.</w:t>
      </w:r>
      <w:r>
        <w:rPr>
          <w:rFonts w:ascii="Times New Roman" w:hAnsi="Times New Roman"/>
          <w:szCs w:val="24"/>
          <w:lang w:val="sv-SE"/>
        </w:rPr>
        <w:t xml:space="preserve"> F.</w:t>
      </w:r>
      <w:r w:rsidRPr="005C66F1">
        <w:rPr>
          <w:rFonts w:ascii="Times New Roman" w:hAnsi="Times New Roman"/>
          <w:szCs w:val="24"/>
          <w:lang w:val="sv-SE"/>
        </w:rPr>
        <w:t xml:space="preserve"> (2004). </w:t>
      </w:r>
      <w:r w:rsidRPr="005C66F1">
        <w:rPr>
          <w:rFonts w:ascii="Times New Roman" w:hAnsi="Times New Roman"/>
          <w:szCs w:val="24"/>
        </w:rPr>
        <w:t xml:space="preserve">The Terror Part of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Terrorism. Invited article for </w:t>
      </w:r>
      <w:r w:rsidRPr="005C66F1">
        <w:rPr>
          <w:rFonts w:ascii="Times New Roman" w:hAnsi="Times New Roman"/>
          <w:i/>
          <w:iCs/>
          <w:szCs w:val="24"/>
        </w:rPr>
        <w:t xml:space="preserve">Engineering in Medicine and Biology, 23, </w:t>
      </w:r>
      <w:r w:rsidRPr="005C66F1">
        <w:rPr>
          <w:rFonts w:ascii="Times New Roman" w:hAnsi="Times New Roman"/>
          <w:szCs w:val="24"/>
        </w:rPr>
        <w:t>149-161.</w:t>
      </w:r>
    </w:p>
    <w:p w:rsidR="00423874" w:rsidRDefault="00423874" w:rsidP="0042387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(2004). Proceedings of the American Psychological Association, Incorporated, for 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the Legislative Year 2003. </w:t>
      </w:r>
      <w:r w:rsidRPr="001400F8">
        <w:rPr>
          <w:rFonts w:ascii="Times New Roman" w:hAnsi="Times New Roman"/>
          <w:i/>
          <w:szCs w:val="24"/>
        </w:rPr>
        <w:t>American Psychologist</w:t>
      </w:r>
      <w:r w:rsidRPr="005C66F1">
        <w:rPr>
          <w:rFonts w:ascii="Times New Roman" w:hAnsi="Times New Roman"/>
          <w:szCs w:val="24"/>
        </w:rPr>
        <w:t>,</w:t>
      </w:r>
      <w:r w:rsidRPr="00747C07">
        <w:rPr>
          <w:rFonts w:ascii="Times New Roman" w:hAnsi="Times New Roman"/>
          <w:i/>
          <w:szCs w:val="24"/>
        </w:rPr>
        <w:t xml:space="preserve"> 59</w:t>
      </w:r>
      <w:r w:rsidRPr="005C66F1">
        <w:rPr>
          <w:rFonts w:ascii="Times New Roman" w:hAnsi="Times New Roman"/>
          <w:szCs w:val="24"/>
        </w:rPr>
        <w:t>, 366-430.</w:t>
      </w:r>
    </w:p>
    <w:p w:rsidR="00423874" w:rsidRDefault="00423874" w:rsidP="0042387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C46014" w:rsidRPr="00C46014" w:rsidRDefault="00423874" w:rsidP="0042387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i/>
          <w:szCs w:val="24"/>
        </w:rPr>
      </w:pPr>
      <w:r w:rsidRPr="005C66F1">
        <w:rPr>
          <w:rFonts w:ascii="Times New Roman" w:hAnsi="Times New Roman"/>
          <w:szCs w:val="24"/>
        </w:rPr>
        <w:t xml:space="preserve">McGrath, R.E., Wiggins, J.G., Sammons, M.T., Levant, R.F., Brown, A., &amp; Stock, W. (2004).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Professional issues in pharmacotherapy for psychologists. </w:t>
      </w:r>
      <w:r w:rsidRPr="001400F8">
        <w:rPr>
          <w:rFonts w:ascii="Times New Roman" w:hAnsi="Times New Roman"/>
          <w:i/>
          <w:szCs w:val="24"/>
        </w:rPr>
        <w:t xml:space="preserve">Professional Psychology: </w:t>
      </w:r>
      <w:r w:rsidRPr="001400F8">
        <w:rPr>
          <w:rFonts w:ascii="Times New Roman" w:hAnsi="Times New Roman"/>
          <w:i/>
          <w:szCs w:val="24"/>
        </w:rPr>
        <w:tab/>
        <w:t xml:space="preserve">Research and </w:t>
      </w:r>
      <w:r w:rsidRPr="00747C07">
        <w:rPr>
          <w:rFonts w:ascii="Times New Roman" w:hAnsi="Times New Roman"/>
          <w:i/>
          <w:szCs w:val="24"/>
        </w:rPr>
        <w:t>Practice, 35</w:t>
      </w:r>
      <w:r w:rsidRPr="005C66F1">
        <w:rPr>
          <w:rFonts w:ascii="Times New Roman" w:hAnsi="Times New Roman"/>
          <w:szCs w:val="24"/>
        </w:rPr>
        <w:t xml:space="preserve">, 158-163. </w:t>
      </w:r>
      <w:r w:rsidR="00C46014">
        <w:rPr>
          <w:rFonts w:ascii="Times New Roman" w:hAnsi="Times New Roman"/>
          <w:szCs w:val="24"/>
        </w:rPr>
        <w:t xml:space="preserve">Translated into Spanish for </w:t>
      </w:r>
      <w:r w:rsidR="00C46014" w:rsidRPr="00C46014">
        <w:rPr>
          <w:rFonts w:ascii="Times New Roman" w:hAnsi="Times New Roman"/>
          <w:i/>
          <w:szCs w:val="24"/>
        </w:rPr>
        <w:t>Revista De Psicoter</w:t>
      </w:r>
      <w:r w:rsidR="00D40852">
        <w:rPr>
          <w:rFonts w:ascii="Times New Roman" w:hAnsi="Times New Roman"/>
          <w:i/>
          <w:szCs w:val="24"/>
        </w:rPr>
        <w:t>a</w:t>
      </w:r>
      <w:r w:rsidR="00C46014" w:rsidRPr="00C46014">
        <w:rPr>
          <w:rFonts w:ascii="Times New Roman" w:hAnsi="Times New Roman"/>
          <w:i/>
          <w:szCs w:val="24"/>
        </w:rPr>
        <w:t>pia,</w:t>
      </w:r>
    </w:p>
    <w:p w:rsidR="00423874" w:rsidRDefault="00C46014" w:rsidP="0042387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C46014">
        <w:rPr>
          <w:rFonts w:ascii="Times New Roman" w:hAnsi="Times New Roman"/>
          <w:i/>
          <w:szCs w:val="24"/>
        </w:rPr>
        <w:t xml:space="preserve">          18</w:t>
      </w:r>
      <w:r>
        <w:rPr>
          <w:rFonts w:ascii="Times New Roman" w:hAnsi="Times New Roman"/>
          <w:szCs w:val="24"/>
        </w:rPr>
        <w:t>, 11-25.</w:t>
      </w:r>
    </w:p>
    <w:p w:rsidR="00423874" w:rsidRDefault="00423874" w:rsidP="0042387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423874" w:rsidRDefault="00423874" w:rsidP="0042387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(2004). The empirically-validated treatments movement: A practitioner/educator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perspective. </w:t>
      </w:r>
      <w:r w:rsidRPr="001400F8">
        <w:rPr>
          <w:rFonts w:ascii="Times New Roman" w:hAnsi="Times New Roman"/>
          <w:i/>
          <w:szCs w:val="24"/>
        </w:rPr>
        <w:t>Clinical Psychology: Science and Practice</w:t>
      </w:r>
      <w:r w:rsidRPr="005C66F1">
        <w:rPr>
          <w:rFonts w:ascii="Times New Roman" w:hAnsi="Times New Roman"/>
          <w:szCs w:val="24"/>
        </w:rPr>
        <w:t>,</w:t>
      </w:r>
      <w:r w:rsidRPr="00747C07">
        <w:rPr>
          <w:rFonts w:ascii="Times New Roman" w:hAnsi="Times New Roman"/>
          <w:i/>
          <w:szCs w:val="24"/>
        </w:rPr>
        <w:t xml:space="preserve"> 11</w:t>
      </w:r>
      <w:r w:rsidRPr="005C66F1">
        <w:rPr>
          <w:rFonts w:ascii="Times New Roman" w:hAnsi="Times New Roman"/>
          <w:szCs w:val="24"/>
        </w:rPr>
        <w:t>, 219-224.</w:t>
      </w:r>
    </w:p>
    <w:p w:rsidR="001C1C8E" w:rsidRDefault="001C1C8E" w:rsidP="0042387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423874" w:rsidRDefault="00423874" w:rsidP="0042387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(2003). Proceedings of the American Psychological Association, Incorporated, for 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the Legislative Year 2002. </w:t>
      </w:r>
      <w:r w:rsidRPr="009E0DBD">
        <w:rPr>
          <w:rFonts w:ascii="Times New Roman" w:hAnsi="Times New Roman"/>
          <w:i/>
          <w:szCs w:val="24"/>
        </w:rPr>
        <w:t>American Psychologist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58</w:t>
      </w:r>
      <w:r w:rsidRPr="005C66F1">
        <w:rPr>
          <w:rFonts w:ascii="Times New Roman" w:hAnsi="Times New Roman"/>
          <w:szCs w:val="24"/>
        </w:rPr>
        <w:t>, 559-621.</w:t>
      </w:r>
    </w:p>
    <w:p w:rsidR="00B014A5" w:rsidRDefault="00B014A5" w:rsidP="0042387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B014A5" w:rsidRDefault="00B014A5" w:rsidP="00B014A5">
      <w:pPr>
        <w:pStyle w:val="BodyTextIndent"/>
        <w:ind w:firstLine="0"/>
        <w:jc w:val="left"/>
        <w:rPr>
          <w:szCs w:val="24"/>
        </w:rPr>
      </w:pPr>
      <w:r w:rsidRPr="005C66F1">
        <w:rPr>
          <w:szCs w:val="24"/>
        </w:rPr>
        <w:t xml:space="preserve">Levant, R. F. (2003) La desesperada busqueda del lenguaje. Comprension, diagnostico, y </w:t>
      </w:r>
      <w:r>
        <w:rPr>
          <w:szCs w:val="24"/>
        </w:rPr>
        <w:tab/>
      </w:r>
      <w:r w:rsidRPr="005C66F1">
        <w:rPr>
          <w:szCs w:val="24"/>
        </w:rPr>
        <w:t xml:space="preserve">tratamiento de la alexitimia masculine normative (invited paper). </w:t>
      </w:r>
      <w:r w:rsidRPr="009E0DBD">
        <w:rPr>
          <w:i/>
          <w:szCs w:val="24"/>
        </w:rPr>
        <w:t xml:space="preserve">Sistemas Familiares Y </w:t>
      </w:r>
      <w:r w:rsidRPr="009E0DBD">
        <w:rPr>
          <w:i/>
          <w:szCs w:val="24"/>
        </w:rPr>
        <w:tab/>
        <w:t>Otros Humanos</w:t>
      </w:r>
      <w:r w:rsidRPr="005C66F1">
        <w:rPr>
          <w:szCs w:val="24"/>
        </w:rPr>
        <w:t xml:space="preserve">, </w:t>
      </w:r>
      <w:r w:rsidRPr="00747C07">
        <w:rPr>
          <w:i/>
          <w:szCs w:val="24"/>
        </w:rPr>
        <w:t>19</w:t>
      </w:r>
      <w:r w:rsidRPr="005C66F1">
        <w:rPr>
          <w:szCs w:val="24"/>
        </w:rPr>
        <w:t>, 5-22.</w:t>
      </w:r>
    </w:p>
    <w:p w:rsidR="001A7C46" w:rsidRDefault="001A7C46" w:rsidP="00B014A5">
      <w:pPr>
        <w:pStyle w:val="BodyTextIndent"/>
        <w:ind w:firstLine="0"/>
        <w:jc w:val="left"/>
        <w:rPr>
          <w:szCs w:val="24"/>
        </w:rPr>
      </w:pPr>
    </w:p>
    <w:p w:rsidR="00B014A5" w:rsidRDefault="00B014A5" w:rsidP="00B014A5">
      <w:pPr>
        <w:pStyle w:val="BodyTextIndent"/>
        <w:ind w:firstLine="0"/>
        <w:jc w:val="left"/>
        <w:rPr>
          <w:szCs w:val="24"/>
        </w:rPr>
      </w:pPr>
      <w:r w:rsidRPr="005C66F1">
        <w:rPr>
          <w:szCs w:val="24"/>
        </w:rPr>
        <w:t>Richmond, K., &amp; Levant, R.</w:t>
      </w:r>
      <w:r>
        <w:rPr>
          <w:szCs w:val="24"/>
        </w:rPr>
        <w:t>F.</w:t>
      </w:r>
      <w:r w:rsidRPr="005C66F1">
        <w:rPr>
          <w:szCs w:val="24"/>
        </w:rPr>
        <w:t xml:space="preserve"> (2003). Clinical application of the gender role strain paradigm: </w:t>
      </w:r>
      <w:r>
        <w:rPr>
          <w:szCs w:val="24"/>
        </w:rPr>
        <w:tab/>
      </w:r>
      <w:r w:rsidRPr="005C66F1">
        <w:rPr>
          <w:szCs w:val="24"/>
        </w:rPr>
        <w:t xml:space="preserve">Group treatment for adolescent boys. </w:t>
      </w:r>
      <w:r w:rsidRPr="009E0DBD">
        <w:rPr>
          <w:i/>
          <w:szCs w:val="24"/>
        </w:rPr>
        <w:t>Journal of Clinical Psychology/ In Session</w:t>
      </w:r>
      <w:r w:rsidRPr="005C66F1">
        <w:rPr>
          <w:szCs w:val="24"/>
        </w:rPr>
        <w:t xml:space="preserve">, </w:t>
      </w:r>
      <w:r w:rsidRPr="00747C07">
        <w:rPr>
          <w:i/>
          <w:szCs w:val="24"/>
        </w:rPr>
        <w:t>59</w:t>
      </w:r>
      <w:r w:rsidRPr="005C66F1">
        <w:rPr>
          <w:szCs w:val="24"/>
        </w:rPr>
        <w:t>(11), 1-9</w:t>
      </w:r>
    </w:p>
    <w:p w:rsidR="00B014A5" w:rsidRDefault="00B014A5" w:rsidP="00B014A5">
      <w:pPr>
        <w:pStyle w:val="BodyTextIndent"/>
        <w:ind w:firstLine="0"/>
        <w:jc w:val="left"/>
        <w:rPr>
          <w:szCs w:val="24"/>
        </w:rPr>
      </w:pPr>
    </w:p>
    <w:p w:rsidR="00B014A5" w:rsidRDefault="00B014A5" w:rsidP="0009198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  <w:r w:rsidRPr="005C66F1">
        <w:rPr>
          <w:rFonts w:ascii="Times New Roman" w:hAnsi="Times New Roman"/>
          <w:spacing w:val="-3"/>
          <w:szCs w:val="24"/>
        </w:rPr>
        <w:t xml:space="preserve">Levant, R. F. (2003). The future of professional psychology: Adapt to managed care or evolve into </w:t>
      </w:r>
      <w:r>
        <w:rPr>
          <w:rFonts w:ascii="Times New Roman" w:hAnsi="Times New Roman"/>
          <w:spacing w:val="-3"/>
          <w:szCs w:val="24"/>
        </w:rPr>
        <w:tab/>
      </w:r>
      <w:r w:rsidRPr="005C66F1">
        <w:rPr>
          <w:rFonts w:ascii="Times New Roman" w:hAnsi="Times New Roman"/>
          <w:spacing w:val="-3"/>
          <w:szCs w:val="24"/>
        </w:rPr>
        <w:t xml:space="preserve">the premier primary behavioral health care profession. </w:t>
      </w:r>
      <w:r w:rsidRPr="009E0DBD">
        <w:rPr>
          <w:rFonts w:ascii="Times New Roman" w:hAnsi="Times New Roman"/>
          <w:i/>
          <w:spacing w:val="-3"/>
          <w:szCs w:val="24"/>
        </w:rPr>
        <w:t>Contemporary Psychology</w:t>
      </w:r>
      <w:r w:rsidRPr="005C66F1">
        <w:rPr>
          <w:rFonts w:ascii="Times New Roman" w:hAnsi="Times New Roman"/>
          <w:spacing w:val="-3"/>
          <w:szCs w:val="24"/>
        </w:rPr>
        <w:t>,</w:t>
      </w:r>
      <w:r w:rsidRPr="00747C07">
        <w:rPr>
          <w:rFonts w:ascii="Times New Roman" w:hAnsi="Times New Roman"/>
          <w:i/>
          <w:spacing w:val="-3"/>
          <w:szCs w:val="24"/>
        </w:rPr>
        <w:t xml:space="preserve"> 48</w:t>
      </w:r>
      <w:r w:rsidRPr="005C66F1">
        <w:rPr>
          <w:rFonts w:ascii="Times New Roman" w:hAnsi="Times New Roman"/>
          <w:spacing w:val="-3"/>
          <w:szCs w:val="24"/>
        </w:rPr>
        <w:t>, 332-</w:t>
      </w:r>
      <w:r>
        <w:rPr>
          <w:rFonts w:ascii="Times New Roman" w:hAnsi="Times New Roman"/>
          <w:spacing w:val="-3"/>
          <w:szCs w:val="24"/>
        </w:rPr>
        <w:tab/>
      </w:r>
      <w:r w:rsidRPr="005C66F1">
        <w:rPr>
          <w:rFonts w:ascii="Times New Roman" w:hAnsi="Times New Roman"/>
          <w:spacing w:val="-3"/>
          <w:szCs w:val="24"/>
        </w:rPr>
        <w:t>335.</w:t>
      </w:r>
    </w:p>
    <w:p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</w:p>
    <w:p w:rsidR="00B014A5" w:rsidRDefault="00B014A5" w:rsidP="00B014A5">
      <w:pPr>
        <w:pStyle w:val="BodyTextIndent"/>
        <w:ind w:firstLine="0"/>
        <w:jc w:val="left"/>
        <w:rPr>
          <w:szCs w:val="24"/>
        </w:rPr>
      </w:pPr>
      <w:r w:rsidRPr="005C66F1">
        <w:rPr>
          <w:szCs w:val="24"/>
        </w:rPr>
        <w:t xml:space="preserve">Levant, R.F., Richmond, K, Majors, R. G., Inclan, J. E., Rosello, J. M., Rowan, G., &amp; Sellers, A. </w:t>
      </w:r>
      <w:r>
        <w:rPr>
          <w:szCs w:val="24"/>
        </w:rPr>
        <w:tab/>
      </w:r>
      <w:r w:rsidRPr="005C66F1">
        <w:rPr>
          <w:szCs w:val="24"/>
        </w:rPr>
        <w:t>(2003). A multicultural investigation of masculinity ideology and alexithymia</w:t>
      </w:r>
      <w:r w:rsidRPr="009E0DBD">
        <w:rPr>
          <w:i/>
          <w:szCs w:val="24"/>
        </w:rPr>
        <w:t xml:space="preserve">. Psychology of </w:t>
      </w:r>
      <w:r w:rsidRPr="009E0DBD">
        <w:rPr>
          <w:i/>
          <w:szCs w:val="24"/>
        </w:rPr>
        <w:tab/>
        <w:t>Men and Masculinity</w:t>
      </w:r>
      <w:r w:rsidRPr="005C66F1">
        <w:rPr>
          <w:szCs w:val="24"/>
        </w:rPr>
        <w:t xml:space="preserve">, </w:t>
      </w:r>
      <w:r w:rsidRPr="00747C07">
        <w:rPr>
          <w:i/>
          <w:szCs w:val="24"/>
        </w:rPr>
        <w:t>4</w:t>
      </w:r>
      <w:r w:rsidRPr="005C66F1">
        <w:rPr>
          <w:szCs w:val="24"/>
        </w:rPr>
        <w:t>, 91-99</w:t>
      </w:r>
    </w:p>
    <w:p w:rsidR="00B014A5" w:rsidRPr="005C66F1" w:rsidRDefault="00B014A5" w:rsidP="00B014A5">
      <w:pPr>
        <w:tabs>
          <w:tab w:val="left" w:pos="-576"/>
          <w:tab w:val="left" w:pos="630"/>
        </w:tabs>
        <w:spacing w:line="240" w:lineRule="exact"/>
        <w:ind w:firstLine="63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</w:p>
    <w:p w:rsidR="00B014A5" w:rsidRDefault="00B014A5" w:rsidP="00B014A5">
      <w:pPr>
        <w:pStyle w:val="BodyTextIndent"/>
        <w:ind w:firstLine="0"/>
        <w:jc w:val="left"/>
        <w:rPr>
          <w:szCs w:val="24"/>
        </w:rPr>
      </w:pPr>
      <w:r w:rsidRPr="005C66F1">
        <w:rPr>
          <w:szCs w:val="24"/>
        </w:rPr>
        <w:lastRenderedPageBreak/>
        <w:t xml:space="preserve">Sammons, M. T. &amp; Levant, R. F. (2003). Yes, but there is another question: How will prescribing </w:t>
      </w:r>
      <w:r>
        <w:rPr>
          <w:szCs w:val="24"/>
        </w:rPr>
        <w:tab/>
      </w:r>
      <w:r w:rsidRPr="005C66F1">
        <w:rPr>
          <w:szCs w:val="24"/>
        </w:rPr>
        <w:t xml:space="preserve">psychologists be affected by the pharmaceutical industry. </w:t>
      </w:r>
      <w:r w:rsidRPr="009E0DBD">
        <w:rPr>
          <w:i/>
          <w:szCs w:val="24"/>
        </w:rPr>
        <w:t>The Psychologist</w:t>
      </w:r>
      <w:r w:rsidRPr="005C66F1">
        <w:rPr>
          <w:szCs w:val="24"/>
        </w:rPr>
        <w:t>,</w:t>
      </w:r>
      <w:r w:rsidR="00747C07">
        <w:rPr>
          <w:szCs w:val="24"/>
        </w:rPr>
        <w:t xml:space="preserve"> </w:t>
      </w:r>
      <w:r w:rsidRPr="00747C07">
        <w:rPr>
          <w:i/>
          <w:szCs w:val="24"/>
        </w:rPr>
        <w:t>16</w:t>
      </w:r>
      <w:r w:rsidRPr="005C66F1">
        <w:rPr>
          <w:szCs w:val="24"/>
        </w:rPr>
        <w:t xml:space="preserve">, 187-188 </w:t>
      </w:r>
    </w:p>
    <w:p w:rsidR="00B014A5" w:rsidRDefault="00B014A5" w:rsidP="00B014A5">
      <w:pPr>
        <w:pStyle w:val="BodyTextIndent"/>
        <w:ind w:firstLine="0"/>
        <w:jc w:val="left"/>
        <w:rPr>
          <w:szCs w:val="24"/>
        </w:rPr>
      </w:pPr>
    </w:p>
    <w:p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  <w:r w:rsidRPr="005C66F1">
        <w:rPr>
          <w:rFonts w:ascii="Times New Roman" w:hAnsi="Times New Roman"/>
          <w:spacing w:val="-3"/>
          <w:szCs w:val="24"/>
        </w:rPr>
        <w:t xml:space="preserve">Nangle, SD. M., Kelley, M. L., Fals-Stewart, W., &amp; Levant, R. F. (2003). Work and family </w:t>
      </w:r>
      <w:r>
        <w:rPr>
          <w:rFonts w:ascii="Times New Roman" w:hAnsi="Times New Roman"/>
          <w:spacing w:val="-3"/>
          <w:szCs w:val="24"/>
        </w:rPr>
        <w:tab/>
      </w:r>
      <w:r w:rsidRPr="005C66F1">
        <w:rPr>
          <w:rFonts w:ascii="Times New Roman" w:hAnsi="Times New Roman"/>
          <w:spacing w:val="-3"/>
          <w:szCs w:val="24"/>
        </w:rPr>
        <w:t xml:space="preserve">variables as related to paternal engagement, responsibility, and accessibility in dual earner </w:t>
      </w:r>
      <w:r>
        <w:rPr>
          <w:rFonts w:ascii="Times New Roman" w:hAnsi="Times New Roman"/>
          <w:spacing w:val="-3"/>
          <w:szCs w:val="24"/>
        </w:rPr>
        <w:tab/>
      </w:r>
      <w:r w:rsidRPr="005C66F1">
        <w:rPr>
          <w:rFonts w:ascii="Times New Roman" w:hAnsi="Times New Roman"/>
          <w:spacing w:val="-3"/>
          <w:szCs w:val="24"/>
        </w:rPr>
        <w:t xml:space="preserve">couples with young children. </w:t>
      </w:r>
      <w:r w:rsidRPr="009E0DBD">
        <w:rPr>
          <w:rFonts w:ascii="Times New Roman" w:hAnsi="Times New Roman"/>
          <w:i/>
          <w:spacing w:val="-3"/>
          <w:szCs w:val="24"/>
        </w:rPr>
        <w:t>Fathering</w:t>
      </w:r>
      <w:r w:rsidRPr="005C66F1">
        <w:rPr>
          <w:rFonts w:ascii="Times New Roman" w:hAnsi="Times New Roman"/>
          <w:spacing w:val="-3"/>
          <w:szCs w:val="24"/>
        </w:rPr>
        <w:t xml:space="preserve">, </w:t>
      </w:r>
      <w:r w:rsidRPr="00747C07">
        <w:rPr>
          <w:rFonts w:ascii="Times New Roman" w:hAnsi="Times New Roman"/>
          <w:i/>
          <w:spacing w:val="-3"/>
          <w:szCs w:val="24"/>
        </w:rPr>
        <w:t>1</w:t>
      </w:r>
      <w:r w:rsidRPr="005C66F1">
        <w:rPr>
          <w:rFonts w:ascii="Times New Roman" w:hAnsi="Times New Roman"/>
          <w:spacing w:val="-3"/>
          <w:szCs w:val="24"/>
        </w:rPr>
        <w:t>, 71-90.</w:t>
      </w:r>
    </w:p>
    <w:p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</w:p>
    <w:p w:rsidR="00B014A5" w:rsidRDefault="00B014A5" w:rsidP="0024483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pacing w:val="-3"/>
          <w:szCs w:val="24"/>
        </w:rPr>
      </w:pPr>
      <w:r w:rsidRPr="005C66F1">
        <w:rPr>
          <w:rFonts w:ascii="Times New Roman" w:hAnsi="Times New Roman"/>
          <w:spacing w:val="-3"/>
          <w:szCs w:val="24"/>
        </w:rPr>
        <w:t xml:space="preserve">Levant, R. F., Cuthbert, A. C., Richmond, K., Sellers, A., Matveev, A., Matina, O., </w:t>
      </w:r>
      <w:r w:rsidR="00244839">
        <w:rPr>
          <w:rFonts w:ascii="Times New Roman" w:hAnsi="Times New Roman"/>
          <w:spacing w:val="-3"/>
          <w:szCs w:val="24"/>
        </w:rPr>
        <w:t xml:space="preserve">&amp; </w:t>
      </w:r>
      <w:r w:rsidRPr="005C66F1">
        <w:rPr>
          <w:rFonts w:ascii="Times New Roman" w:hAnsi="Times New Roman"/>
          <w:spacing w:val="-3"/>
          <w:szCs w:val="24"/>
        </w:rPr>
        <w:t xml:space="preserve">Soklovsky, M. (2003). Masculinity ideology among Russian and U.S. young men and women and its relationship to unhealthy lifestyle habits among young Russian men. </w:t>
      </w:r>
      <w:r w:rsidRPr="009E0DBD">
        <w:rPr>
          <w:rFonts w:ascii="Times New Roman" w:hAnsi="Times New Roman"/>
          <w:i/>
          <w:spacing w:val="-3"/>
          <w:szCs w:val="24"/>
        </w:rPr>
        <w:t>Psychology of Men and Masculinity</w:t>
      </w:r>
      <w:r w:rsidRPr="005C66F1">
        <w:rPr>
          <w:rFonts w:ascii="Times New Roman" w:hAnsi="Times New Roman"/>
          <w:spacing w:val="-3"/>
          <w:szCs w:val="24"/>
        </w:rPr>
        <w:t xml:space="preserve">, </w:t>
      </w:r>
      <w:r w:rsidRPr="00747C07">
        <w:rPr>
          <w:rFonts w:ascii="Times New Roman" w:hAnsi="Times New Roman"/>
          <w:i/>
          <w:spacing w:val="-3"/>
          <w:szCs w:val="24"/>
        </w:rPr>
        <w:t>4</w:t>
      </w:r>
      <w:r w:rsidRPr="005C66F1">
        <w:rPr>
          <w:rFonts w:ascii="Times New Roman" w:hAnsi="Times New Roman"/>
          <w:spacing w:val="-3"/>
          <w:szCs w:val="24"/>
        </w:rPr>
        <w:t>, 26-36.</w:t>
      </w:r>
    </w:p>
    <w:p w:rsidR="001273B0" w:rsidRDefault="001273B0" w:rsidP="001273B0">
      <w:pPr>
        <w:tabs>
          <w:tab w:val="left" w:pos="-576"/>
          <w:tab w:val="left" w:pos="630"/>
          <w:tab w:val="left" w:pos="900"/>
          <w:tab w:val="left" w:pos="1140"/>
          <w:tab w:val="left" w:pos="1800"/>
          <w:tab w:val="left" w:pos="2160"/>
        </w:tabs>
        <w:spacing w:line="240" w:lineRule="exact"/>
        <w:ind w:firstLine="630"/>
        <w:rPr>
          <w:rFonts w:ascii="Times New Roman" w:hAnsi="Times New Roman"/>
          <w:szCs w:val="24"/>
        </w:rPr>
      </w:pPr>
    </w:p>
    <w:p w:rsidR="00692436" w:rsidRDefault="001273B0" w:rsidP="001273B0">
      <w:pPr>
        <w:tabs>
          <w:tab w:val="left" w:pos="-576"/>
          <w:tab w:val="left" w:pos="630"/>
          <w:tab w:val="left" w:pos="900"/>
          <w:tab w:val="left" w:pos="1140"/>
          <w:tab w:val="left" w:pos="1800"/>
          <w:tab w:val="left" w:pos="2160"/>
        </w:tabs>
        <w:spacing w:line="240" w:lineRule="exact"/>
        <w:ind w:left="720" w:hanging="720"/>
        <w:rPr>
          <w:rFonts w:ascii="Times New Roman" w:hAnsi="Times New Roman"/>
          <w:szCs w:val="24"/>
        </w:rPr>
      </w:pPr>
      <w:r w:rsidRPr="001273B0">
        <w:rPr>
          <w:rFonts w:ascii="Times New Roman" w:hAnsi="Times New Roman"/>
          <w:szCs w:val="24"/>
        </w:rPr>
        <w:t xml:space="preserve">Goodwin, </w:t>
      </w:r>
      <w:r>
        <w:rPr>
          <w:rFonts w:ascii="Times New Roman" w:hAnsi="Times New Roman"/>
          <w:szCs w:val="24"/>
        </w:rPr>
        <w:t xml:space="preserve">E. A., </w:t>
      </w:r>
      <w:r w:rsidRPr="001273B0">
        <w:rPr>
          <w:rFonts w:ascii="Times New Roman" w:hAnsi="Times New Roman"/>
          <w:szCs w:val="24"/>
        </w:rPr>
        <w:t xml:space="preserve">Black, </w:t>
      </w:r>
      <w:r>
        <w:rPr>
          <w:rFonts w:ascii="Times New Roman" w:hAnsi="Times New Roman"/>
          <w:szCs w:val="24"/>
        </w:rPr>
        <w:t xml:space="preserve">R. A., </w:t>
      </w:r>
      <w:r w:rsidRPr="001273B0">
        <w:rPr>
          <w:rFonts w:ascii="Times New Roman" w:hAnsi="Times New Roman"/>
          <w:szCs w:val="24"/>
        </w:rPr>
        <w:t xml:space="preserve">Sweeney, </w:t>
      </w:r>
      <w:r>
        <w:rPr>
          <w:rFonts w:ascii="Times New Roman" w:hAnsi="Times New Roman"/>
          <w:szCs w:val="24"/>
        </w:rPr>
        <w:t xml:space="preserve">P. J., </w:t>
      </w:r>
      <w:r w:rsidRPr="001273B0">
        <w:rPr>
          <w:rFonts w:ascii="Times New Roman" w:hAnsi="Times New Roman"/>
          <w:szCs w:val="24"/>
        </w:rPr>
        <w:t xml:space="preserve">Dorfman, </w:t>
      </w:r>
      <w:r>
        <w:rPr>
          <w:rFonts w:ascii="Times New Roman" w:hAnsi="Times New Roman"/>
          <w:szCs w:val="24"/>
        </w:rPr>
        <w:t>W. I., &amp; Levant, R. F</w:t>
      </w:r>
      <w:r w:rsidRPr="001273B0">
        <w:rPr>
          <w:rFonts w:ascii="Times New Roman" w:hAnsi="Times New Roman"/>
          <w:szCs w:val="24"/>
        </w:rPr>
        <w:t>.</w:t>
      </w:r>
      <w:r w:rsidR="00B350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(2003)</w:t>
      </w:r>
      <w:r w:rsidRPr="001273B0">
        <w:rPr>
          <w:rFonts w:ascii="Times New Roman" w:hAnsi="Times New Roman"/>
          <w:szCs w:val="24"/>
        </w:rPr>
        <w:t xml:space="preserve">. Students’ </w:t>
      </w:r>
      <w:r>
        <w:rPr>
          <w:rFonts w:ascii="Times New Roman" w:hAnsi="Times New Roman"/>
          <w:szCs w:val="24"/>
        </w:rPr>
        <w:t>a</w:t>
      </w:r>
      <w:r w:rsidRPr="001273B0">
        <w:rPr>
          <w:rFonts w:ascii="Times New Roman" w:hAnsi="Times New Roman"/>
          <w:szCs w:val="24"/>
        </w:rPr>
        <w:t xml:space="preserve">ttitudes toward </w:t>
      </w:r>
      <w:r>
        <w:rPr>
          <w:rFonts w:ascii="Times New Roman" w:hAnsi="Times New Roman"/>
          <w:szCs w:val="24"/>
        </w:rPr>
        <w:t>w</w:t>
      </w:r>
      <w:r w:rsidRPr="001273B0">
        <w:rPr>
          <w:rFonts w:ascii="Times New Roman" w:hAnsi="Times New Roman"/>
          <w:szCs w:val="24"/>
        </w:rPr>
        <w:t xml:space="preserve">orking with </w:t>
      </w:r>
      <w:r>
        <w:rPr>
          <w:rFonts w:ascii="Times New Roman" w:hAnsi="Times New Roman"/>
          <w:szCs w:val="24"/>
        </w:rPr>
        <w:t>i</w:t>
      </w:r>
      <w:r w:rsidRPr="001273B0">
        <w:rPr>
          <w:rFonts w:ascii="Times New Roman" w:hAnsi="Times New Roman"/>
          <w:szCs w:val="24"/>
        </w:rPr>
        <w:t xml:space="preserve">ndividuals </w:t>
      </w:r>
      <w:r>
        <w:rPr>
          <w:rFonts w:ascii="Times New Roman" w:hAnsi="Times New Roman"/>
          <w:szCs w:val="24"/>
        </w:rPr>
        <w:t>w</w:t>
      </w:r>
      <w:r w:rsidRPr="001273B0">
        <w:rPr>
          <w:rFonts w:ascii="Times New Roman" w:hAnsi="Times New Roman"/>
          <w:szCs w:val="24"/>
        </w:rPr>
        <w:t xml:space="preserve">ho </w:t>
      </w:r>
      <w:r>
        <w:rPr>
          <w:rFonts w:ascii="Times New Roman" w:hAnsi="Times New Roman"/>
          <w:szCs w:val="24"/>
        </w:rPr>
        <w:t>s</w:t>
      </w:r>
      <w:r w:rsidRPr="001273B0">
        <w:rPr>
          <w:rFonts w:ascii="Times New Roman" w:hAnsi="Times New Roman"/>
          <w:szCs w:val="24"/>
        </w:rPr>
        <w:t xml:space="preserve">uffer </w:t>
      </w:r>
      <w:r>
        <w:rPr>
          <w:rFonts w:ascii="Times New Roman" w:hAnsi="Times New Roman"/>
          <w:szCs w:val="24"/>
        </w:rPr>
        <w:t>f</w:t>
      </w:r>
      <w:r w:rsidRPr="001273B0">
        <w:rPr>
          <w:rFonts w:ascii="Times New Roman" w:hAnsi="Times New Roman"/>
          <w:szCs w:val="24"/>
        </w:rPr>
        <w:t xml:space="preserve">rom </w:t>
      </w:r>
      <w:r>
        <w:rPr>
          <w:rFonts w:ascii="Times New Roman" w:hAnsi="Times New Roman"/>
          <w:szCs w:val="24"/>
        </w:rPr>
        <w:t>s</w:t>
      </w:r>
      <w:r w:rsidRPr="001273B0">
        <w:rPr>
          <w:rFonts w:ascii="Times New Roman" w:hAnsi="Times New Roman"/>
          <w:szCs w:val="24"/>
        </w:rPr>
        <w:t xml:space="preserve">erious and </w:t>
      </w:r>
      <w:r>
        <w:rPr>
          <w:rFonts w:ascii="Times New Roman" w:hAnsi="Times New Roman"/>
          <w:szCs w:val="24"/>
        </w:rPr>
        <w:t>p</w:t>
      </w:r>
      <w:r w:rsidRPr="001273B0">
        <w:rPr>
          <w:rFonts w:ascii="Times New Roman" w:hAnsi="Times New Roman"/>
          <w:szCs w:val="24"/>
        </w:rPr>
        <w:t xml:space="preserve">ersistent </w:t>
      </w:r>
      <w:r>
        <w:rPr>
          <w:rFonts w:ascii="Times New Roman" w:hAnsi="Times New Roman"/>
          <w:szCs w:val="24"/>
        </w:rPr>
        <w:t>m</w:t>
      </w:r>
      <w:r w:rsidRPr="001273B0">
        <w:rPr>
          <w:rFonts w:ascii="Times New Roman" w:hAnsi="Times New Roman"/>
          <w:szCs w:val="24"/>
        </w:rPr>
        <w:t xml:space="preserve">ental </w:t>
      </w:r>
      <w:r>
        <w:rPr>
          <w:rFonts w:ascii="Times New Roman" w:hAnsi="Times New Roman"/>
          <w:szCs w:val="24"/>
        </w:rPr>
        <w:t>i</w:t>
      </w:r>
      <w:r w:rsidRPr="001273B0">
        <w:rPr>
          <w:rFonts w:ascii="Times New Roman" w:hAnsi="Times New Roman"/>
          <w:szCs w:val="24"/>
        </w:rPr>
        <w:t>llness</w:t>
      </w:r>
      <w:r>
        <w:rPr>
          <w:rFonts w:ascii="Times New Roman" w:hAnsi="Times New Roman"/>
          <w:szCs w:val="24"/>
        </w:rPr>
        <w:t>.</w:t>
      </w:r>
      <w:r w:rsidRPr="001273B0">
        <w:rPr>
          <w:rFonts w:ascii="Times New Roman" w:hAnsi="Times New Roman"/>
          <w:szCs w:val="24"/>
        </w:rPr>
        <w:t xml:space="preserve">  </w:t>
      </w:r>
      <w:r w:rsidRPr="001273B0">
        <w:rPr>
          <w:rFonts w:ascii="Times New Roman" w:hAnsi="Times New Roman"/>
          <w:i/>
          <w:szCs w:val="24"/>
        </w:rPr>
        <w:t>Berkeley Electronic Press Selected Works</w:t>
      </w:r>
      <w:r>
        <w:rPr>
          <w:rFonts w:ascii="Times New Roman" w:hAnsi="Times New Roman"/>
          <w:i/>
          <w:szCs w:val="24"/>
        </w:rPr>
        <w:t>,</w:t>
      </w:r>
      <w:r w:rsidR="005044FF">
        <w:rPr>
          <w:rFonts w:ascii="Times New Roman" w:hAnsi="Times New Roman"/>
          <w:i/>
          <w:szCs w:val="24"/>
        </w:rPr>
        <w:t xml:space="preserve"> </w:t>
      </w:r>
      <w:r w:rsidRPr="001273B0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–</w:t>
      </w:r>
      <w:r w:rsidRPr="001273B0">
        <w:rPr>
          <w:rFonts w:ascii="Times New Roman" w:hAnsi="Times New Roman"/>
          <w:szCs w:val="24"/>
        </w:rPr>
        <w:t>19</w:t>
      </w:r>
      <w:r>
        <w:rPr>
          <w:rFonts w:ascii="Times New Roman" w:hAnsi="Times New Roman"/>
          <w:szCs w:val="24"/>
        </w:rPr>
        <w:t>.</w:t>
      </w:r>
      <w:r w:rsidRPr="001273B0">
        <w:rPr>
          <w:rFonts w:ascii="Times New Roman" w:hAnsi="Times New Roman"/>
          <w:szCs w:val="24"/>
        </w:rPr>
        <w:t xml:space="preserve"> Available at: http://works.bepress.com/ronald_levant/1/</w:t>
      </w:r>
      <w:r w:rsidR="00B014A5">
        <w:rPr>
          <w:rFonts w:ascii="Times New Roman" w:hAnsi="Times New Roman"/>
          <w:szCs w:val="24"/>
        </w:rPr>
        <w:tab/>
      </w:r>
    </w:p>
    <w:p w:rsidR="00B014A5" w:rsidRPr="005C66F1" w:rsidRDefault="00B014A5" w:rsidP="001273B0">
      <w:pPr>
        <w:tabs>
          <w:tab w:val="left" w:pos="-576"/>
          <w:tab w:val="left" w:pos="630"/>
          <w:tab w:val="left" w:pos="900"/>
          <w:tab w:val="left" w:pos="1140"/>
          <w:tab w:val="left" w:pos="1800"/>
          <w:tab w:val="left" w:pos="2160"/>
        </w:tabs>
        <w:spacing w:line="240" w:lineRule="exact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  <w:r w:rsidRPr="005C66F1">
        <w:rPr>
          <w:rFonts w:ascii="Times New Roman" w:hAnsi="Times New Roman"/>
          <w:spacing w:val="-3"/>
          <w:szCs w:val="24"/>
        </w:rPr>
        <w:t xml:space="preserve">Levant, R.F. (2002). Psychology responds to terrorism. </w:t>
      </w:r>
      <w:r w:rsidRPr="009E0DBD">
        <w:rPr>
          <w:rFonts w:ascii="Times New Roman" w:hAnsi="Times New Roman"/>
          <w:i/>
          <w:spacing w:val="-3"/>
          <w:szCs w:val="24"/>
        </w:rPr>
        <w:t xml:space="preserve">Professional Psychology: Research and </w:t>
      </w:r>
      <w:r w:rsidRPr="009E0DBD">
        <w:rPr>
          <w:rFonts w:ascii="Times New Roman" w:hAnsi="Times New Roman"/>
          <w:i/>
          <w:spacing w:val="-3"/>
          <w:szCs w:val="24"/>
        </w:rPr>
        <w:tab/>
        <w:t>Practice</w:t>
      </w:r>
      <w:r w:rsidRPr="005C66F1">
        <w:rPr>
          <w:rFonts w:ascii="Times New Roman" w:hAnsi="Times New Roman"/>
          <w:spacing w:val="-3"/>
          <w:szCs w:val="24"/>
        </w:rPr>
        <w:t xml:space="preserve">, </w:t>
      </w:r>
      <w:r w:rsidRPr="00747C07">
        <w:rPr>
          <w:rFonts w:ascii="Times New Roman" w:hAnsi="Times New Roman"/>
          <w:i/>
          <w:spacing w:val="-3"/>
          <w:szCs w:val="24"/>
        </w:rPr>
        <w:t>33</w:t>
      </w:r>
      <w:r w:rsidRPr="005C66F1">
        <w:rPr>
          <w:rFonts w:ascii="Times New Roman" w:hAnsi="Times New Roman"/>
          <w:spacing w:val="-3"/>
          <w:szCs w:val="24"/>
        </w:rPr>
        <w:t>, 507-509.</w:t>
      </w:r>
    </w:p>
    <w:p w:rsidR="00B014A5" w:rsidRPr="005C66F1" w:rsidRDefault="00B014A5" w:rsidP="00B014A5">
      <w:pPr>
        <w:tabs>
          <w:tab w:val="left" w:pos="-576"/>
          <w:tab w:val="left" w:pos="630"/>
        </w:tabs>
        <w:spacing w:line="240" w:lineRule="exact"/>
        <w:ind w:firstLine="6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 &amp; Sammons, M. T. (2002). Towards evidence based training and practice in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psychopharmacology: Of cassandras, canards, and the dog in the night-time. </w:t>
      </w:r>
      <w:r w:rsidRPr="009E0DBD">
        <w:rPr>
          <w:rFonts w:ascii="Times New Roman" w:hAnsi="Times New Roman"/>
          <w:i/>
          <w:szCs w:val="24"/>
        </w:rPr>
        <w:t xml:space="preserve">Clinical </w:t>
      </w:r>
      <w:r w:rsidRPr="009E0DBD">
        <w:rPr>
          <w:rFonts w:ascii="Times New Roman" w:hAnsi="Times New Roman"/>
          <w:i/>
          <w:szCs w:val="24"/>
        </w:rPr>
        <w:tab/>
        <w:t>Psychology: Science and Practice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9</w:t>
      </w:r>
      <w:r w:rsidRPr="005C66F1">
        <w:rPr>
          <w:rFonts w:ascii="Times New Roman" w:hAnsi="Times New Roman"/>
          <w:szCs w:val="24"/>
        </w:rPr>
        <w:t>, 259-263.</w:t>
      </w:r>
    </w:p>
    <w:p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(2002). Proceedings of the American Psychological Association, Incorporated, for 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the Legislative Year 2001. </w:t>
      </w:r>
      <w:r w:rsidRPr="009E0DBD">
        <w:rPr>
          <w:rFonts w:ascii="Times New Roman" w:hAnsi="Times New Roman"/>
          <w:i/>
          <w:szCs w:val="24"/>
        </w:rPr>
        <w:t>American Psychologist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57</w:t>
      </w:r>
      <w:r w:rsidRPr="005C66F1">
        <w:rPr>
          <w:rFonts w:ascii="Times New Roman" w:hAnsi="Times New Roman"/>
          <w:szCs w:val="24"/>
        </w:rPr>
        <w:t>, 531-595.</w:t>
      </w:r>
    </w:p>
    <w:p w:rsidR="00B014A5" w:rsidRPr="005C66F1" w:rsidRDefault="00B014A5" w:rsidP="00B014A5">
      <w:pPr>
        <w:tabs>
          <w:tab w:val="left" w:pos="-576"/>
          <w:tab w:val="left" w:pos="630"/>
        </w:tabs>
        <w:spacing w:line="240" w:lineRule="exact"/>
        <w:ind w:firstLine="63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</w:p>
    <w:p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  <w:r w:rsidRPr="005C66F1">
        <w:rPr>
          <w:rFonts w:ascii="Times New Roman" w:hAnsi="Times New Roman"/>
          <w:spacing w:val="-3"/>
          <w:szCs w:val="24"/>
        </w:rPr>
        <w:t xml:space="preserve">Silverstein, L. B., Auerbach, C F., &amp; Levant, R. F. (2002). Contemporary fathers reconstructing </w:t>
      </w:r>
      <w:r>
        <w:rPr>
          <w:rFonts w:ascii="Times New Roman" w:hAnsi="Times New Roman"/>
          <w:spacing w:val="-3"/>
          <w:szCs w:val="24"/>
        </w:rPr>
        <w:tab/>
      </w:r>
      <w:r w:rsidRPr="005C66F1">
        <w:rPr>
          <w:rFonts w:ascii="Times New Roman" w:hAnsi="Times New Roman"/>
          <w:spacing w:val="-3"/>
          <w:szCs w:val="24"/>
        </w:rPr>
        <w:t xml:space="preserve">masculinity: Clinical implications of gender role strain. </w:t>
      </w:r>
      <w:r w:rsidRPr="009E0DBD">
        <w:rPr>
          <w:rFonts w:ascii="Times New Roman" w:hAnsi="Times New Roman"/>
          <w:i/>
          <w:spacing w:val="-3"/>
          <w:szCs w:val="24"/>
        </w:rPr>
        <w:t xml:space="preserve">Professional Psychology: Research </w:t>
      </w:r>
      <w:r w:rsidRPr="009E0DBD">
        <w:rPr>
          <w:rFonts w:ascii="Times New Roman" w:hAnsi="Times New Roman"/>
          <w:i/>
          <w:spacing w:val="-3"/>
          <w:szCs w:val="24"/>
        </w:rPr>
        <w:tab/>
        <w:t>and Practice</w:t>
      </w:r>
      <w:r w:rsidRPr="005C66F1">
        <w:rPr>
          <w:rFonts w:ascii="Times New Roman" w:hAnsi="Times New Roman"/>
          <w:spacing w:val="-3"/>
          <w:szCs w:val="24"/>
        </w:rPr>
        <w:t xml:space="preserve">, </w:t>
      </w:r>
      <w:r w:rsidRPr="00747C07">
        <w:rPr>
          <w:rFonts w:ascii="Times New Roman" w:hAnsi="Times New Roman"/>
          <w:i/>
          <w:spacing w:val="-3"/>
          <w:szCs w:val="24"/>
        </w:rPr>
        <w:t>33</w:t>
      </w:r>
      <w:r w:rsidRPr="005C66F1">
        <w:rPr>
          <w:rFonts w:ascii="Times New Roman" w:hAnsi="Times New Roman"/>
          <w:spacing w:val="-3"/>
          <w:szCs w:val="24"/>
        </w:rPr>
        <w:t>, 361-369.</w:t>
      </w:r>
    </w:p>
    <w:p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</w:p>
    <w:p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  <w:r w:rsidRPr="005C66F1">
        <w:rPr>
          <w:rFonts w:ascii="Times New Roman" w:hAnsi="Times New Roman"/>
          <w:spacing w:val="-3"/>
          <w:szCs w:val="24"/>
        </w:rPr>
        <w:t>Levant, R.F., &amp; Shapiro</w:t>
      </w:r>
      <w:r w:rsidR="00304261">
        <w:rPr>
          <w:rFonts w:ascii="Times New Roman" w:hAnsi="Times New Roman"/>
          <w:spacing w:val="-3"/>
          <w:szCs w:val="24"/>
        </w:rPr>
        <w:t xml:space="preserve">, </w:t>
      </w:r>
      <w:r w:rsidR="00304261" w:rsidRPr="005C66F1">
        <w:rPr>
          <w:rFonts w:ascii="Times New Roman" w:hAnsi="Times New Roman"/>
          <w:spacing w:val="-3"/>
          <w:szCs w:val="24"/>
        </w:rPr>
        <w:t>A. E.</w:t>
      </w:r>
      <w:r w:rsidRPr="005C66F1">
        <w:rPr>
          <w:rFonts w:ascii="Times New Roman" w:hAnsi="Times New Roman"/>
          <w:spacing w:val="-3"/>
          <w:szCs w:val="24"/>
        </w:rPr>
        <w:t xml:space="preserve"> (2002). Training psychologists in clinical psychopharmacology. </w:t>
      </w:r>
      <w:r>
        <w:rPr>
          <w:rFonts w:ascii="Times New Roman" w:hAnsi="Times New Roman"/>
          <w:spacing w:val="-3"/>
          <w:szCs w:val="24"/>
        </w:rPr>
        <w:tab/>
      </w:r>
      <w:r w:rsidRPr="009E0DBD">
        <w:rPr>
          <w:rFonts w:ascii="Times New Roman" w:hAnsi="Times New Roman"/>
          <w:i/>
          <w:spacing w:val="-3"/>
          <w:szCs w:val="24"/>
        </w:rPr>
        <w:t>Journal of Clinical Psychology</w:t>
      </w:r>
      <w:r w:rsidRPr="005C66F1">
        <w:rPr>
          <w:rFonts w:ascii="Times New Roman" w:hAnsi="Times New Roman"/>
          <w:spacing w:val="-3"/>
          <w:szCs w:val="24"/>
        </w:rPr>
        <w:t xml:space="preserve">, </w:t>
      </w:r>
      <w:r w:rsidRPr="00747C07">
        <w:rPr>
          <w:rFonts w:ascii="Times New Roman" w:hAnsi="Times New Roman"/>
          <w:i/>
          <w:spacing w:val="-3"/>
          <w:szCs w:val="24"/>
        </w:rPr>
        <w:t>58</w:t>
      </w:r>
      <w:r w:rsidRPr="005C66F1">
        <w:rPr>
          <w:rFonts w:ascii="Times New Roman" w:hAnsi="Times New Roman"/>
          <w:spacing w:val="-3"/>
          <w:szCs w:val="24"/>
        </w:rPr>
        <w:t>, 611-615.</w:t>
      </w:r>
    </w:p>
    <w:p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</w:p>
    <w:p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  <w:r w:rsidRPr="005C66F1">
        <w:rPr>
          <w:rFonts w:ascii="Times New Roman" w:hAnsi="Times New Roman"/>
          <w:spacing w:val="-3"/>
          <w:szCs w:val="24"/>
        </w:rPr>
        <w:t xml:space="preserve">Levant, R.F., Tolan, P., Dodgen, D. (2002). New directions in children’s mental health: </w:t>
      </w:r>
      <w:r>
        <w:rPr>
          <w:rFonts w:ascii="Times New Roman" w:hAnsi="Times New Roman"/>
          <w:spacing w:val="-3"/>
          <w:szCs w:val="24"/>
        </w:rPr>
        <w:tab/>
      </w:r>
      <w:r w:rsidRPr="005C66F1">
        <w:rPr>
          <w:rFonts w:ascii="Times New Roman" w:hAnsi="Times New Roman"/>
          <w:spacing w:val="-3"/>
          <w:szCs w:val="24"/>
        </w:rPr>
        <w:t>Psychology’s role</w:t>
      </w:r>
      <w:r w:rsidRPr="009E0DBD">
        <w:rPr>
          <w:rFonts w:ascii="Times New Roman" w:hAnsi="Times New Roman"/>
          <w:i/>
          <w:spacing w:val="-3"/>
          <w:szCs w:val="24"/>
        </w:rPr>
        <w:t>. Professional Psychology: Research and Practice</w:t>
      </w:r>
      <w:r w:rsidRPr="005C66F1">
        <w:rPr>
          <w:rFonts w:ascii="Times New Roman" w:hAnsi="Times New Roman"/>
          <w:spacing w:val="-3"/>
          <w:szCs w:val="24"/>
        </w:rPr>
        <w:t xml:space="preserve">, </w:t>
      </w:r>
      <w:r w:rsidRPr="00747C07">
        <w:rPr>
          <w:rFonts w:ascii="Times New Roman" w:hAnsi="Times New Roman"/>
          <w:i/>
          <w:spacing w:val="-3"/>
          <w:szCs w:val="24"/>
        </w:rPr>
        <w:t>33</w:t>
      </w:r>
      <w:r w:rsidRPr="005C66F1">
        <w:rPr>
          <w:rFonts w:ascii="Times New Roman" w:hAnsi="Times New Roman"/>
          <w:spacing w:val="-3"/>
          <w:szCs w:val="24"/>
        </w:rPr>
        <w:t>, 115-124.</w:t>
      </w:r>
    </w:p>
    <w:p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</w:p>
    <w:p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  <w:r w:rsidRPr="005C66F1">
        <w:rPr>
          <w:rFonts w:ascii="Times New Roman" w:hAnsi="Times New Roman"/>
          <w:spacing w:val="-3"/>
          <w:szCs w:val="24"/>
        </w:rPr>
        <w:t xml:space="preserve">Levant, R. F., &amp; Seligman, M.E.P. (2002). Trial by internet: Cybercascades and the Lillienfeld case. </w:t>
      </w:r>
      <w:r>
        <w:rPr>
          <w:rFonts w:ascii="Times New Roman" w:hAnsi="Times New Roman"/>
          <w:spacing w:val="-3"/>
          <w:szCs w:val="24"/>
        </w:rPr>
        <w:tab/>
      </w:r>
      <w:r w:rsidRPr="009E0DBD">
        <w:rPr>
          <w:rFonts w:ascii="Times New Roman" w:hAnsi="Times New Roman"/>
          <w:i/>
          <w:spacing w:val="-3"/>
          <w:szCs w:val="24"/>
        </w:rPr>
        <w:t>American Psychologist</w:t>
      </w:r>
      <w:r w:rsidRPr="005C66F1">
        <w:rPr>
          <w:rFonts w:ascii="Times New Roman" w:hAnsi="Times New Roman"/>
          <w:spacing w:val="-3"/>
          <w:szCs w:val="24"/>
        </w:rPr>
        <w:t xml:space="preserve">, </w:t>
      </w:r>
      <w:r w:rsidRPr="00747C07">
        <w:rPr>
          <w:rFonts w:ascii="Times New Roman" w:hAnsi="Times New Roman"/>
          <w:i/>
          <w:spacing w:val="-3"/>
          <w:szCs w:val="24"/>
        </w:rPr>
        <w:t>57</w:t>
      </w:r>
      <w:r w:rsidRPr="005C66F1">
        <w:rPr>
          <w:rFonts w:ascii="Times New Roman" w:hAnsi="Times New Roman"/>
          <w:spacing w:val="-3"/>
          <w:szCs w:val="24"/>
        </w:rPr>
        <w:t>, 222-225</w:t>
      </w:r>
    </w:p>
    <w:p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pacing w:val="-3"/>
          <w:szCs w:val="24"/>
        </w:rPr>
      </w:pPr>
    </w:p>
    <w:p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 (2001). Context and gender in early adult relationships. </w:t>
      </w:r>
      <w:r w:rsidRPr="009E0DBD">
        <w:rPr>
          <w:rFonts w:ascii="Times New Roman" w:hAnsi="Times New Roman"/>
          <w:i/>
          <w:szCs w:val="24"/>
        </w:rPr>
        <w:t>Prevention and Treatment</w:t>
      </w:r>
      <w:r w:rsidRPr="005C66F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ab/>
      </w:r>
      <w:r w:rsidRPr="00747C07">
        <w:rPr>
          <w:rFonts w:ascii="Times New Roman" w:hAnsi="Times New Roman"/>
          <w:i/>
          <w:szCs w:val="24"/>
        </w:rPr>
        <w:t>4</w:t>
      </w:r>
      <w:r w:rsidRPr="005C66F1">
        <w:rPr>
          <w:rFonts w:ascii="Times New Roman" w:hAnsi="Times New Roman"/>
          <w:szCs w:val="24"/>
        </w:rPr>
        <w:t>, article 14.</w:t>
      </w:r>
    </w:p>
    <w:p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(2001). Proceedings of the American Psychological Association, Incorporated, for 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the Legislative Year 2000. </w:t>
      </w:r>
      <w:r w:rsidRPr="009E0DBD">
        <w:rPr>
          <w:rFonts w:ascii="Times New Roman" w:hAnsi="Times New Roman"/>
          <w:i/>
          <w:szCs w:val="24"/>
        </w:rPr>
        <w:t>American Psychologist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56</w:t>
      </w:r>
      <w:r w:rsidRPr="005C66F1">
        <w:rPr>
          <w:rFonts w:ascii="Times New Roman" w:hAnsi="Times New Roman"/>
          <w:szCs w:val="24"/>
        </w:rPr>
        <w:t>, 587-649.</w:t>
      </w:r>
    </w:p>
    <w:p w:rsidR="001A7C46" w:rsidRDefault="001A7C46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 xml:space="preserve">Levant, R. F. (2001). </w:t>
      </w:r>
      <w:r w:rsidRPr="005C66F1">
        <w:rPr>
          <w:rFonts w:ascii="Times New Roman" w:hAnsi="Times New Roman"/>
          <w:szCs w:val="24"/>
        </w:rPr>
        <w:t xml:space="preserve">On scanning the trail ahead. </w:t>
      </w:r>
      <w:r w:rsidRPr="009E0DBD">
        <w:rPr>
          <w:rFonts w:ascii="Times New Roman" w:hAnsi="Times New Roman"/>
          <w:i/>
          <w:szCs w:val="24"/>
        </w:rPr>
        <w:t>Clinical Psychology: Science and Practice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8</w:t>
      </w:r>
      <w:r w:rsidRPr="005C66F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186-188.</w:t>
      </w:r>
    </w:p>
    <w:p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B014A5" w:rsidRDefault="00B014A5" w:rsidP="00B014A5">
      <w:pPr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Wu, R., Levant, R. F., Sellers, A. (2001)</w:t>
      </w:r>
      <w:r w:rsidR="00692436"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 The influence of sex and social development on </w:t>
      </w:r>
      <w:r>
        <w:rPr>
          <w:rFonts w:ascii="Times New Roman" w:hAnsi="Times New Roman"/>
          <w:szCs w:val="24"/>
        </w:rPr>
        <w:lastRenderedPageBreak/>
        <w:tab/>
      </w:r>
      <w:r w:rsidRPr="005C66F1">
        <w:rPr>
          <w:rFonts w:ascii="Times New Roman" w:hAnsi="Times New Roman"/>
          <w:szCs w:val="24"/>
        </w:rPr>
        <w:t xml:space="preserve">masculinity ideology of Chinese undergraduate students. </w:t>
      </w:r>
      <w:r w:rsidRPr="009E0DBD">
        <w:rPr>
          <w:rFonts w:ascii="Times New Roman" w:hAnsi="Times New Roman"/>
          <w:i/>
          <w:szCs w:val="24"/>
        </w:rPr>
        <w:t>Psychological Science</w:t>
      </w:r>
      <w:r w:rsidRPr="005C66F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(published by the Chinese Psychological Society), </w:t>
      </w:r>
      <w:r w:rsidRPr="00747C07">
        <w:rPr>
          <w:rFonts w:ascii="Times New Roman" w:hAnsi="Times New Roman"/>
          <w:i/>
          <w:szCs w:val="24"/>
        </w:rPr>
        <w:t>24</w:t>
      </w:r>
      <w:r w:rsidRPr="005C66F1">
        <w:rPr>
          <w:rFonts w:ascii="Times New Roman" w:hAnsi="Times New Roman"/>
          <w:szCs w:val="24"/>
        </w:rPr>
        <w:t>, 365-366.</w:t>
      </w:r>
    </w:p>
    <w:p w:rsidR="00B014A5" w:rsidRDefault="00B014A5" w:rsidP="00B014A5">
      <w:pPr>
        <w:rPr>
          <w:rFonts w:ascii="Times New Roman" w:hAnsi="Times New Roman"/>
          <w:szCs w:val="24"/>
        </w:rPr>
      </w:pPr>
    </w:p>
    <w:p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Stout, C., Levant, R,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Reed, G. &amp; Murphy, M. (2001). Contracts: A primer for psychologists. </w:t>
      </w:r>
      <w:r>
        <w:rPr>
          <w:rFonts w:ascii="Times New Roman" w:hAnsi="Times New Roman"/>
          <w:szCs w:val="24"/>
        </w:rPr>
        <w:tab/>
      </w:r>
      <w:r w:rsidRPr="009E0DBD">
        <w:rPr>
          <w:rFonts w:ascii="Times New Roman" w:hAnsi="Times New Roman"/>
          <w:i/>
          <w:szCs w:val="24"/>
        </w:rPr>
        <w:t>Professional Psychology: Research and Practice</w:t>
      </w:r>
      <w:r w:rsidRPr="00747C07">
        <w:rPr>
          <w:rFonts w:ascii="Times New Roman" w:hAnsi="Times New Roman"/>
          <w:i/>
          <w:szCs w:val="24"/>
        </w:rPr>
        <w:t>, 32</w:t>
      </w:r>
      <w:r w:rsidRPr="005C66F1">
        <w:rPr>
          <w:rFonts w:ascii="Times New Roman" w:hAnsi="Times New Roman"/>
          <w:szCs w:val="24"/>
        </w:rPr>
        <w:t>, 88-91.</w:t>
      </w:r>
    </w:p>
    <w:p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Reed, G., Levant, R,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Stout, C., Murphy, M., &amp; Phelps, R. (2001). Psychology In the current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mental health care marketplace. </w:t>
      </w:r>
      <w:r w:rsidRPr="009E0DBD">
        <w:rPr>
          <w:rFonts w:ascii="Times New Roman" w:hAnsi="Times New Roman"/>
          <w:i/>
          <w:szCs w:val="24"/>
        </w:rPr>
        <w:t>Professional Psychology: Research and Practice</w:t>
      </w:r>
      <w:r w:rsidRPr="00747C07">
        <w:rPr>
          <w:rFonts w:ascii="Times New Roman" w:hAnsi="Times New Roman"/>
          <w:i/>
          <w:szCs w:val="24"/>
        </w:rPr>
        <w:t>, 32</w:t>
      </w:r>
      <w:r w:rsidRPr="005C66F1">
        <w:rPr>
          <w:rFonts w:ascii="Times New Roman" w:hAnsi="Times New Roman"/>
          <w:szCs w:val="24"/>
        </w:rPr>
        <w:t>, 65-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70. </w:t>
      </w:r>
    </w:p>
    <w:p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Reed, G., Ragusea, S., Stout, C., DiCowden, M., Murphy, M., Sullivan, F., &amp; </w:t>
      </w:r>
      <w:r>
        <w:rPr>
          <w:rFonts w:ascii="Times New Roman" w:hAnsi="Times New Roman"/>
          <w:szCs w:val="24"/>
        </w:rPr>
        <w:tab/>
      </w:r>
      <w:r w:rsidR="00692436">
        <w:rPr>
          <w:rFonts w:ascii="Times New Roman" w:hAnsi="Times New Roman"/>
          <w:szCs w:val="24"/>
        </w:rPr>
        <w:t xml:space="preserve">Craig, P. (2001). Envisioning </w:t>
      </w:r>
      <w:r w:rsidRPr="005C66F1">
        <w:rPr>
          <w:rFonts w:ascii="Times New Roman" w:hAnsi="Times New Roman"/>
          <w:szCs w:val="24"/>
        </w:rPr>
        <w:t xml:space="preserve">and Accessing New Professional Roles. </w:t>
      </w:r>
      <w:r w:rsidRPr="009E0DBD">
        <w:rPr>
          <w:rFonts w:ascii="Times New Roman" w:hAnsi="Times New Roman"/>
          <w:i/>
          <w:szCs w:val="24"/>
        </w:rPr>
        <w:t xml:space="preserve">Professional </w:t>
      </w:r>
      <w:r w:rsidRPr="009E0DBD">
        <w:rPr>
          <w:rFonts w:ascii="Times New Roman" w:hAnsi="Times New Roman"/>
          <w:i/>
          <w:szCs w:val="24"/>
        </w:rPr>
        <w:tab/>
        <w:t xml:space="preserve">Psychology: Research and </w:t>
      </w:r>
      <w:r w:rsidRPr="00747C07">
        <w:rPr>
          <w:rFonts w:ascii="Times New Roman" w:hAnsi="Times New Roman"/>
          <w:i/>
          <w:szCs w:val="24"/>
        </w:rPr>
        <w:t>Practice, 32</w:t>
      </w:r>
      <w:r w:rsidRPr="005C66F1">
        <w:rPr>
          <w:rFonts w:ascii="Times New Roman" w:hAnsi="Times New Roman"/>
          <w:szCs w:val="24"/>
        </w:rPr>
        <w:t>, 79-87.</w:t>
      </w:r>
    </w:p>
    <w:p w:rsidR="00B014A5" w:rsidRPr="005C66F1" w:rsidRDefault="00B014A5" w:rsidP="00B014A5">
      <w:pPr>
        <w:tabs>
          <w:tab w:val="left" w:pos="-576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(2000). Proceedings of the American Psychological Association, Incorporated, for 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the Legislative Year 1999. </w:t>
      </w:r>
      <w:r w:rsidRPr="009E0DBD">
        <w:rPr>
          <w:rFonts w:ascii="Times New Roman" w:hAnsi="Times New Roman"/>
          <w:i/>
          <w:szCs w:val="24"/>
        </w:rPr>
        <w:t>American Psychologist</w:t>
      </w:r>
      <w:r w:rsidRPr="00747C07">
        <w:rPr>
          <w:rFonts w:ascii="Times New Roman" w:hAnsi="Times New Roman"/>
          <w:i/>
          <w:szCs w:val="24"/>
        </w:rPr>
        <w:t>, 55</w:t>
      </w:r>
      <w:r w:rsidRPr="005C66F1">
        <w:rPr>
          <w:rFonts w:ascii="Times New Roman" w:hAnsi="Times New Roman"/>
          <w:szCs w:val="24"/>
        </w:rPr>
        <w:t>, 832-890.</w:t>
      </w:r>
    </w:p>
    <w:p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Peterson, M. &amp; Levant, R</w:t>
      </w:r>
      <w:r>
        <w:rPr>
          <w:rFonts w:ascii="Times New Roman" w:hAnsi="Times New Roman"/>
          <w:szCs w:val="24"/>
        </w:rPr>
        <w:t>. F.</w:t>
      </w:r>
      <w:r w:rsidRPr="005C66F1">
        <w:rPr>
          <w:rFonts w:ascii="Times New Roman" w:hAnsi="Times New Roman"/>
          <w:szCs w:val="24"/>
        </w:rPr>
        <w:t xml:space="preserve"> (2000). Resolving conflict in the American Psychological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Association: A historical note on the use of mediation methods. </w:t>
      </w:r>
      <w:r w:rsidRPr="009E0DBD">
        <w:rPr>
          <w:rFonts w:ascii="Times New Roman" w:hAnsi="Times New Roman"/>
          <w:i/>
          <w:szCs w:val="24"/>
        </w:rPr>
        <w:t>American Psychologist</w:t>
      </w:r>
      <w:r w:rsidRPr="005C66F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ab/>
      </w:r>
      <w:r w:rsidRPr="00747C07">
        <w:rPr>
          <w:rFonts w:ascii="Times New Roman" w:hAnsi="Times New Roman"/>
          <w:i/>
          <w:szCs w:val="24"/>
        </w:rPr>
        <w:t>55</w:t>
      </w:r>
      <w:r w:rsidRPr="005C66F1">
        <w:rPr>
          <w:rFonts w:ascii="Times New Roman" w:hAnsi="Times New Roman"/>
          <w:szCs w:val="24"/>
        </w:rPr>
        <w:t>, 957-959.</w:t>
      </w:r>
    </w:p>
    <w:p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B014A5" w:rsidRDefault="00B014A5" w:rsidP="00B014A5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Moldawsky, S., &amp; Stigall, T. (2000). The evolving profession of psychology: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Comment on Lowe Hays-Thomas’s (2000) “The silent conversation”.  </w:t>
      </w:r>
      <w:r w:rsidRPr="009E0DBD">
        <w:rPr>
          <w:rFonts w:ascii="Times New Roman" w:hAnsi="Times New Roman"/>
          <w:i/>
          <w:szCs w:val="24"/>
        </w:rPr>
        <w:t xml:space="preserve">Professional </w:t>
      </w:r>
      <w:r w:rsidRPr="009E0DBD">
        <w:rPr>
          <w:rFonts w:ascii="Times New Roman" w:hAnsi="Times New Roman"/>
          <w:i/>
          <w:szCs w:val="24"/>
        </w:rPr>
        <w:tab/>
        <w:t>Psychology: Research and Practice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31</w:t>
      </w:r>
      <w:r w:rsidRPr="005C66F1">
        <w:rPr>
          <w:rFonts w:ascii="Times New Roman" w:hAnsi="Times New Roman"/>
          <w:szCs w:val="24"/>
        </w:rPr>
        <w:t>, 346-348.</w:t>
      </w:r>
    </w:p>
    <w:p w:rsidR="00E72859" w:rsidRPr="005C66F1" w:rsidRDefault="00E72859" w:rsidP="00E72859">
      <w:pPr>
        <w:tabs>
          <w:tab w:val="left" w:pos="-576"/>
        </w:tabs>
        <w:spacing w:line="24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Bonney, J. F., Kelley, M. L., &amp; Levant, R. F. (1999). A model of fathers</w:t>
      </w:r>
      <w:r>
        <w:rPr>
          <w:rFonts w:ascii="Times New Roman" w:hAnsi="Times New Roman"/>
          <w:szCs w:val="24"/>
        </w:rPr>
        <w:t>’</w:t>
      </w:r>
      <w:r w:rsidRPr="005C66F1">
        <w:rPr>
          <w:rFonts w:ascii="Times New Roman" w:hAnsi="Times New Roman"/>
          <w:szCs w:val="24"/>
        </w:rPr>
        <w:t xml:space="preserve"> behavioral involvement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in child care. </w:t>
      </w:r>
      <w:r w:rsidRPr="009E0DBD">
        <w:rPr>
          <w:rFonts w:ascii="Times New Roman" w:hAnsi="Times New Roman"/>
          <w:i/>
          <w:szCs w:val="24"/>
        </w:rPr>
        <w:t xml:space="preserve">Journal of Family </w:t>
      </w:r>
      <w:r w:rsidRPr="00747C07">
        <w:rPr>
          <w:rFonts w:ascii="Times New Roman" w:hAnsi="Times New Roman"/>
          <w:i/>
          <w:szCs w:val="24"/>
        </w:rPr>
        <w:t>Psychology, 13</w:t>
      </w:r>
      <w:r w:rsidRPr="005C66F1">
        <w:rPr>
          <w:rFonts w:ascii="Times New Roman" w:hAnsi="Times New Roman"/>
          <w:szCs w:val="24"/>
        </w:rPr>
        <w:t>, 401-415.</w:t>
      </w: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(1999). Proceedings of the American Psychological Association, Incorporated, for 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the Legislative Year 1998. </w:t>
      </w:r>
      <w:r w:rsidRPr="009E0DBD">
        <w:rPr>
          <w:rFonts w:ascii="Times New Roman" w:hAnsi="Times New Roman"/>
          <w:i/>
          <w:szCs w:val="24"/>
        </w:rPr>
        <w:t>American Psychologist</w:t>
      </w:r>
      <w:r w:rsidRPr="005C66F1">
        <w:rPr>
          <w:rFonts w:ascii="Times New Roman" w:hAnsi="Times New Roman"/>
          <w:szCs w:val="24"/>
        </w:rPr>
        <w:t>,</w:t>
      </w:r>
      <w:r w:rsidRPr="00747C07">
        <w:rPr>
          <w:rFonts w:ascii="Times New Roman" w:hAnsi="Times New Roman"/>
          <w:i/>
          <w:szCs w:val="24"/>
        </w:rPr>
        <w:t xml:space="preserve"> 54</w:t>
      </w:r>
      <w:r w:rsidRPr="005C66F1">
        <w:rPr>
          <w:rFonts w:ascii="Times New Roman" w:hAnsi="Times New Roman"/>
          <w:szCs w:val="24"/>
        </w:rPr>
        <w:t>, 605-671.</w:t>
      </w: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>Sammons, M., &amp; Levant, R.</w:t>
      </w:r>
      <w:r>
        <w:rPr>
          <w:rFonts w:ascii="Times New Roman" w:hAnsi="Times New Roman"/>
          <w:szCs w:val="24"/>
          <w:lang w:val="fr-FR"/>
        </w:rPr>
        <w:t xml:space="preserve"> F. </w:t>
      </w:r>
      <w:r w:rsidRPr="005C66F1">
        <w:rPr>
          <w:rFonts w:ascii="Times New Roman" w:hAnsi="Times New Roman"/>
          <w:szCs w:val="24"/>
          <w:lang w:val="fr-FR"/>
        </w:rPr>
        <w:t xml:space="preserve">(1999). </w:t>
      </w:r>
      <w:r w:rsidRPr="005C66F1">
        <w:rPr>
          <w:rFonts w:ascii="Times New Roman" w:hAnsi="Times New Roman"/>
          <w:szCs w:val="24"/>
        </w:rPr>
        <w:t xml:space="preserve">Combined psychosocial and pharmacological treatments: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Introduction. </w:t>
      </w:r>
      <w:r w:rsidRPr="009E0DBD">
        <w:rPr>
          <w:rFonts w:ascii="Times New Roman" w:hAnsi="Times New Roman"/>
          <w:i/>
          <w:szCs w:val="24"/>
        </w:rPr>
        <w:t>Journal of Clinical Psychology in Medical Settings</w:t>
      </w:r>
      <w:r w:rsidRPr="00747C07">
        <w:rPr>
          <w:rFonts w:ascii="Times New Roman" w:hAnsi="Times New Roman"/>
          <w:i/>
          <w:szCs w:val="24"/>
        </w:rPr>
        <w:t>, 6</w:t>
      </w:r>
      <w:r w:rsidRPr="005C66F1">
        <w:rPr>
          <w:rFonts w:ascii="Times New Roman" w:hAnsi="Times New Roman"/>
          <w:szCs w:val="24"/>
        </w:rPr>
        <w:t>, 1-10.</w:t>
      </w: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E72859" w:rsidRDefault="00E72859" w:rsidP="0009198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jc w:val="both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>, Majors, R., &amp; Kelley, M.  (1998). Masculinity ideology among young African-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American and European-American women and men in different regions of the United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States</w:t>
      </w:r>
      <w:r w:rsidRPr="009E0DBD">
        <w:rPr>
          <w:rFonts w:ascii="Times New Roman" w:hAnsi="Times New Roman"/>
          <w:i/>
          <w:szCs w:val="24"/>
        </w:rPr>
        <w:t>. Cultural Diversity and Mental Health</w:t>
      </w:r>
      <w:r w:rsidRPr="00747C07">
        <w:rPr>
          <w:rFonts w:ascii="Times New Roman" w:hAnsi="Times New Roman"/>
          <w:i/>
          <w:szCs w:val="24"/>
        </w:rPr>
        <w:t>, 4</w:t>
      </w:r>
      <w:r w:rsidRPr="005C66F1">
        <w:rPr>
          <w:rFonts w:ascii="Times New Roman" w:hAnsi="Times New Roman"/>
          <w:szCs w:val="24"/>
        </w:rPr>
        <w:t>, 227-236.</w:t>
      </w:r>
    </w:p>
    <w:p w:rsidR="00E72859" w:rsidRDefault="00E72859" w:rsidP="0009198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jc w:val="both"/>
        <w:rPr>
          <w:rFonts w:ascii="Times New Roman" w:hAnsi="Times New Roman"/>
          <w:szCs w:val="24"/>
        </w:rPr>
      </w:pP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Seligman, M. E. P., &amp;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(1998). Managed care policies rely on inadequate science. </w:t>
      </w:r>
      <w:r>
        <w:rPr>
          <w:rFonts w:ascii="Times New Roman" w:hAnsi="Times New Roman"/>
          <w:szCs w:val="24"/>
        </w:rPr>
        <w:tab/>
      </w:r>
      <w:r w:rsidRPr="009E0DBD">
        <w:rPr>
          <w:rFonts w:ascii="Times New Roman" w:hAnsi="Times New Roman"/>
          <w:i/>
          <w:szCs w:val="24"/>
        </w:rPr>
        <w:t>Professional Psychology: Research and Practice</w:t>
      </w:r>
      <w:r w:rsidRPr="00747C07">
        <w:rPr>
          <w:rFonts w:ascii="Times New Roman" w:hAnsi="Times New Roman"/>
          <w:i/>
          <w:szCs w:val="24"/>
        </w:rPr>
        <w:t>, 29</w:t>
      </w:r>
      <w:r w:rsidRPr="005C66F1">
        <w:rPr>
          <w:rFonts w:ascii="Times New Roman" w:hAnsi="Times New Roman"/>
          <w:szCs w:val="24"/>
        </w:rPr>
        <w:t>, 211-212.</w:t>
      </w: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>Majors, R., &amp; Levant, R.</w:t>
      </w:r>
      <w:r>
        <w:rPr>
          <w:rFonts w:ascii="Times New Roman" w:hAnsi="Times New Roman"/>
          <w:szCs w:val="24"/>
          <w:lang w:val="fr-FR"/>
        </w:rPr>
        <w:t>F.</w:t>
      </w:r>
      <w:r w:rsidRPr="005C66F1">
        <w:rPr>
          <w:rFonts w:ascii="Times New Roman" w:hAnsi="Times New Roman"/>
          <w:szCs w:val="24"/>
          <w:lang w:val="fr-FR"/>
        </w:rPr>
        <w:t xml:space="preserve"> (1997). </w:t>
      </w:r>
      <w:r w:rsidRPr="005C66F1">
        <w:rPr>
          <w:rFonts w:ascii="Times New Roman" w:hAnsi="Times New Roman"/>
          <w:szCs w:val="24"/>
        </w:rPr>
        <w:t xml:space="preserve">You can breath now: A psychological response to waiting to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exhale. </w:t>
      </w:r>
      <w:r w:rsidRPr="009E0DBD">
        <w:rPr>
          <w:rFonts w:ascii="Times New Roman" w:hAnsi="Times New Roman"/>
          <w:i/>
          <w:szCs w:val="24"/>
        </w:rPr>
        <w:t>Journal of African American Men</w:t>
      </w:r>
      <w:r w:rsidRPr="00747C07">
        <w:rPr>
          <w:rFonts w:ascii="Times New Roman" w:hAnsi="Times New Roman"/>
          <w:i/>
          <w:szCs w:val="24"/>
        </w:rPr>
        <w:t>, 2</w:t>
      </w:r>
      <w:r w:rsidRPr="005C66F1">
        <w:rPr>
          <w:rFonts w:ascii="Times New Roman" w:hAnsi="Times New Roman"/>
          <w:szCs w:val="24"/>
        </w:rPr>
        <w:t>, 47-57.</w:t>
      </w:r>
    </w:p>
    <w:p w:rsidR="00E72859" w:rsidRPr="005C66F1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firstLine="720"/>
        <w:rPr>
          <w:rFonts w:ascii="Times New Roman" w:hAnsi="Times New Roman"/>
          <w:szCs w:val="24"/>
        </w:rPr>
      </w:pPr>
    </w:p>
    <w:p w:rsidR="008836E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>Levant, R.</w:t>
      </w:r>
      <w:r>
        <w:rPr>
          <w:rFonts w:ascii="Times New Roman" w:hAnsi="Times New Roman"/>
          <w:szCs w:val="24"/>
          <w:lang w:val="fr-FR"/>
        </w:rPr>
        <w:t xml:space="preserve"> F.</w:t>
      </w:r>
      <w:r w:rsidRPr="005C66F1">
        <w:rPr>
          <w:rFonts w:ascii="Times New Roman" w:hAnsi="Times New Roman"/>
          <w:szCs w:val="24"/>
          <w:lang w:val="fr-FR"/>
        </w:rPr>
        <w:t xml:space="preserve">, &amp; Majors, R. (1997). Psychological perspectives: Guest Editor’s Introduction. </w:t>
      </w:r>
      <w:r>
        <w:rPr>
          <w:rFonts w:ascii="Times New Roman" w:hAnsi="Times New Roman"/>
          <w:szCs w:val="24"/>
          <w:lang w:val="fr-FR"/>
        </w:rPr>
        <w:tab/>
      </w:r>
      <w:r w:rsidRPr="009E0DBD">
        <w:rPr>
          <w:rFonts w:ascii="Times New Roman" w:hAnsi="Times New Roman"/>
          <w:i/>
          <w:szCs w:val="24"/>
        </w:rPr>
        <w:t>Journal of African American Men</w:t>
      </w:r>
      <w:r w:rsidRPr="00747C07">
        <w:rPr>
          <w:rFonts w:ascii="Times New Roman" w:hAnsi="Times New Roman"/>
          <w:i/>
          <w:szCs w:val="24"/>
        </w:rPr>
        <w:t>, 2</w:t>
      </w:r>
      <w:r w:rsidRPr="005C66F1">
        <w:rPr>
          <w:rFonts w:ascii="Times New Roman" w:hAnsi="Times New Roman"/>
          <w:szCs w:val="24"/>
        </w:rPr>
        <w:t>, 5-8.</w:t>
      </w:r>
    </w:p>
    <w:p w:rsidR="00D81E6D" w:rsidRDefault="00D81E6D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  <w:lang w:val="fr-FR"/>
        </w:rPr>
      </w:pP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 xml:space="preserve">Levant, R. F. (1997). </w:t>
      </w:r>
      <w:r w:rsidRPr="005C66F1">
        <w:rPr>
          <w:rFonts w:ascii="Times New Roman" w:hAnsi="Times New Roman"/>
          <w:szCs w:val="24"/>
        </w:rPr>
        <w:t xml:space="preserve">Gender equality and the new psychology of men: Comment on </w:t>
      </w:r>
      <w:r>
        <w:rPr>
          <w:rFonts w:ascii="Times New Roman" w:hAnsi="Times New Roman"/>
          <w:szCs w:val="24"/>
        </w:rPr>
        <w:t>“</w:t>
      </w:r>
      <w:r w:rsidRPr="005C66F1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politics of gender in family therapy.</w:t>
      </w:r>
      <w:r>
        <w:rPr>
          <w:rFonts w:ascii="Times New Roman" w:hAnsi="Times New Roman"/>
          <w:szCs w:val="24"/>
        </w:rPr>
        <w:t>”</w:t>
      </w:r>
      <w:r w:rsidRPr="005C66F1">
        <w:rPr>
          <w:rFonts w:ascii="Times New Roman" w:hAnsi="Times New Roman"/>
          <w:szCs w:val="24"/>
        </w:rPr>
        <w:t xml:space="preserve"> </w:t>
      </w:r>
      <w:r w:rsidRPr="009E0DBD">
        <w:rPr>
          <w:rFonts w:ascii="Times New Roman" w:hAnsi="Times New Roman"/>
          <w:i/>
          <w:szCs w:val="24"/>
        </w:rPr>
        <w:t>Journal</w:t>
      </w:r>
      <w:r w:rsidRPr="005C66F1">
        <w:rPr>
          <w:rFonts w:ascii="Times New Roman" w:hAnsi="Times New Roman"/>
          <w:szCs w:val="24"/>
        </w:rPr>
        <w:t xml:space="preserve"> </w:t>
      </w:r>
      <w:r w:rsidRPr="009E0DBD">
        <w:rPr>
          <w:rFonts w:ascii="Times New Roman" w:hAnsi="Times New Roman"/>
          <w:i/>
          <w:szCs w:val="24"/>
        </w:rPr>
        <w:t xml:space="preserve">of Marital and Family </w:t>
      </w:r>
      <w:r w:rsidRPr="00747C07">
        <w:rPr>
          <w:rFonts w:ascii="Times New Roman" w:hAnsi="Times New Roman"/>
          <w:i/>
          <w:szCs w:val="24"/>
        </w:rPr>
        <w:t>Therapy, 23</w:t>
      </w:r>
      <w:r w:rsidRPr="005C66F1">
        <w:rPr>
          <w:rFonts w:ascii="Times New Roman" w:hAnsi="Times New Roman"/>
          <w:szCs w:val="24"/>
        </w:rPr>
        <w:t>, 439-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444.</w:t>
      </w: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>Levant, R.</w:t>
      </w:r>
      <w:r>
        <w:rPr>
          <w:rFonts w:ascii="Times New Roman" w:hAnsi="Times New Roman"/>
          <w:szCs w:val="24"/>
          <w:lang w:val="fr-FR"/>
        </w:rPr>
        <w:t xml:space="preserve"> F.</w:t>
      </w:r>
      <w:r w:rsidRPr="005C66F1">
        <w:rPr>
          <w:rFonts w:ascii="Times New Roman" w:hAnsi="Times New Roman"/>
          <w:szCs w:val="24"/>
          <w:lang w:val="fr-FR"/>
        </w:rPr>
        <w:t xml:space="preserve">, &amp; Majors, R. (1997). </w:t>
      </w:r>
      <w:r w:rsidRPr="005C66F1">
        <w:rPr>
          <w:rFonts w:ascii="Times New Roman" w:hAnsi="Times New Roman"/>
          <w:szCs w:val="24"/>
        </w:rPr>
        <w:t xml:space="preserve">An investigation into variations in the construction of the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male gender role among young African-American and European-American women and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men. </w:t>
      </w:r>
      <w:r w:rsidRPr="009E0DBD">
        <w:rPr>
          <w:rFonts w:ascii="Times New Roman" w:hAnsi="Times New Roman"/>
          <w:i/>
          <w:szCs w:val="24"/>
        </w:rPr>
        <w:t>Journal of Gender, Culture and Health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2,</w:t>
      </w:r>
      <w:r w:rsidRPr="005C66F1">
        <w:rPr>
          <w:rFonts w:ascii="Times New Roman" w:hAnsi="Times New Roman"/>
          <w:szCs w:val="24"/>
        </w:rPr>
        <w:t xml:space="preserve"> 33-43.</w:t>
      </w:r>
    </w:p>
    <w:p w:rsidR="001E2147" w:rsidRDefault="001E2147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</w:t>
      </w:r>
      <w:r>
        <w:rPr>
          <w:rFonts w:ascii="Times New Roman" w:hAnsi="Times New Roman"/>
          <w:szCs w:val="24"/>
        </w:rPr>
        <w:t xml:space="preserve">F. </w:t>
      </w:r>
      <w:r w:rsidRPr="005C66F1">
        <w:rPr>
          <w:rFonts w:ascii="Times New Roman" w:hAnsi="Times New Roman"/>
          <w:szCs w:val="24"/>
        </w:rPr>
        <w:t xml:space="preserve">(1997). The masculinity crisis. </w:t>
      </w:r>
      <w:r w:rsidRPr="009E0DBD">
        <w:rPr>
          <w:rFonts w:ascii="Times New Roman" w:hAnsi="Times New Roman"/>
          <w:i/>
          <w:szCs w:val="24"/>
        </w:rPr>
        <w:t>Journal of Men's Studies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5</w:t>
      </w:r>
      <w:r w:rsidRPr="005C66F1">
        <w:rPr>
          <w:rFonts w:ascii="Times New Roman" w:hAnsi="Times New Roman"/>
          <w:szCs w:val="24"/>
        </w:rPr>
        <w:t>, 221-231.</w:t>
      </w: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</w:t>
      </w:r>
      <w:r>
        <w:rPr>
          <w:rFonts w:ascii="Times New Roman" w:hAnsi="Times New Roman"/>
          <w:szCs w:val="24"/>
        </w:rPr>
        <w:t xml:space="preserve">F. </w:t>
      </w:r>
      <w:r w:rsidRPr="005C66F1">
        <w:rPr>
          <w:rFonts w:ascii="Times New Roman" w:hAnsi="Times New Roman"/>
          <w:szCs w:val="24"/>
        </w:rPr>
        <w:t xml:space="preserve">(1997). Editorial: It’s been a hard day’s night. </w:t>
      </w:r>
      <w:r w:rsidRPr="009E0DBD">
        <w:rPr>
          <w:rFonts w:ascii="Times New Roman" w:hAnsi="Times New Roman"/>
          <w:i/>
          <w:szCs w:val="24"/>
        </w:rPr>
        <w:t>Journal of Family Psychology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11</w:t>
      </w:r>
      <w:r w:rsidRPr="005C66F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387-390.</w:t>
      </w: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Wu., R., &amp; Fischer, J. (1996). Masculinity ideology: A comparison between U. S.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and Chinese young men and women. </w:t>
      </w:r>
      <w:r w:rsidRPr="009E0DBD">
        <w:rPr>
          <w:rFonts w:ascii="Times New Roman" w:hAnsi="Times New Roman"/>
          <w:i/>
          <w:szCs w:val="24"/>
        </w:rPr>
        <w:t>Journal of Gender, Culture and Health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1</w:t>
      </w:r>
      <w:r w:rsidRPr="005C66F1">
        <w:rPr>
          <w:rFonts w:ascii="Times New Roman" w:hAnsi="Times New Roman"/>
          <w:szCs w:val="24"/>
        </w:rPr>
        <w:t>, 207-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220.</w:t>
      </w: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</w:t>
      </w:r>
      <w:r>
        <w:rPr>
          <w:rFonts w:ascii="Times New Roman" w:hAnsi="Times New Roman"/>
          <w:szCs w:val="24"/>
        </w:rPr>
        <w:t xml:space="preserve">F. </w:t>
      </w:r>
      <w:r w:rsidRPr="005C66F1">
        <w:rPr>
          <w:rFonts w:ascii="Times New Roman" w:hAnsi="Times New Roman"/>
          <w:szCs w:val="24"/>
        </w:rPr>
        <w:t>(1996). The crisis of connection between men and women</w:t>
      </w:r>
      <w:r w:rsidRPr="009E0DBD">
        <w:rPr>
          <w:rFonts w:ascii="Times New Roman" w:hAnsi="Times New Roman"/>
          <w:i/>
          <w:szCs w:val="24"/>
        </w:rPr>
        <w:t xml:space="preserve">. Journal of Men's </w:t>
      </w:r>
      <w:r w:rsidRPr="009E0DBD">
        <w:rPr>
          <w:rFonts w:ascii="Times New Roman" w:hAnsi="Times New Roman"/>
          <w:i/>
          <w:szCs w:val="24"/>
        </w:rPr>
        <w:tab/>
        <w:t>Studies</w:t>
      </w:r>
      <w:r w:rsidRPr="005C66F1">
        <w:rPr>
          <w:rFonts w:ascii="Times New Roman" w:hAnsi="Times New Roman"/>
          <w:szCs w:val="24"/>
        </w:rPr>
        <w:t>,</w:t>
      </w:r>
      <w:r w:rsidRPr="00747C07">
        <w:rPr>
          <w:rFonts w:ascii="Times New Roman" w:hAnsi="Times New Roman"/>
          <w:i/>
          <w:szCs w:val="24"/>
        </w:rPr>
        <w:t xml:space="preserve"> 5</w:t>
      </w:r>
      <w:r w:rsidRPr="005C66F1">
        <w:rPr>
          <w:rFonts w:ascii="Times New Roman" w:hAnsi="Times New Roman"/>
          <w:szCs w:val="24"/>
        </w:rPr>
        <w:t>, 1-12.</w:t>
      </w: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(1996). The psychological physician: Onward to the future. </w:t>
      </w:r>
      <w:r w:rsidRPr="009E0DBD">
        <w:rPr>
          <w:rFonts w:ascii="Times New Roman" w:hAnsi="Times New Roman"/>
          <w:i/>
          <w:szCs w:val="24"/>
        </w:rPr>
        <w:t xml:space="preserve">Journal of Clinical </w:t>
      </w:r>
      <w:r w:rsidRPr="009E0DBD">
        <w:rPr>
          <w:rFonts w:ascii="Times New Roman" w:hAnsi="Times New Roman"/>
          <w:i/>
          <w:szCs w:val="24"/>
        </w:rPr>
        <w:tab/>
        <w:t>Psychology in Medical Settings</w:t>
      </w:r>
      <w:r w:rsidRPr="005C66F1">
        <w:rPr>
          <w:rFonts w:ascii="Times New Roman" w:hAnsi="Times New Roman"/>
          <w:szCs w:val="24"/>
        </w:rPr>
        <w:t>,</w:t>
      </w:r>
      <w:r w:rsidRPr="00747C07">
        <w:rPr>
          <w:rFonts w:ascii="Times New Roman" w:hAnsi="Times New Roman"/>
          <w:i/>
          <w:szCs w:val="24"/>
        </w:rPr>
        <w:t xml:space="preserve"> 3</w:t>
      </w:r>
      <w:r w:rsidRPr="005C66F1">
        <w:rPr>
          <w:rFonts w:ascii="Times New Roman" w:hAnsi="Times New Roman"/>
          <w:szCs w:val="24"/>
        </w:rPr>
        <w:t>, 167-172.</w:t>
      </w: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(1996). The new psychology of men. </w:t>
      </w:r>
      <w:r w:rsidRPr="009E0DBD">
        <w:rPr>
          <w:rFonts w:ascii="Times New Roman" w:hAnsi="Times New Roman"/>
          <w:i/>
          <w:szCs w:val="24"/>
        </w:rPr>
        <w:t>Professional Psychology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27</w:t>
      </w:r>
      <w:r w:rsidRPr="005C66F1">
        <w:rPr>
          <w:rFonts w:ascii="Times New Roman" w:hAnsi="Times New Roman"/>
          <w:szCs w:val="24"/>
        </w:rPr>
        <w:t xml:space="preserve">, 259-265.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Translated into Norwegian, (1997). </w:t>
      </w:r>
      <w:r w:rsidRPr="009E0DBD">
        <w:rPr>
          <w:rFonts w:ascii="Times New Roman" w:hAnsi="Times New Roman"/>
          <w:i/>
          <w:szCs w:val="24"/>
        </w:rPr>
        <w:t>Impuls: Tidsskrift For Psykologi</w:t>
      </w:r>
      <w:r w:rsidRPr="005C66F1">
        <w:rPr>
          <w:rFonts w:ascii="Times New Roman" w:hAnsi="Times New Roman"/>
          <w:i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51</w:t>
      </w:r>
      <w:r w:rsidRPr="005C66F1">
        <w:rPr>
          <w:rFonts w:ascii="Times New Roman" w:hAnsi="Times New Roman"/>
          <w:szCs w:val="24"/>
        </w:rPr>
        <w:t>, 8-16</w:t>
      </w: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</w:t>
      </w:r>
      <w:r>
        <w:rPr>
          <w:rFonts w:ascii="Times New Roman" w:hAnsi="Times New Roman"/>
          <w:szCs w:val="24"/>
        </w:rPr>
        <w:t>F.</w:t>
      </w:r>
      <w:r w:rsidR="00692436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 xml:space="preserve">(1992). Reflections on tailored treatment: Comments on Weltner's article. </w:t>
      </w:r>
      <w:r w:rsidRPr="009E0DBD">
        <w:rPr>
          <w:rFonts w:ascii="Times New Roman" w:hAnsi="Times New Roman"/>
          <w:i/>
          <w:szCs w:val="24"/>
        </w:rPr>
        <w:t xml:space="preserve">Topics in </w:t>
      </w:r>
      <w:r w:rsidRPr="009E0DBD">
        <w:rPr>
          <w:rFonts w:ascii="Times New Roman" w:hAnsi="Times New Roman"/>
          <w:i/>
          <w:szCs w:val="24"/>
        </w:rPr>
        <w:tab/>
        <w:t>Family Psychology and Counseling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1</w:t>
      </w:r>
      <w:r w:rsidRPr="005C66F1">
        <w:rPr>
          <w:rFonts w:ascii="Times New Roman" w:hAnsi="Times New Roman"/>
          <w:szCs w:val="24"/>
        </w:rPr>
        <w:t>(3), 53-55.</w:t>
      </w: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</w:t>
      </w:r>
      <w:r>
        <w:rPr>
          <w:rFonts w:ascii="Times New Roman" w:hAnsi="Times New Roman"/>
          <w:szCs w:val="24"/>
        </w:rPr>
        <w:t xml:space="preserve">F. </w:t>
      </w:r>
      <w:r w:rsidRPr="005C66F1">
        <w:rPr>
          <w:rFonts w:ascii="Times New Roman" w:hAnsi="Times New Roman"/>
          <w:szCs w:val="24"/>
        </w:rPr>
        <w:t xml:space="preserve">(1992). Editorial. </w:t>
      </w:r>
      <w:r w:rsidRPr="009E0DBD">
        <w:rPr>
          <w:rFonts w:ascii="Times New Roman" w:hAnsi="Times New Roman"/>
          <w:i/>
          <w:szCs w:val="24"/>
        </w:rPr>
        <w:t>Journal of Family Psychology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6</w:t>
      </w:r>
      <w:r w:rsidRPr="005C66F1">
        <w:rPr>
          <w:rFonts w:ascii="Times New Roman" w:hAnsi="Times New Roman"/>
          <w:szCs w:val="24"/>
        </w:rPr>
        <w:t>, 3-9.</w:t>
      </w: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</w:t>
      </w:r>
      <w:r>
        <w:rPr>
          <w:rFonts w:ascii="Times New Roman" w:hAnsi="Times New Roman"/>
          <w:szCs w:val="24"/>
        </w:rPr>
        <w:t xml:space="preserve">F. </w:t>
      </w:r>
      <w:r w:rsidRPr="005C66F1">
        <w:rPr>
          <w:rFonts w:ascii="Times New Roman" w:hAnsi="Times New Roman"/>
          <w:szCs w:val="24"/>
        </w:rPr>
        <w:t xml:space="preserve">(1992). The Society for the Psychological Study of Men and Masculinity. </w:t>
      </w:r>
      <w:r w:rsidRPr="009E0DBD">
        <w:rPr>
          <w:rFonts w:ascii="Times New Roman" w:hAnsi="Times New Roman"/>
          <w:i/>
          <w:szCs w:val="24"/>
        </w:rPr>
        <w:t xml:space="preserve">The </w:t>
      </w:r>
      <w:r w:rsidRPr="009E0DBD">
        <w:rPr>
          <w:rFonts w:ascii="Times New Roman" w:hAnsi="Times New Roman"/>
          <w:i/>
          <w:szCs w:val="24"/>
        </w:rPr>
        <w:tab/>
        <w:t>Journal of Men’s Studies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1</w:t>
      </w:r>
      <w:r w:rsidRPr="005C66F1">
        <w:rPr>
          <w:rFonts w:ascii="Times New Roman" w:hAnsi="Times New Roman"/>
          <w:szCs w:val="24"/>
        </w:rPr>
        <w:t>, 75-76.</w:t>
      </w: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</w:t>
      </w:r>
      <w:r>
        <w:rPr>
          <w:rFonts w:ascii="Times New Roman" w:hAnsi="Times New Roman"/>
          <w:szCs w:val="24"/>
        </w:rPr>
        <w:t xml:space="preserve">F. </w:t>
      </w:r>
      <w:r w:rsidRPr="005C66F1">
        <w:rPr>
          <w:rFonts w:ascii="Times New Roman" w:hAnsi="Times New Roman"/>
          <w:szCs w:val="24"/>
        </w:rPr>
        <w:t xml:space="preserve">(1992). A gender-aware divorce prevention program. </w:t>
      </w:r>
      <w:r w:rsidRPr="009E0DBD">
        <w:rPr>
          <w:rFonts w:ascii="Times New Roman" w:hAnsi="Times New Roman"/>
          <w:i/>
          <w:szCs w:val="24"/>
        </w:rPr>
        <w:t>Men's Studies Review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9</w:t>
      </w:r>
      <w:r w:rsidRPr="005C66F1">
        <w:rPr>
          <w:rFonts w:ascii="Times New Roman" w:hAnsi="Times New Roman"/>
          <w:szCs w:val="24"/>
        </w:rPr>
        <w:t xml:space="preserve">(2),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15-20.</w:t>
      </w: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E72859" w:rsidRPr="009E0DBD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i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(1992). Toward the reconstruction of masculinity. </w:t>
      </w:r>
      <w:r w:rsidRPr="009E0DBD">
        <w:rPr>
          <w:rFonts w:ascii="Times New Roman" w:hAnsi="Times New Roman"/>
          <w:i/>
          <w:szCs w:val="24"/>
        </w:rPr>
        <w:t>Journal of Family Psychology</w:t>
      </w:r>
      <w:r w:rsidRPr="005C66F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ab/>
      </w:r>
      <w:r w:rsidRPr="00747C07">
        <w:rPr>
          <w:rFonts w:ascii="Times New Roman" w:hAnsi="Times New Roman"/>
          <w:i/>
          <w:szCs w:val="24"/>
        </w:rPr>
        <w:t>5</w:t>
      </w:r>
      <w:r w:rsidRPr="005C66F1">
        <w:rPr>
          <w:rFonts w:ascii="Times New Roman" w:hAnsi="Times New Roman"/>
          <w:szCs w:val="24"/>
        </w:rPr>
        <w:t xml:space="preserve">(3/4), 379-402. Translated into Japanese, (1995). </w:t>
      </w:r>
      <w:r w:rsidRPr="009E0DBD">
        <w:rPr>
          <w:rFonts w:ascii="Times New Roman" w:hAnsi="Times New Roman"/>
          <w:i/>
          <w:szCs w:val="24"/>
        </w:rPr>
        <w:t>U.S.-Japan Women's Journal, No.</w:t>
      </w: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9E0DBD">
        <w:rPr>
          <w:rFonts w:ascii="Times New Roman" w:hAnsi="Times New Roman"/>
          <w:i/>
          <w:szCs w:val="24"/>
        </w:rPr>
        <w:tab/>
      </w:r>
      <w:r w:rsidRPr="00747C07">
        <w:rPr>
          <w:rFonts w:ascii="Times New Roman" w:hAnsi="Times New Roman"/>
          <w:szCs w:val="24"/>
        </w:rPr>
        <w:t>19</w:t>
      </w:r>
      <w:r w:rsidRPr="005C66F1">
        <w:rPr>
          <w:rFonts w:ascii="Times New Roman" w:hAnsi="Times New Roman"/>
          <w:szCs w:val="24"/>
        </w:rPr>
        <w:t xml:space="preserve">, 21-44. </w:t>
      </w: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Hirsch, L., Celentano, E., Cozza, T., Hill, S., MacEachern, M., Marty, N., &amp;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Schnedeker, J. (1992). The male role: An investigation of contemporary norms. </w:t>
      </w:r>
      <w:r w:rsidRPr="00A24BB6">
        <w:rPr>
          <w:rFonts w:ascii="Times New Roman" w:hAnsi="Times New Roman"/>
          <w:i/>
          <w:szCs w:val="24"/>
        </w:rPr>
        <w:t xml:space="preserve">Journal of </w:t>
      </w:r>
      <w:r w:rsidRPr="00A24BB6">
        <w:rPr>
          <w:rFonts w:ascii="Times New Roman" w:hAnsi="Times New Roman"/>
          <w:i/>
          <w:szCs w:val="24"/>
        </w:rPr>
        <w:tab/>
        <w:t>Mental Health Counseling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14</w:t>
      </w:r>
      <w:r w:rsidRPr="005C66F1">
        <w:rPr>
          <w:rFonts w:ascii="Times New Roman" w:hAnsi="Times New Roman"/>
          <w:szCs w:val="24"/>
        </w:rPr>
        <w:t>, 325-337.</w:t>
      </w:r>
    </w:p>
    <w:p w:rsidR="00E72859" w:rsidRPr="005C66F1" w:rsidRDefault="00E72859" w:rsidP="00E72859">
      <w:pPr>
        <w:tabs>
          <w:tab w:val="left" w:pos="-576"/>
          <w:tab w:val="left" w:pos="630"/>
          <w:tab w:val="left" w:pos="675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>Nelson, W., &amp; Levant, R.</w:t>
      </w:r>
      <w:r>
        <w:rPr>
          <w:rFonts w:ascii="Times New Roman" w:hAnsi="Times New Roman"/>
          <w:szCs w:val="24"/>
          <w:lang w:val="fr-FR"/>
        </w:rPr>
        <w:t xml:space="preserve"> F.</w:t>
      </w:r>
      <w:r w:rsidRPr="005C66F1">
        <w:rPr>
          <w:rFonts w:ascii="Times New Roman" w:hAnsi="Times New Roman"/>
          <w:szCs w:val="24"/>
          <w:lang w:val="fr-FR"/>
        </w:rPr>
        <w:t xml:space="preserve"> (1991). </w:t>
      </w:r>
      <w:r w:rsidRPr="005C66F1">
        <w:rPr>
          <w:rFonts w:ascii="Times New Roman" w:hAnsi="Times New Roman"/>
          <w:szCs w:val="24"/>
        </w:rPr>
        <w:t xml:space="preserve">An evaluation of a skills training program for step family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parents. </w:t>
      </w:r>
      <w:r w:rsidRPr="00A24BB6">
        <w:rPr>
          <w:rFonts w:ascii="Times New Roman" w:hAnsi="Times New Roman"/>
          <w:i/>
          <w:szCs w:val="24"/>
        </w:rPr>
        <w:t>Family Relations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40</w:t>
      </w:r>
      <w:r w:rsidRPr="005C66F1">
        <w:rPr>
          <w:rFonts w:ascii="Times New Roman" w:hAnsi="Times New Roman"/>
          <w:szCs w:val="24"/>
        </w:rPr>
        <w:t>, 291-296.</w:t>
      </w:r>
    </w:p>
    <w:p w:rsidR="00E72859" w:rsidRPr="005C66F1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firstLine="720"/>
        <w:rPr>
          <w:rFonts w:ascii="Times New Roman" w:hAnsi="Times New Roman"/>
          <w:szCs w:val="24"/>
          <w:lang w:val="fr-FR"/>
        </w:rPr>
      </w:pP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>Levant, R.</w:t>
      </w:r>
      <w:r>
        <w:rPr>
          <w:rFonts w:ascii="Times New Roman" w:hAnsi="Times New Roman"/>
          <w:szCs w:val="24"/>
          <w:lang w:val="fr-FR"/>
        </w:rPr>
        <w:t xml:space="preserve"> F.</w:t>
      </w:r>
      <w:r w:rsidRPr="005C66F1">
        <w:rPr>
          <w:rFonts w:ascii="Times New Roman" w:hAnsi="Times New Roman"/>
          <w:szCs w:val="24"/>
          <w:lang w:val="fr-FR"/>
        </w:rPr>
        <w:t xml:space="preserve"> (1991). </w:t>
      </w:r>
      <w:r w:rsidRPr="005C66F1">
        <w:rPr>
          <w:rFonts w:ascii="Times New Roman" w:hAnsi="Times New Roman"/>
          <w:szCs w:val="24"/>
        </w:rPr>
        <w:t xml:space="preserve">Changes in fathers' role complicates the relationship between parental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mood and adolescent functioning. </w:t>
      </w:r>
      <w:r w:rsidRPr="00A24BB6">
        <w:rPr>
          <w:rFonts w:ascii="Times New Roman" w:hAnsi="Times New Roman"/>
          <w:i/>
          <w:szCs w:val="24"/>
        </w:rPr>
        <w:t>Journal of Family Psychology</w:t>
      </w:r>
      <w:r w:rsidRPr="00747C07">
        <w:rPr>
          <w:rFonts w:ascii="Times New Roman" w:hAnsi="Times New Roman"/>
          <w:i/>
          <w:szCs w:val="24"/>
        </w:rPr>
        <w:t>, 4</w:t>
      </w:r>
      <w:r w:rsidRPr="005C66F1">
        <w:rPr>
          <w:rFonts w:ascii="Times New Roman" w:hAnsi="Times New Roman"/>
          <w:szCs w:val="24"/>
        </w:rPr>
        <w:t>, 272-275.</w:t>
      </w:r>
    </w:p>
    <w:p w:rsidR="00E72859" w:rsidRPr="005C66F1" w:rsidRDefault="00E72859" w:rsidP="00E72859">
      <w:pPr>
        <w:tabs>
          <w:tab w:val="left" w:pos="-576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  <w:lang w:val="fr-FR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(1990). Psychological services designed for men: a psychoeducational approach. </w:t>
      </w:r>
      <w:r>
        <w:rPr>
          <w:rFonts w:ascii="Times New Roman" w:hAnsi="Times New Roman"/>
          <w:szCs w:val="24"/>
        </w:rPr>
        <w:tab/>
      </w:r>
      <w:r w:rsidRPr="00A24BB6">
        <w:rPr>
          <w:rFonts w:ascii="Times New Roman" w:hAnsi="Times New Roman"/>
          <w:i/>
          <w:szCs w:val="24"/>
          <w:lang w:val="fr-FR"/>
        </w:rPr>
        <w:t>Psychotherapy</w:t>
      </w:r>
      <w:r w:rsidRPr="005C66F1">
        <w:rPr>
          <w:rFonts w:ascii="Times New Roman" w:hAnsi="Times New Roman"/>
          <w:szCs w:val="24"/>
          <w:lang w:val="fr-FR"/>
        </w:rPr>
        <w:t>,</w:t>
      </w:r>
      <w:r w:rsidRPr="00747C07">
        <w:rPr>
          <w:rFonts w:ascii="Times New Roman" w:hAnsi="Times New Roman"/>
          <w:i/>
          <w:szCs w:val="24"/>
          <w:lang w:val="fr-FR"/>
        </w:rPr>
        <w:t xml:space="preserve"> 27</w:t>
      </w:r>
      <w:r w:rsidRPr="005C66F1">
        <w:rPr>
          <w:rFonts w:ascii="Times New Roman" w:hAnsi="Times New Roman"/>
          <w:szCs w:val="24"/>
          <w:lang w:val="fr-FR"/>
        </w:rPr>
        <w:t>, 309-315.</w:t>
      </w: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  <w:lang w:val="fr-FR"/>
        </w:rPr>
      </w:pPr>
    </w:p>
    <w:p w:rsidR="00E72859" w:rsidRDefault="00E72859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</w:t>
      </w:r>
      <w:r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(1990). Introduction to special series on men's roles and psychotherapy, </w:t>
      </w:r>
      <w:r>
        <w:rPr>
          <w:rFonts w:ascii="Times New Roman" w:hAnsi="Times New Roman"/>
          <w:szCs w:val="24"/>
        </w:rPr>
        <w:tab/>
      </w:r>
      <w:r w:rsidRPr="00A24BB6">
        <w:rPr>
          <w:rFonts w:ascii="Times New Roman" w:hAnsi="Times New Roman"/>
          <w:i/>
          <w:szCs w:val="24"/>
        </w:rPr>
        <w:t>Psychotherapy</w:t>
      </w:r>
      <w:r w:rsidRPr="005C66F1">
        <w:rPr>
          <w:rFonts w:ascii="Times New Roman" w:hAnsi="Times New Roman"/>
          <w:szCs w:val="24"/>
        </w:rPr>
        <w:t>,</w:t>
      </w:r>
      <w:r w:rsidRPr="00747C07">
        <w:rPr>
          <w:rFonts w:ascii="Times New Roman" w:hAnsi="Times New Roman"/>
          <w:i/>
          <w:szCs w:val="24"/>
        </w:rPr>
        <w:t xml:space="preserve"> 27</w:t>
      </w:r>
      <w:r w:rsidRPr="005C66F1">
        <w:rPr>
          <w:rFonts w:ascii="Times New Roman" w:hAnsi="Times New Roman"/>
          <w:szCs w:val="24"/>
        </w:rPr>
        <w:t>, 307-308.</w:t>
      </w:r>
    </w:p>
    <w:p w:rsidR="00BA2040" w:rsidRDefault="00BA2040" w:rsidP="00E7285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BA2040" w:rsidRDefault="00BA2040" w:rsidP="00BA204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 xml:space="preserve">Cedar, B., &amp; Levant R.F. (1990). </w:t>
      </w:r>
      <w:r w:rsidRPr="005C66F1">
        <w:rPr>
          <w:rFonts w:ascii="Times New Roman" w:hAnsi="Times New Roman"/>
          <w:szCs w:val="24"/>
        </w:rPr>
        <w:t>A meta</w:t>
      </w:r>
      <w:r w:rsidRPr="005C66F1">
        <w:rPr>
          <w:rFonts w:ascii="Times New Roman" w:hAnsi="Times New Roman"/>
          <w:szCs w:val="24"/>
        </w:rPr>
        <w:noBreakHyphen/>
        <w:t xml:space="preserve">analysis of the effects of Parent Effectiveness Training. </w:t>
      </w:r>
      <w:r>
        <w:rPr>
          <w:rFonts w:ascii="Times New Roman" w:hAnsi="Times New Roman"/>
          <w:szCs w:val="24"/>
        </w:rPr>
        <w:tab/>
      </w:r>
      <w:r w:rsidRPr="00A24BB6">
        <w:rPr>
          <w:rFonts w:ascii="Times New Roman" w:hAnsi="Times New Roman"/>
          <w:i/>
          <w:szCs w:val="24"/>
        </w:rPr>
        <w:t>American Journal of  Family Therapy</w:t>
      </w:r>
      <w:r w:rsidRPr="005C66F1">
        <w:rPr>
          <w:rFonts w:ascii="Times New Roman" w:hAnsi="Times New Roman"/>
          <w:szCs w:val="24"/>
        </w:rPr>
        <w:t xml:space="preserve">, </w:t>
      </w:r>
      <w:r w:rsidRPr="00747C07">
        <w:rPr>
          <w:rFonts w:ascii="Times New Roman" w:hAnsi="Times New Roman"/>
          <w:i/>
          <w:szCs w:val="24"/>
        </w:rPr>
        <w:t>18</w:t>
      </w:r>
      <w:r w:rsidRPr="005C66F1">
        <w:rPr>
          <w:rFonts w:ascii="Times New Roman" w:hAnsi="Times New Roman"/>
          <w:szCs w:val="24"/>
        </w:rPr>
        <w:t>, 373-384.</w:t>
      </w:r>
    </w:p>
    <w:p w:rsidR="005F0BEE" w:rsidRDefault="005F0BEE" w:rsidP="00BA204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BA2040" w:rsidRDefault="00BA2040" w:rsidP="00BA204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>, Slattery, S., Loiselle, J., Sawyer</w:t>
      </w:r>
      <w:r w:rsidRPr="005C66F1">
        <w:rPr>
          <w:rFonts w:ascii="Times New Roman" w:hAnsi="Times New Roman"/>
          <w:szCs w:val="24"/>
        </w:rPr>
        <w:noBreakHyphen/>
        <w:t xml:space="preserve">Smith, V., &amp; Schneider, R.  (1990).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Non</w:t>
      </w:r>
      <w:r w:rsidRPr="005C66F1">
        <w:rPr>
          <w:rFonts w:ascii="Times New Roman" w:hAnsi="Times New Roman"/>
          <w:szCs w:val="24"/>
        </w:rPr>
        <w:noBreakHyphen/>
        <w:t>traditional paternal behavior with school</w:t>
      </w:r>
      <w:r w:rsidRPr="005C66F1">
        <w:rPr>
          <w:rFonts w:ascii="Times New Roman" w:hAnsi="Times New Roman"/>
          <w:szCs w:val="24"/>
        </w:rPr>
        <w:noBreakHyphen/>
        <w:t xml:space="preserve">aged daughters. A discriminant analysis of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cognitive, attitudinal, behavioral, time use, and demographic variables. </w:t>
      </w:r>
      <w:r w:rsidRPr="00A24BB6">
        <w:rPr>
          <w:rFonts w:ascii="Times New Roman" w:hAnsi="Times New Roman"/>
          <w:i/>
          <w:szCs w:val="24"/>
        </w:rPr>
        <w:t xml:space="preserve">Australian Journal </w:t>
      </w:r>
      <w:r w:rsidRPr="00A24BB6">
        <w:rPr>
          <w:rFonts w:ascii="Times New Roman" w:hAnsi="Times New Roman"/>
          <w:i/>
          <w:szCs w:val="24"/>
        </w:rPr>
        <w:tab/>
        <w:t>of Marriage and the Family</w:t>
      </w:r>
      <w:r w:rsidRPr="00D81E6D">
        <w:rPr>
          <w:rFonts w:ascii="Times New Roman" w:hAnsi="Times New Roman"/>
          <w:i/>
          <w:szCs w:val="24"/>
        </w:rPr>
        <w:t>, 11</w:t>
      </w:r>
      <w:r w:rsidRPr="005C66F1">
        <w:rPr>
          <w:rFonts w:ascii="Times New Roman" w:hAnsi="Times New Roman"/>
          <w:szCs w:val="24"/>
        </w:rPr>
        <w:t>, 28-35.</w:t>
      </w:r>
    </w:p>
    <w:p w:rsidR="00744E04" w:rsidRDefault="00744E04" w:rsidP="00BA204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Kanigsberg, J., &amp;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 (1988). Parental attitudes, children's self</w:t>
      </w:r>
      <w:r w:rsidRPr="005C66F1">
        <w:rPr>
          <w:rFonts w:ascii="Times New Roman" w:hAnsi="Times New Roman"/>
          <w:szCs w:val="24"/>
        </w:rPr>
        <w:noBreakHyphen/>
        <w:t xml:space="preserve">concept and behavior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following parents' participation in parent training groups. </w:t>
      </w:r>
      <w:r w:rsidRPr="00A24BB6">
        <w:rPr>
          <w:rFonts w:ascii="Times New Roman" w:hAnsi="Times New Roman"/>
          <w:i/>
          <w:szCs w:val="24"/>
        </w:rPr>
        <w:t xml:space="preserve">Journal of Community </w:t>
      </w:r>
      <w:r w:rsidRPr="00A24BB6">
        <w:rPr>
          <w:rFonts w:ascii="Times New Roman" w:hAnsi="Times New Roman"/>
          <w:i/>
          <w:szCs w:val="24"/>
        </w:rPr>
        <w:tab/>
        <w:t>Psychology</w:t>
      </w:r>
      <w:r w:rsidRPr="00D81E6D">
        <w:rPr>
          <w:rFonts w:ascii="Times New Roman" w:hAnsi="Times New Roman"/>
          <w:i/>
          <w:szCs w:val="24"/>
        </w:rPr>
        <w:t>, 16</w:t>
      </w:r>
      <w:r w:rsidRPr="005C66F1">
        <w:rPr>
          <w:rFonts w:ascii="Times New Roman" w:hAnsi="Times New Roman"/>
          <w:szCs w:val="24"/>
        </w:rPr>
        <w:t>, 152</w:t>
      </w:r>
      <w:r w:rsidRPr="005C66F1">
        <w:rPr>
          <w:rFonts w:ascii="Times New Roman" w:hAnsi="Times New Roman"/>
          <w:szCs w:val="24"/>
        </w:rPr>
        <w:noBreakHyphen/>
        <w:t>160.</w:t>
      </w: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 (1987). The use of marketing techniques to facilitate acceptance of prevention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programs. </w:t>
      </w:r>
      <w:r w:rsidRPr="00A24BB6">
        <w:rPr>
          <w:rFonts w:ascii="Times New Roman" w:hAnsi="Times New Roman"/>
          <w:i/>
          <w:szCs w:val="24"/>
        </w:rPr>
        <w:t>Professional Psychology: Research and Practice</w:t>
      </w:r>
      <w:r w:rsidRPr="00D81E6D">
        <w:rPr>
          <w:rFonts w:ascii="Times New Roman" w:hAnsi="Times New Roman"/>
          <w:i/>
          <w:szCs w:val="24"/>
        </w:rPr>
        <w:t>, 18</w:t>
      </w:r>
      <w:r w:rsidRPr="005C66F1">
        <w:rPr>
          <w:rFonts w:ascii="Times New Roman" w:hAnsi="Times New Roman"/>
          <w:szCs w:val="24"/>
        </w:rPr>
        <w:t>, 640</w:t>
      </w:r>
      <w:r w:rsidRPr="005C66F1">
        <w:rPr>
          <w:rFonts w:ascii="Times New Roman" w:hAnsi="Times New Roman"/>
          <w:szCs w:val="24"/>
        </w:rPr>
        <w:noBreakHyphen/>
        <w:t>642.</w:t>
      </w: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</w:t>
      </w:r>
      <w:r>
        <w:rPr>
          <w:rFonts w:ascii="Times New Roman" w:hAnsi="Times New Roman"/>
          <w:szCs w:val="24"/>
        </w:rPr>
        <w:t>F.</w:t>
      </w:r>
      <w:r w:rsidRPr="005C66F1">
        <w:rPr>
          <w:rFonts w:ascii="Times New Roman" w:hAnsi="Times New Roman"/>
          <w:szCs w:val="24"/>
        </w:rPr>
        <w:t xml:space="preserve"> (1987). The use of marketing techniques to facilitate acceptance of parent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education programs: A case example.  </w:t>
      </w:r>
      <w:r w:rsidRPr="00A24BB6">
        <w:rPr>
          <w:rFonts w:ascii="Times New Roman" w:hAnsi="Times New Roman"/>
          <w:i/>
          <w:szCs w:val="24"/>
        </w:rPr>
        <w:t>Family Relations</w:t>
      </w:r>
      <w:r w:rsidRPr="005C66F1">
        <w:rPr>
          <w:rFonts w:ascii="Times New Roman" w:hAnsi="Times New Roman"/>
          <w:szCs w:val="24"/>
        </w:rPr>
        <w:t>,</w:t>
      </w:r>
      <w:r w:rsidRPr="00D81E6D">
        <w:rPr>
          <w:rFonts w:ascii="Times New Roman" w:hAnsi="Times New Roman"/>
          <w:i/>
          <w:szCs w:val="24"/>
        </w:rPr>
        <w:t xml:space="preserve"> 36</w:t>
      </w:r>
      <w:r w:rsidRPr="005C66F1">
        <w:rPr>
          <w:rFonts w:ascii="Times New Roman" w:hAnsi="Times New Roman"/>
          <w:szCs w:val="24"/>
        </w:rPr>
        <w:t>, 246</w:t>
      </w:r>
      <w:r w:rsidRPr="005C66F1">
        <w:rPr>
          <w:rFonts w:ascii="Times New Roman" w:hAnsi="Times New Roman"/>
          <w:szCs w:val="24"/>
        </w:rPr>
        <w:noBreakHyphen/>
        <w:t>251.</w:t>
      </w:r>
    </w:p>
    <w:p w:rsidR="00744E04" w:rsidRPr="005C66F1" w:rsidRDefault="00744E04" w:rsidP="00744E04">
      <w:pPr>
        <w:tabs>
          <w:tab w:val="left" w:pos="-576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Slattery, S., &amp; Loiselle, J.E.  (1987). Father's involvement in housework and child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care with school</w:t>
      </w:r>
      <w:r w:rsidRPr="005C66F1">
        <w:rPr>
          <w:rFonts w:ascii="Times New Roman" w:hAnsi="Times New Roman"/>
          <w:szCs w:val="24"/>
        </w:rPr>
        <w:noBreakHyphen/>
        <w:t xml:space="preserve">aged daughters. </w:t>
      </w:r>
      <w:r w:rsidRPr="00A24BB6">
        <w:rPr>
          <w:rFonts w:ascii="Times New Roman" w:hAnsi="Times New Roman"/>
          <w:i/>
          <w:szCs w:val="24"/>
        </w:rPr>
        <w:t>Family Relations</w:t>
      </w:r>
      <w:r w:rsidRPr="005C66F1">
        <w:rPr>
          <w:rFonts w:ascii="Times New Roman" w:hAnsi="Times New Roman"/>
          <w:szCs w:val="24"/>
        </w:rPr>
        <w:t xml:space="preserve">, </w:t>
      </w:r>
      <w:r w:rsidRPr="00D81E6D">
        <w:rPr>
          <w:rFonts w:ascii="Times New Roman" w:hAnsi="Times New Roman"/>
          <w:i/>
          <w:szCs w:val="24"/>
        </w:rPr>
        <w:t>36</w:t>
      </w:r>
      <w:r w:rsidRPr="005C66F1">
        <w:rPr>
          <w:rFonts w:ascii="Times New Roman" w:hAnsi="Times New Roman"/>
          <w:szCs w:val="24"/>
        </w:rPr>
        <w:t>, 151</w:t>
      </w:r>
      <w:r w:rsidRPr="005C66F1">
        <w:rPr>
          <w:rFonts w:ascii="Times New Roman" w:hAnsi="Times New Roman"/>
          <w:szCs w:val="24"/>
        </w:rPr>
        <w:noBreakHyphen/>
        <w:t>157.</w:t>
      </w: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Hoffman, S.R., &amp;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 (1985). A comparison of child</w:t>
      </w:r>
      <w:r w:rsidRPr="005C66F1">
        <w:rPr>
          <w:rFonts w:ascii="Times New Roman" w:hAnsi="Times New Roman"/>
          <w:szCs w:val="24"/>
        </w:rPr>
        <w:noBreakHyphen/>
        <w:t>free and child</w:t>
      </w:r>
      <w:r w:rsidRPr="005C66F1">
        <w:rPr>
          <w:rFonts w:ascii="Times New Roman" w:hAnsi="Times New Roman"/>
          <w:szCs w:val="24"/>
        </w:rPr>
        <w:noBreakHyphen/>
        <w:t xml:space="preserve">anticipated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married couples. </w:t>
      </w:r>
      <w:r w:rsidRPr="00A24BB6">
        <w:rPr>
          <w:rFonts w:ascii="Times New Roman" w:hAnsi="Times New Roman"/>
          <w:i/>
          <w:szCs w:val="24"/>
        </w:rPr>
        <w:t>Family Relations</w:t>
      </w:r>
      <w:r w:rsidRPr="005C66F1">
        <w:rPr>
          <w:rFonts w:ascii="Times New Roman" w:hAnsi="Times New Roman"/>
          <w:szCs w:val="24"/>
        </w:rPr>
        <w:t xml:space="preserve">, </w:t>
      </w:r>
      <w:r w:rsidRPr="00D81E6D">
        <w:rPr>
          <w:rFonts w:ascii="Times New Roman" w:hAnsi="Times New Roman"/>
          <w:i/>
          <w:szCs w:val="24"/>
        </w:rPr>
        <w:t>34</w:t>
      </w:r>
      <w:r w:rsidRPr="005C66F1">
        <w:rPr>
          <w:rFonts w:ascii="Times New Roman" w:hAnsi="Times New Roman"/>
          <w:szCs w:val="24"/>
        </w:rPr>
        <w:t>, 197</w:t>
      </w:r>
      <w:r w:rsidRPr="005C66F1">
        <w:rPr>
          <w:rFonts w:ascii="Times New Roman" w:hAnsi="Times New Roman"/>
          <w:szCs w:val="24"/>
        </w:rPr>
        <w:noBreakHyphen/>
        <w:t>203.</w:t>
      </w: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Root, R., &amp;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 (1984). An evaluation of parent effectiveness training for rural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parents. </w:t>
      </w:r>
      <w:r w:rsidRPr="00A24BB6">
        <w:rPr>
          <w:rFonts w:ascii="Times New Roman" w:hAnsi="Times New Roman"/>
          <w:i/>
          <w:szCs w:val="24"/>
        </w:rPr>
        <w:t>Journal of Rural Community Psychology</w:t>
      </w:r>
      <w:r w:rsidRPr="005C66F1">
        <w:rPr>
          <w:rFonts w:ascii="Times New Roman" w:hAnsi="Times New Roman"/>
          <w:szCs w:val="24"/>
        </w:rPr>
        <w:t>,</w:t>
      </w:r>
      <w:r w:rsidRPr="00D81E6D">
        <w:rPr>
          <w:rFonts w:ascii="Times New Roman" w:hAnsi="Times New Roman"/>
          <w:i/>
          <w:szCs w:val="24"/>
        </w:rPr>
        <w:t xml:space="preserve"> 5</w:t>
      </w:r>
      <w:r w:rsidRPr="005C66F1">
        <w:rPr>
          <w:rFonts w:ascii="Times New Roman" w:hAnsi="Times New Roman"/>
          <w:szCs w:val="24"/>
        </w:rPr>
        <w:t>, 45</w:t>
      </w:r>
      <w:r w:rsidRPr="005C66F1">
        <w:rPr>
          <w:rFonts w:ascii="Times New Roman" w:hAnsi="Times New Roman"/>
          <w:szCs w:val="24"/>
        </w:rPr>
        <w:noBreakHyphen/>
        <w:t>54.</w:t>
      </w: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Haffey, N., &amp;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 (1984). The differential effectiveness of two models of skills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training for working class parents. </w:t>
      </w:r>
      <w:r w:rsidRPr="00A24BB6">
        <w:rPr>
          <w:rFonts w:ascii="Times New Roman" w:hAnsi="Times New Roman"/>
          <w:i/>
          <w:szCs w:val="24"/>
        </w:rPr>
        <w:t>Family Relations</w:t>
      </w:r>
      <w:r w:rsidRPr="005C66F1">
        <w:rPr>
          <w:rFonts w:ascii="Times New Roman" w:hAnsi="Times New Roman"/>
          <w:szCs w:val="24"/>
        </w:rPr>
        <w:t xml:space="preserve">, </w:t>
      </w:r>
      <w:r w:rsidRPr="00D81E6D">
        <w:rPr>
          <w:rFonts w:ascii="Times New Roman" w:hAnsi="Times New Roman"/>
          <w:i/>
          <w:szCs w:val="24"/>
        </w:rPr>
        <w:t>33</w:t>
      </w:r>
      <w:r w:rsidRPr="005C66F1">
        <w:rPr>
          <w:rFonts w:ascii="Times New Roman" w:hAnsi="Times New Roman"/>
          <w:szCs w:val="24"/>
        </w:rPr>
        <w:t>, 209</w:t>
      </w:r>
      <w:r w:rsidRPr="005C66F1">
        <w:rPr>
          <w:rFonts w:ascii="Times New Roman" w:hAnsi="Times New Roman"/>
          <w:szCs w:val="24"/>
        </w:rPr>
        <w:noBreakHyphen/>
        <w:t>216.</w:t>
      </w: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</w:t>
      </w:r>
      <w:r>
        <w:rPr>
          <w:rFonts w:ascii="Times New Roman" w:hAnsi="Times New Roman"/>
          <w:szCs w:val="24"/>
        </w:rPr>
        <w:t xml:space="preserve">F. </w:t>
      </w:r>
      <w:r w:rsidRPr="005C66F1">
        <w:rPr>
          <w:rFonts w:ascii="Times New Roman" w:hAnsi="Times New Roman"/>
          <w:szCs w:val="24"/>
        </w:rPr>
        <w:t>(1983). Client</w:t>
      </w:r>
      <w:r w:rsidRPr="005C66F1">
        <w:rPr>
          <w:rFonts w:ascii="Times New Roman" w:hAnsi="Times New Roman"/>
          <w:szCs w:val="24"/>
        </w:rPr>
        <w:noBreakHyphen/>
        <w:t xml:space="preserve">centered skills training programs for the family: A review of the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literature. </w:t>
      </w:r>
      <w:r w:rsidRPr="00A24BB6">
        <w:rPr>
          <w:rFonts w:ascii="Times New Roman" w:hAnsi="Times New Roman"/>
          <w:i/>
          <w:szCs w:val="24"/>
        </w:rPr>
        <w:t>The Counseling Psychologist</w:t>
      </w:r>
      <w:r w:rsidRPr="005C66F1">
        <w:rPr>
          <w:rFonts w:ascii="Times New Roman" w:hAnsi="Times New Roman"/>
          <w:szCs w:val="24"/>
        </w:rPr>
        <w:t xml:space="preserve">, </w:t>
      </w:r>
      <w:r w:rsidRPr="00D81E6D">
        <w:rPr>
          <w:rFonts w:ascii="Times New Roman" w:hAnsi="Times New Roman"/>
          <w:i/>
          <w:szCs w:val="24"/>
        </w:rPr>
        <w:t>11</w:t>
      </w:r>
      <w:r w:rsidRPr="005C66F1">
        <w:rPr>
          <w:rFonts w:ascii="Times New Roman" w:hAnsi="Times New Roman"/>
          <w:szCs w:val="24"/>
        </w:rPr>
        <w:t>, 29</w:t>
      </w:r>
      <w:r w:rsidRPr="005C66F1">
        <w:rPr>
          <w:rFonts w:ascii="Times New Roman" w:hAnsi="Times New Roman"/>
          <w:szCs w:val="24"/>
        </w:rPr>
        <w:noBreakHyphen/>
        <w:t>46.</w:t>
      </w: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(1983). Toward a counseling psychology of the family: Psychological</w:t>
      </w:r>
      <w:r w:rsidRPr="005C66F1">
        <w:rPr>
          <w:rFonts w:ascii="Times New Roman" w:hAnsi="Times New Roman"/>
          <w:szCs w:val="24"/>
        </w:rPr>
        <w:noBreakHyphen/>
        <w:t xml:space="preserve">educational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and skills</w:t>
      </w:r>
      <w:r w:rsidRPr="005C66F1">
        <w:rPr>
          <w:rFonts w:ascii="Times New Roman" w:hAnsi="Times New Roman"/>
          <w:szCs w:val="24"/>
        </w:rPr>
        <w:noBreakHyphen/>
        <w:t xml:space="preserve">training programs for treatment, prevention, and development. </w:t>
      </w:r>
      <w:r w:rsidRPr="00A24BB6">
        <w:rPr>
          <w:rFonts w:ascii="Times New Roman" w:hAnsi="Times New Roman"/>
          <w:i/>
          <w:szCs w:val="24"/>
        </w:rPr>
        <w:t xml:space="preserve">The Counseling </w:t>
      </w:r>
      <w:r w:rsidRPr="00A24BB6">
        <w:rPr>
          <w:rFonts w:ascii="Times New Roman" w:hAnsi="Times New Roman"/>
          <w:i/>
          <w:szCs w:val="24"/>
        </w:rPr>
        <w:tab/>
        <w:t>Psychologist</w:t>
      </w:r>
      <w:r w:rsidRPr="005C66F1">
        <w:rPr>
          <w:rFonts w:ascii="Times New Roman" w:hAnsi="Times New Roman"/>
          <w:szCs w:val="24"/>
        </w:rPr>
        <w:t xml:space="preserve">, </w:t>
      </w:r>
      <w:r w:rsidRPr="00D81E6D">
        <w:rPr>
          <w:rFonts w:ascii="Times New Roman" w:hAnsi="Times New Roman"/>
          <w:i/>
          <w:szCs w:val="24"/>
        </w:rPr>
        <w:t>11</w:t>
      </w:r>
      <w:r w:rsidRPr="005C66F1">
        <w:rPr>
          <w:rFonts w:ascii="Times New Roman" w:hAnsi="Times New Roman"/>
          <w:szCs w:val="24"/>
        </w:rPr>
        <w:t>, 5</w:t>
      </w:r>
      <w:r w:rsidRPr="005C66F1">
        <w:rPr>
          <w:rFonts w:ascii="Times New Roman" w:hAnsi="Times New Roman"/>
          <w:szCs w:val="24"/>
        </w:rPr>
        <w:noBreakHyphen/>
        <w:t>27.</w:t>
      </w: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(1983). Diagnostic perspectives on the family: Process, structural and historical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contextual models. </w:t>
      </w:r>
      <w:r w:rsidRPr="00A24BB6">
        <w:rPr>
          <w:rFonts w:ascii="Times New Roman" w:hAnsi="Times New Roman"/>
          <w:i/>
          <w:szCs w:val="24"/>
        </w:rPr>
        <w:t>American Journal of Family Therapy</w:t>
      </w:r>
      <w:r w:rsidRPr="005C66F1">
        <w:rPr>
          <w:rFonts w:ascii="Times New Roman" w:hAnsi="Times New Roman"/>
          <w:szCs w:val="24"/>
        </w:rPr>
        <w:t xml:space="preserve">, </w:t>
      </w:r>
      <w:r w:rsidRPr="00D81E6D">
        <w:rPr>
          <w:rFonts w:ascii="Times New Roman" w:hAnsi="Times New Roman"/>
          <w:i/>
          <w:szCs w:val="24"/>
        </w:rPr>
        <w:t>11</w:t>
      </w:r>
      <w:r w:rsidRPr="005C66F1">
        <w:rPr>
          <w:rFonts w:ascii="Times New Roman" w:hAnsi="Times New Roman"/>
          <w:szCs w:val="24"/>
        </w:rPr>
        <w:t>, 3</w:t>
      </w:r>
      <w:r w:rsidRPr="005C66F1">
        <w:rPr>
          <w:rFonts w:ascii="Times New Roman" w:hAnsi="Times New Roman"/>
          <w:szCs w:val="24"/>
        </w:rPr>
        <w:noBreakHyphen/>
        <w:t>10.</w:t>
      </w: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44E04" w:rsidRDefault="00744E04" w:rsidP="0009198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>Esters, P., &amp; Levant, R.</w:t>
      </w:r>
      <w:r>
        <w:rPr>
          <w:rFonts w:ascii="Times New Roman" w:hAnsi="Times New Roman"/>
          <w:szCs w:val="24"/>
          <w:lang w:val="fr-FR"/>
        </w:rPr>
        <w:t xml:space="preserve"> F.</w:t>
      </w:r>
      <w:r w:rsidRPr="005C66F1">
        <w:rPr>
          <w:rFonts w:ascii="Times New Roman" w:hAnsi="Times New Roman"/>
          <w:szCs w:val="24"/>
          <w:lang w:val="fr-FR"/>
        </w:rPr>
        <w:t xml:space="preserve"> (1983). </w:t>
      </w:r>
      <w:r w:rsidRPr="005C66F1">
        <w:rPr>
          <w:rFonts w:ascii="Times New Roman" w:hAnsi="Times New Roman"/>
          <w:szCs w:val="24"/>
        </w:rPr>
        <w:t xml:space="preserve">The comparative effects of two-parent counseling programs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on the academic achievement and self</w:t>
      </w:r>
      <w:r w:rsidRPr="005C66F1">
        <w:rPr>
          <w:rFonts w:ascii="Times New Roman" w:hAnsi="Times New Roman"/>
          <w:szCs w:val="24"/>
        </w:rPr>
        <w:noBreakHyphen/>
        <w:t xml:space="preserve">esteem of rural low achieving elementary school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children. </w:t>
      </w:r>
      <w:r w:rsidRPr="00A24BB6">
        <w:rPr>
          <w:rFonts w:ascii="Times New Roman" w:hAnsi="Times New Roman"/>
          <w:i/>
          <w:szCs w:val="24"/>
        </w:rPr>
        <w:t>The School Counselor</w:t>
      </w:r>
      <w:r w:rsidRPr="005C66F1">
        <w:rPr>
          <w:rFonts w:ascii="Times New Roman" w:hAnsi="Times New Roman"/>
          <w:szCs w:val="24"/>
        </w:rPr>
        <w:t xml:space="preserve">, </w:t>
      </w:r>
      <w:r w:rsidRPr="00D81E6D">
        <w:rPr>
          <w:rFonts w:ascii="Times New Roman" w:hAnsi="Times New Roman"/>
          <w:i/>
          <w:szCs w:val="24"/>
        </w:rPr>
        <w:t>31</w:t>
      </w:r>
      <w:r w:rsidRPr="005C66F1">
        <w:rPr>
          <w:rFonts w:ascii="Times New Roman" w:hAnsi="Times New Roman"/>
          <w:szCs w:val="24"/>
        </w:rPr>
        <w:t>, 159</w:t>
      </w:r>
      <w:r w:rsidRPr="005C66F1">
        <w:rPr>
          <w:rFonts w:ascii="Times New Roman" w:hAnsi="Times New Roman"/>
          <w:szCs w:val="24"/>
        </w:rPr>
        <w:noBreakHyphen/>
        <w:t>166.</w:t>
      </w: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>Levant, R.</w:t>
      </w:r>
      <w:r>
        <w:rPr>
          <w:rFonts w:ascii="Times New Roman" w:hAnsi="Times New Roman"/>
          <w:szCs w:val="24"/>
          <w:lang w:val="fr-FR"/>
        </w:rPr>
        <w:t xml:space="preserve"> F.</w:t>
      </w:r>
      <w:r w:rsidRPr="005C66F1">
        <w:rPr>
          <w:rFonts w:ascii="Times New Roman" w:hAnsi="Times New Roman"/>
          <w:szCs w:val="24"/>
          <w:lang w:val="fr-FR"/>
        </w:rPr>
        <w:t xml:space="preserve">, &amp; Doyle, G. (1983). </w:t>
      </w:r>
      <w:r w:rsidRPr="005C66F1">
        <w:rPr>
          <w:rFonts w:ascii="Times New Roman" w:hAnsi="Times New Roman"/>
          <w:szCs w:val="24"/>
        </w:rPr>
        <w:t xml:space="preserve">An evaluation of a parent education program for fathers of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school</w:t>
      </w:r>
      <w:r w:rsidRPr="005C66F1">
        <w:rPr>
          <w:rFonts w:ascii="Times New Roman" w:hAnsi="Times New Roman"/>
          <w:szCs w:val="24"/>
        </w:rPr>
        <w:noBreakHyphen/>
        <w:t xml:space="preserve">aged children. </w:t>
      </w:r>
      <w:r w:rsidRPr="00A24BB6">
        <w:rPr>
          <w:rFonts w:ascii="Times New Roman" w:hAnsi="Times New Roman"/>
          <w:i/>
          <w:szCs w:val="24"/>
        </w:rPr>
        <w:t>Family Relations</w:t>
      </w:r>
      <w:r w:rsidRPr="005C66F1">
        <w:rPr>
          <w:rFonts w:ascii="Times New Roman" w:hAnsi="Times New Roman"/>
          <w:szCs w:val="24"/>
        </w:rPr>
        <w:t xml:space="preserve">, </w:t>
      </w:r>
      <w:r w:rsidRPr="00D81E6D">
        <w:rPr>
          <w:rFonts w:ascii="Times New Roman" w:hAnsi="Times New Roman"/>
          <w:i/>
          <w:szCs w:val="24"/>
        </w:rPr>
        <w:t>32</w:t>
      </w:r>
      <w:r w:rsidRPr="005C66F1">
        <w:rPr>
          <w:rFonts w:ascii="Times New Roman" w:hAnsi="Times New Roman"/>
          <w:szCs w:val="24"/>
        </w:rPr>
        <w:t>, 29</w:t>
      </w:r>
      <w:r w:rsidRPr="005C66F1">
        <w:rPr>
          <w:rFonts w:ascii="Times New Roman" w:hAnsi="Times New Roman"/>
          <w:szCs w:val="24"/>
        </w:rPr>
        <w:noBreakHyphen/>
        <w:t xml:space="preserve">37. Summarized In: Compton, N.H., </w:t>
      </w:r>
      <w:r>
        <w:rPr>
          <w:rFonts w:ascii="Times New Roman" w:hAnsi="Times New Roman"/>
          <w:szCs w:val="24"/>
        </w:rPr>
        <w:lastRenderedPageBreak/>
        <w:tab/>
      </w:r>
      <w:r w:rsidRPr="005C66F1">
        <w:rPr>
          <w:rFonts w:ascii="Times New Roman" w:hAnsi="Times New Roman"/>
          <w:szCs w:val="24"/>
        </w:rPr>
        <w:t>Touliatos, J. (</w:t>
      </w:r>
      <w:r w:rsidR="00692436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>ds.</w:t>
      </w:r>
      <w:r w:rsidR="00692436">
        <w:rPr>
          <w:rFonts w:ascii="Times New Roman" w:hAnsi="Times New Roman"/>
          <w:szCs w:val="24"/>
        </w:rPr>
        <w:t>,</w:t>
      </w:r>
      <w:r w:rsidRPr="005C66F1">
        <w:rPr>
          <w:rFonts w:ascii="Times New Roman" w:hAnsi="Times New Roman"/>
          <w:szCs w:val="24"/>
        </w:rPr>
        <w:t xml:space="preserve">1987). </w:t>
      </w:r>
      <w:r w:rsidRPr="00D81E6D">
        <w:rPr>
          <w:rFonts w:ascii="Times New Roman" w:hAnsi="Times New Roman"/>
          <w:i/>
          <w:szCs w:val="24"/>
        </w:rPr>
        <w:t>Foundations of human ecology/home economics research</w:t>
      </w:r>
      <w:r w:rsidRPr="005C66F1">
        <w:rPr>
          <w:rFonts w:ascii="Times New Roman" w:hAnsi="Times New Roman"/>
          <w:szCs w:val="24"/>
        </w:rPr>
        <w:t xml:space="preserve">. Iowa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State University Press.</w:t>
      </w: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&amp; Slattery, S. (1982). Systematic skills training for foster parents. </w:t>
      </w:r>
      <w:r w:rsidRPr="00A24BB6">
        <w:rPr>
          <w:rFonts w:ascii="Times New Roman" w:hAnsi="Times New Roman"/>
          <w:i/>
          <w:szCs w:val="24"/>
        </w:rPr>
        <w:t xml:space="preserve">Journal of </w:t>
      </w:r>
      <w:r w:rsidRPr="00A24BB6">
        <w:rPr>
          <w:rFonts w:ascii="Times New Roman" w:hAnsi="Times New Roman"/>
          <w:i/>
          <w:szCs w:val="24"/>
        </w:rPr>
        <w:tab/>
        <w:t>Clinical Child Psychology</w:t>
      </w:r>
      <w:r w:rsidRPr="005C66F1">
        <w:rPr>
          <w:rFonts w:ascii="Times New Roman" w:hAnsi="Times New Roman"/>
          <w:szCs w:val="24"/>
        </w:rPr>
        <w:t xml:space="preserve">, </w:t>
      </w:r>
      <w:r w:rsidRPr="00D81E6D">
        <w:rPr>
          <w:rFonts w:ascii="Times New Roman" w:hAnsi="Times New Roman"/>
          <w:i/>
          <w:szCs w:val="24"/>
        </w:rPr>
        <w:t>11</w:t>
      </w:r>
      <w:r w:rsidR="00D81E6D">
        <w:rPr>
          <w:rFonts w:ascii="Times New Roman" w:hAnsi="Times New Roman"/>
          <w:szCs w:val="24"/>
        </w:rPr>
        <w:t>,</w:t>
      </w:r>
      <w:r w:rsidRPr="005C66F1">
        <w:rPr>
          <w:rFonts w:ascii="Times New Roman" w:hAnsi="Times New Roman"/>
          <w:szCs w:val="24"/>
        </w:rPr>
        <w:t xml:space="preserve"> 138</w:t>
      </w:r>
      <w:r w:rsidRPr="005C66F1">
        <w:rPr>
          <w:rFonts w:ascii="Times New Roman" w:hAnsi="Times New Roman"/>
          <w:szCs w:val="24"/>
        </w:rPr>
        <w:noBreakHyphen/>
        <w:t>143.</w:t>
      </w: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</w:t>
      </w:r>
      <w:r>
        <w:rPr>
          <w:rFonts w:ascii="Times New Roman" w:hAnsi="Times New Roman"/>
          <w:szCs w:val="24"/>
        </w:rPr>
        <w:t xml:space="preserve">F. </w:t>
      </w:r>
      <w:r w:rsidRPr="005C66F1">
        <w:rPr>
          <w:rFonts w:ascii="Times New Roman" w:hAnsi="Times New Roman"/>
          <w:szCs w:val="24"/>
        </w:rPr>
        <w:t>(1982). Client</w:t>
      </w:r>
      <w:r w:rsidRPr="005C66F1">
        <w:rPr>
          <w:rFonts w:ascii="Times New Roman" w:hAnsi="Times New Roman"/>
          <w:szCs w:val="24"/>
        </w:rPr>
        <w:noBreakHyphen/>
        <w:t xml:space="preserve">centered family therapy. </w:t>
      </w:r>
      <w:r w:rsidRPr="00A24BB6">
        <w:rPr>
          <w:rFonts w:ascii="Times New Roman" w:hAnsi="Times New Roman"/>
          <w:i/>
          <w:szCs w:val="24"/>
        </w:rPr>
        <w:t>American</w:t>
      </w:r>
      <w:r w:rsidRPr="005C66F1">
        <w:rPr>
          <w:rFonts w:ascii="Times New Roman" w:hAnsi="Times New Roman"/>
          <w:szCs w:val="24"/>
        </w:rPr>
        <w:t xml:space="preserve"> </w:t>
      </w:r>
      <w:r w:rsidRPr="00A24BB6">
        <w:rPr>
          <w:rFonts w:ascii="Times New Roman" w:hAnsi="Times New Roman"/>
          <w:i/>
          <w:szCs w:val="24"/>
        </w:rPr>
        <w:t>Journal of Family Therapy</w:t>
      </w:r>
      <w:r w:rsidRPr="005C66F1">
        <w:rPr>
          <w:rFonts w:ascii="Times New Roman" w:hAnsi="Times New Roman"/>
          <w:szCs w:val="24"/>
        </w:rPr>
        <w:t xml:space="preserve">, </w:t>
      </w:r>
      <w:r w:rsidRPr="00D81E6D">
        <w:rPr>
          <w:rFonts w:ascii="Times New Roman" w:hAnsi="Times New Roman"/>
          <w:i/>
          <w:szCs w:val="24"/>
        </w:rPr>
        <w:t>10</w:t>
      </w:r>
      <w:r w:rsidR="00D81E6D">
        <w:rPr>
          <w:rFonts w:ascii="Times New Roman" w:hAnsi="Times New Roman"/>
          <w:szCs w:val="24"/>
        </w:rPr>
        <w:t>,</w:t>
      </w:r>
      <w:r w:rsidRPr="005C66F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72</w:t>
      </w:r>
      <w:r w:rsidRPr="005C66F1">
        <w:rPr>
          <w:rFonts w:ascii="Times New Roman" w:hAnsi="Times New Roman"/>
          <w:szCs w:val="24"/>
        </w:rPr>
        <w:noBreakHyphen/>
        <w:t>75.</w:t>
      </w:r>
    </w:p>
    <w:p w:rsidR="005F0BEE" w:rsidRDefault="005F0BEE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Slobodian, P., &amp; Levant, R. </w:t>
      </w:r>
      <w:r>
        <w:rPr>
          <w:rFonts w:ascii="Times New Roman" w:hAnsi="Times New Roman"/>
          <w:szCs w:val="24"/>
        </w:rPr>
        <w:t xml:space="preserve">F. </w:t>
      </w:r>
      <w:r w:rsidRPr="005C66F1">
        <w:rPr>
          <w:rFonts w:ascii="Times New Roman" w:hAnsi="Times New Roman"/>
          <w:szCs w:val="24"/>
        </w:rPr>
        <w:t xml:space="preserve">(1981). Counselor training in a community mental health center: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An evaluation of a systematic skills program. </w:t>
      </w:r>
      <w:r w:rsidRPr="00A24BB6">
        <w:rPr>
          <w:rFonts w:ascii="Times New Roman" w:hAnsi="Times New Roman"/>
          <w:i/>
          <w:szCs w:val="24"/>
        </w:rPr>
        <w:t>Oregon Personnel and Guidance Journal</w:t>
      </w:r>
      <w:r w:rsidRPr="005C66F1">
        <w:rPr>
          <w:rFonts w:ascii="Times New Roman" w:hAnsi="Times New Roman"/>
          <w:szCs w:val="24"/>
        </w:rPr>
        <w:t xml:space="preserve">, </w:t>
      </w:r>
      <w:r w:rsidRPr="00D81E6D">
        <w:rPr>
          <w:rFonts w:ascii="Times New Roman" w:hAnsi="Times New Roman"/>
          <w:i/>
          <w:szCs w:val="24"/>
        </w:rPr>
        <w:t>5</w:t>
      </w:r>
      <w:r w:rsidR="00D81E6D">
        <w:rPr>
          <w:rFonts w:ascii="Times New Roman" w:hAnsi="Times New Roman"/>
          <w:szCs w:val="24"/>
        </w:rPr>
        <w:t>,</w:t>
      </w:r>
      <w:r w:rsidRPr="005C66F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21</w:t>
      </w:r>
      <w:r w:rsidRPr="005C66F1">
        <w:rPr>
          <w:rFonts w:ascii="Times New Roman" w:hAnsi="Times New Roman"/>
          <w:szCs w:val="24"/>
        </w:rPr>
        <w:noBreakHyphen/>
        <w:t>25.</w:t>
      </w: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&amp; Slobodian, P. (1981). The effects of a systematic skills training program on the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communicational and parenting skills of foster parents. </w:t>
      </w:r>
      <w:r w:rsidRPr="00A24BB6">
        <w:rPr>
          <w:rFonts w:ascii="Times New Roman" w:hAnsi="Times New Roman"/>
          <w:i/>
          <w:szCs w:val="24"/>
        </w:rPr>
        <w:t>Journal of Education</w:t>
      </w:r>
      <w:r w:rsidRPr="005C66F1">
        <w:rPr>
          <w:rFonts w:ascii="Times New Roman" w:hAnsi="Times New Roman"/>
          <w:szCs w:val="24"/>
        </w:rPr>
        <w:t xml:space="preserve">, </w:t>
      </w:r>
      <w:r w:rsidRPr="00D81E6D">
        <w:rPr>
          <w:rFonts w:ascii="Times New Roman" w:hAnsi="Times New Roman"/>
          <w:i/>
          <w:szCs w:val="24"/>
        </w:rPr>
        <w:t>163</w:t>
      </w:r>
      <w:r w:rsidR="00D81E6D">
        <w:rPr>
          <w:rFonts w:ascii="Times New Roman" w:hAnsi="Times New Roman"/>
          <w:szCs w:val="24"/>
        </w:rPr>
        <w:t>,</w:t>
      </w:r>
      <w:r w:rsidRPr="005C66F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262</w:t>
      </w:r>
      <w:r w:rsidRPr="005C66F1">
        <w:rPr>
          <w:rFonts w:ascii="Times New Roman" w:hAnsi="Times New Roman"/>
          <w:szCs w:val="24"/>
        </w:rPr>
        <w:noBreakHyphen/>
        <w:t>274.</w:t>
      </w: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&amp; Haffey, N. (1981). Toward an integration of child and family therapy. </w:t>
      </w:r>
      <w:r>
        <w:rPr>
          <w:rFonts w:ascii="Times New Roman" w:hAnsi="Times New Roman"/>
          <w:szCs w:val="24"/>
        </w:rPr>
        <w:tab/>
      </w:r>
      <w:r w:rsidRPr="00A24BB6">
        <w:rPr>
          <w:rFonts w:ascii="Times New Roman" w:hAnsi="Times New Roman"/>
          <w:i/>
          <w:szCs w:val="24"/>
        </w:rPr>
        <w:t>International Journal of Family Therapy</w:t>
      </w:r>
      <w:r w:rsidRPr="005C66F1">
        <w:rPr>
          <w:rFonts w:ascii="Times New Roman" w:hAnsi="Times New Roman"/>
          <w:szCs w:val="24"/>
        </w:rPr>
        <w:t xml:space="preserve">, </w:t>
      </w:r>
      <w:r w:rsidRPr="00D81E6D">
        <w:rPr>
          <w:rFonts w:ascii="Times New Roman" w:hAnsi="Times New Roman"/>
          <w:i/>
          <w:szCs w:val="24"/>
        </w:rPr>
        <w:t>3</w:t>
      </w:r>
      <w:r w:rsidRPr="005C66F1">
        <w:rPr>
          <w:rFonts w:ascii="Times New Roman" w:hAnsi="Times New Roman"/>
          <w:szCs w:val="24"/>
        </w:rPr>
        <w:t>, 130</w:t>
      </w:r>
      <w:r w:rsidRPr="005C66F1">
        <w:rPr>
          <w:rFonts w:ascii="Times New Roman" w:hAnsi="Times New Roman"/>
          <w:szCs w:val="24"/>
        </w:rPr>
        <w:noBreakHyphen/>
        <w:t>143.</w:t>
      </w:r>
    </w:p>
    <w:p w:rsidR="00744E04" w:rsidRPr="005C66F1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firstLine="720"/>
        <w:rPr>
          <w:rFonts w:ascii="Times New Roman" w:hAnsi="Times New Roman"/>
          <w:szCs w:val="24"/>
        </w:rPr>
      </w:pP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Slattery, S., &amp; Slobodian, P. (1981). A systematic skills approach to the selection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and training of foster parents as mental health para</w:t>
      </w:r>
      <w:r w:rsidRPr="005C66F1">
        <w:rPr>
          <w:rFonts w:ascii="Times New Roman" w:hAnsi="Times New Roman"/>
          <w:szCs w:val="24"/>
        </w:rPr>
        <w:noBreakHyphen/>
        <w:t xml:space="preserve">professionals II: Training. </w:t>
      </w:r>
      <w:r w:rsidRPr="00A24BB6">
        <w:rPr>
          <w:rFonts w:ascii="Times New Roman" w:hAnsi="Times New Roman"/>
          <w:i/>
          <w:szCs w:val="24"/>
        </w:rPr>
        <w:t xml:space="preserve">Journal of </w:t>
      </w:r>
      <w:r w:rsidRPr="00A24BB6">
        <w:rPr>
          <w:rFonts w:ascii="Times New Roman" w:hAnsi="Times New Roman"/>
          <w:i/>
          <w:szCs w:val="24"/>
        </w:rPr>
        <w:tab/>
        <w:t>Community Psychology</w:t>
      </w:r>
      <w:r w:rsidRPr="005C66F1">
        <w:rPr>
          <w:rFonts w:ascii="Times New Roman" w:hAnsi="Times New Roman"/>
          <w:szCs w:val="24"/>
        </w:rPr>
        <w:t xml:space="preserve">, </w:t>
      </w:r>
      <w:r w:rsidRPr="00D81E6D">
        <w:rPr>
          <w:rFonts w:ascii="Times New Roman" w:hAnsi="Times New Roman"/>
          <w:i/>
          <w:szCs w:val="24"/>
        </w:rPr>
        <w:t>9</w:t>
      </w:r>
      <w:r w:rsidRPr="005C66F1">
        <w:rPr>
          <w:rFonts w:ascii="Times New Roman" w:hAnsi="Times New Roman"/>
          <w:szCs w:val="24"/>
        </w:rPr>
        <w:t>, 231</w:t>
      </w:r>
      <w:r w:rsidRPr="005C66F1">
        <w:rPr>
          <w:rFonts w:ascii="Times New Roman" w:hAnsi="Times New Roman"/>
          <w:szCs w:val="24"/>
        </w:rPr>
        <w:noBreakHyphen/>
        <w:t>238.</w:t>
      </w: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&amp; Geer, M. (1981). A systematic skills approach to the selection and training of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foster parents as mental health paraprofessionals I: Project overview and selection. </w:t>
      </w:r>
      <w:r>
        <w:rPr>
          <w:rFonts w:ascii="Times New Roman" w:hAnsi="Times New Roman"/>
          <w:szCs w:val="24"/>
        </w:rPr>
        <w:tab/>
      </w:r>
      <w:r w:rsidRPr="00A24BB6">
        <w:rPr>
          <w:rFonts w:ascii="Times New Roman" w:hAnsi="Times New Roman"/>
          <w:i/>
          <w:szCs w:val="24"/>
        </w:rPr>
        <w:t>Journal of Community Psychology</w:t>
      </w:r>
      <w:r w:rsidRPr="005C66F1">
        <w:rPr>
          <w:rFonts w:ascii="Times New Roman" w:hAnsi="Times New Roman"/>
          <w:szCs w:val="24"/>
        </w:rPr>
        <w:t>,</w:t>
      </w:r>
      <w:r w:rsidRPr="00D81E6D">
        <w:rPr>
          <w:rFonts w:ascii="Times New Roman" w:hAnsi="Times New Roman"/>
          <w:i/>
          <w:szCs w:val="24"/>
        </w:rPr>
        <w:t xml:space="preserve"> 9</w:t>
      </w:r>
      <w:r w:rsidRPr="005C66F1">
        <w:rPr>
          <w:rFonts w:ascii="Times New Roman" w:hAnsi="Times New Roman"/>
          <w:szCs w:val="24"/>
        </w:rPr>
        <w:t>, 224</w:t>
      </w:r>
      <w:r w:rsidRPr="005C66F1">
        <w:rPr>
          <w:rFonts w:ascii="Times New Roman" w:hAnsi="Times New Roman"/>
          <w:szCs w:val="24"/>
        </w:rPr>
        <w:noBreakHyphen/>
        <w:t>230.</w:t>
      </w: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44E04" w:rsidRDefault="00744E04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(1981). Counseling psychologists and the National Register of Health Service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Providers in Psychology: A transition policy. </w:t>
      </w:r>
      <w:r w:rsidRPr="00A24BB6">
        <w:rPr>
          <w:rFonts w:ascii="Times New Roman" w:hAnsi="Times New Roman"/>
          <w:i/>
          <w:szCs w:val="24"/>
        </w:rPr>
        <w:t>The Counseling Psychologist</w:t>
      </w:r>
      <w:r w:rsidRPr="005C66F1">
        <w:rPr>
          <w:rFonts w:ascii="Times New Roman" w:hAnsi="Times New Roman"/>
          <w:szCs w:val="24"/>
        </w:rPr>
        <w:t>,</w:t>
      </w:r>
      <w:r w:rsidRPr="00D81E6D">
        <w:rPr>
          <w:rFonts w:ascii="Times New Roman" w:hAnsi="Times New Roman"/>
          <w:i/>
          <w:szCs w:val="24"/>
        </w:rPr>
        <w:t xml:space="preserve"> 9</w:t>
      </w:r>
      <w:r w:rsidRPr="005C66F1">
        <w:rPr>
          <w:rFonts w:ascii="Times New Roman" w:hAnsi="Times New Roman"/>
          <w:szCs w:val="24"/>
        </w:rPr>
        <w:t>, 82</w:t>
      </w:r>
      <w:r w:rsidRPr="005C66F1">
        <w:rPr>
          <w:rFonts w:ascii="Times New Roman" w:hAnsi="Times New Roman"/>
          <w:szCs w:val="24"/>
        </w:rPr>
        <w:noBreakHyphen/>
        <w:t>83.</w:t>
      </w:r>
    </w:p>
    <w:p w:rsidR="007552F3" w:rsidRDefault="007552F3" w:rsidP="00744E0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552F3" w:rsidRDefault="007552F3" w:rsidP="007552F3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</w:t>
      </w:r>
      <w:r>
        <w:rPr>
          <w:rFonts w:ascii="Times New Roman" w:hAnsi="Times New Roman"/>
          <w:szCs w:val="24"/>
        </w:rPr>
        <w:t>F.</w:t>
      </w:r>
      <w:r w:rsidR="00692436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 xml:space="preserve">(1980). Sociological and clinical models of the family: An attempt to identify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paradigms. </w:t>
      </w:r>
      <w:r w:rsidRPr="00A24BB6">
        <w:rPr>
          <w:rFonts w:ascii="Times New Roman" w:hAnsi="Times New Roman"/>
          <w:i/>
          <w:szCs w:val="24"/>
        </w:rPr>
        <w:t>American Journal of Family Therapy</w:t>
      </w:r>
      <w:r w:rsidRPr="005C66F1">
        <w:rPr>
          <w:rFonts w:ascii="Times New Roman" w:hAnsi="Times New Roman"/>
          <w:szCs w:val="24"/>
        </w:rPr>
        <w:t xml:space="preserve">, </w:t>
      </w:r>
      <w:r w:rsidRPr="00D81E6D">
        <w:rPr>
          <w:rFonts w:ascii="Times New Roman" w:hAnsi="Times New Roman"/>
          <w:i/>
          <w:szCs w:val="24"/>
        </w:rPr>
        <w:t>8</w:t>
      </w:r>
      <w:r w:rsidRPr="005C66F1">
        <w:rPr>
          <w:rFonts w:ascii="Times New Roman" w:hAnsi="Times New Roman"/>
          <w:szCs w:val="24"/>
        </w:rPr>
        <w:t>, 5</w:t>
      </w:r>
      <w:r w:rsidRPr="005C66F1">
        <w:rPr>
          <w:rFonts w:ascii="Times New Roman" w:hAnsi="Times New Roman"/>
          <w:szCs w:val="24"/>
        </w:rPr>
        <w:noBreakHyphen/>
        <w:t>20.</w:t>
      </w:r>
    </w:p>
    <w:p w:rsidR="007552F3" w:rsidRDefault="007552F3" w:rsidP="007552F3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552F3" w:rsidRDefault="007552F3" w:rsidP="001322E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</w:t>
      </w:r>
      <w:r>
        <w:rPr>
          <w:rFonts w:ascii="Times New Roman" w:hAnsi="Times New Roman"/>
          <w:szCs w:val="24"/>
        </w:rPr>
        <w:t>F.</w:t>
      </w:r>
      <w:r w:rsidR="00692436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 xml:space="preserve">(1980). The classification of the field of family therapy: A review of prior attempts and a new paradigmatic model. </w:t>
      </w:r>
      <w:r w:rsidRPr="00A24BB6">
        <w:rPr>
          <w:rFonts w:ascii="Times New Roman" w:hAnsi="Times New Roman"/>
          <w:i/>
          <w:szCs w:val="24"/>
        </w:rPr>
        <w:t>American Journal of Family Therapy</w:t>
      </w:r>
      <w:r w:rsidRPr="005C66F1">
        <w:rPr>
          <w:rFonts w:ascii="Times New Roman" w:hAnsi="Times New Roman"/>
          <w:szCs w:val="24"/>
        </w:rPr>
        <w:t>, 8, 3</w:t>
      </w:r>
      <w:r w:rsidRPr="005C66F1">
        <w:rPr>
          <w:rFonts w:ascii="Times New Roman" w:hAnsi="Times New Roman"/>
          <w:szCs w:val="24"/>
        </w:rPr>
        <w:noBreakHyphen/>
        <w:t>16.</w:t>
      </w:r>
      <w:r w:rsidR="001322E0">
        <w:rPr>
          <w:rFonts w:ascii="Times New Roman" w:hAnsi="Times New Roman"/>
          <w:szCs w:val="24"/>
        </w:rPr>
        <w:t xml:space="preserve"> Reprinted in Hansen, J. C. &amp; Rosenthal, D. (Eds., 1981). </w:t>
      </w:r>
      <w:r w:rsidR="001322E0" w:rsidRPr="001322E0">
        <w:rPr>
          <w:rFonts w:ascii="Times New Roman" w:hAnsi="Times New Roman"/>
          <w:i/>
          <w:szCs w:val="24"/>
        </w:rPr>
        <w:t>Strategies and Techniques in Family Therapy</w:t>
      </w:r>
      <w:r w:rsidR="001322E0">
        <w:rPr>
          <w:rFonts w:ascii="Times New Roman" w:hAnsi="Times New Roman"/>
          <w:szCs w:val="24"/>
        </w:rPr>
        <w:t>. Springfield, IL: Charles C. Thomas.</w:t>
      </w:r>
    </w:p>
    <w:p w:rsidR="007552F3" w:rsidRDefault="007552F3" w:rsidP="007552F3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552F3" w:rsidRPr="00804771" w:rsidRDefault="007552F3" w:rsidP="007552F3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jc w:val="both"/>
        <w:rPr>
          <w:rFonts w:ascii="Times New Roman" w:hAnsi="Times New Roman"/>
          <w:szCs w:val="24"/>
        </w:rPr>
      </w:pPr>
      <w:r w:rsidRPr="00804771">
        <w:rPr>
          <w:rFonts w:ascii="Times New Roman" w:hAnsi="Times New Roman"/>
          <w:szCs w:val="24"/>
        </w:rPr>
        <w:t>Levant, R. F. (1978). Client</w:t>
      </w:r>
      <w:r w:rsidRPr="00804771">
        <w:rPr>
          <w:rFonts w:ascii="Times New Roman" w:hAnsi="Times New Roman"/>
          <w:szCs w:val="24"/>
        </w:rPr>
        <w:noBreakHyphen/>
        <w:t>centered approaches to working with the family: An overview of</w:t>
      </w:r>
    </w:p>
    <w:p w:rsidR="007552F3" w:rsidRDefault="007552F3" w:rsidP="007552F3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0"/>
        <w:jc w:val="both"/>
        <w:rPr>
          <w:rFonts w:ascii="Times New Roman" w:hAnsi="Times New Roman"/>
          <w:szCs w:val="24"/>
        </w:rPr>
      </w:pPr>
      <w:r w:rsidRPr="00804771">
        <w:rPr>
          <w:rFonts w:ascii="Times New Roman" w:hAnsi="Times New Roman"/>
          <w:szCs w:val="24"/>
        </w:rPr>
        <w:t xml:space="preserve"> </w:t>
      </w:r>
      <w:r w:rsidR="00692436" w:rsidRPr="00804771">
        <w:rPr>
          <w:rFonts w:ascii="Times New Roman" w:hAnsi="Times New Roman"/>
          <w:szCs w:val="24"/>
        </w:rPr>
        <w:t>N</w:t>
      </w:r>
      <w:r w:rsidRPr="00804771">
        <w:rPr>
          <w:rFonts w:ascii="Times New Roman" w:hAnsi="Times New Roman"/>
          <w:szCs w:val="24"/>
        </w:rPr>
        <w:t>ew</w:t>
      </w:r>
      <w:r w:rsidR="00692436">
        <w:rPr>
          <w:rFonts w:ascii="Times New Roman" w:hAnsi="Times New Roman"/>
          <w:szCs w:val="24"/>
        </w:rPr>
        <w:t xml:space="preserve"> </w:t>
      </w:r>
      <w:r w:rsidRPr="00804771">
        <w:rPr>
          <w:rFonts w:ascii="Times New Roman" w:hAnsi="Times New Roman"/>
          <w:szCs w:val="24"/>
        </w:rPr>
        <w:t xml:space="preserve">developments in therapeutic, educational, and preventive methods. </w:t>
      </w:r>
      <w:r w:rsidRPr="00804771">
        <w:rPr>
          <w:rFonts w:ascii="Times New Roman" w:hAnsi="Times New Roman"/>
          <w:i/>
          <w:szCs w:val="24"/>
        </w:rPr>
        <w:t>International Journal of Family Counseling, 6,</w:t>
      </w:r>
      <w:r w:rsidRPr="00804771">
        <w:rPr>
          <w:rFonts w:ascii="Times New Roman" w:hAnsi="Times New Roman"/>
          <w:szCs w:val="24"/>
        </w:rPr>
        <w:t xml:space="preserve"> 31</w:t>
      </w:r>
      <w:r w:rsidRPr="00804771">
        <w:rPr>
          <w:rFonts w:ascii="Times New Roman" w:hAnsi="Times New Roman"/>
          <w:szCs w:val="24"/>
        </w:rPr>
        <w:noBreakHyphen/>
        <w:t>44.</w:t>
      </w:r>
    </w:p>
    <w:p w:rsidR="007552F3" w:rsidRDefault="007552F3" w:rsidP="007552F3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0"/>
        <w:jc w:val="both"/>
        <w:rPr>
          <w:rFonts w:ascii="Times New Roman" w:hAnsi="Times New Roman"/>
          <w:szCs w:val="24"/>
        </w:rPr>
      </w:pPr>
    </w:p>
    <w:p w:rsidR="007552F3" w:rsidRPr="00804771" w:rsidRDefault="007552F3" w:rsidP="007552F3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jc w:val="both"/>
        <w:rPr>
          <w:rFonts w:ascii="Times New Roman" w:hAnsi="Times New Roman"/>
          <w:i/>
          <w:szCs w:val="24"/>
        </w:rPr>
      </w:pPr>
      <w:r w:rsidRPr="00804771">
        <w:rPr>
          <w:rFonts w:ascii="Times New Roman" w:hAnsi="Times New Roman"/>
          <w:szCs w:val="24"/>
        </w:rPr>
        <w:t>Levant, R. F. (1978). Family therapy: A client</w:t>
      </w:r>
      <w:r w:rsidRPr="00804771">
        <w:rPr>
          <w:rFonts w:ascii="Times New Roman" w:hAnsi="Times New Roman"/>
          <w:szCs w:val="24"/>
        </w:rPr>
        <w:noBreakHyphen/>
        <w:t xml:space="preserve">centered perspective. </w:t>
      </w:r>
      <w:r w:rsidRPr="00804771">
        <w:rPr>
          <w:rFonts w:ascii="Times New Roman" w:hAnsi="Times New Roman"/>
          <w:i/>
          <w:szCs w:val="24"/>
        </w:rPr>
        <w:t>Journal of Marriage and</w:t>
      </w:r>
    </w:p>
    <w:p w:rsidR="007552F3" w:rsidRPr="00804771" w:rsidRDefault="007552F3" w:rsidP="007552F3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0"/>
        <w:jc w:val="both"/>
        <w:rPr>
          <w:rFonts w:ascii="Times New Roman" w:hAnsi="Times New Roman"/>
          <w:szCs w:val="24"/>
        </w:rPr>
      </w:pPr>
      <w:r w:rsidRPr="00804771">
        <w:rPr>
          <w:rFonts w:ascii="Times New Roman" w:hAnsi="Times New Roman"/>
          <w:i/>
          <w:szCs w:val="24"/>
        </w:rPr>
        <w:t xml:space="preserve"> Family Counseling, 4,</w:t>
      </w:r>
      <w:r w:rsidRPr="00804771">
        <w:rPr>
          <w:rFonts w:ascii="Times New Roman" w:hAnsi="Times New Roman"/>
          <w:szCs w:val="24"/>
        </w:rPr>
        <w:t xml:space="preserve"> 35</w:t>
      </w:r>
      <w:r w:rsidRPr="00804771">
        <w:rPr>
          <w:rFonts w:ascii="Times New Roman" w:hAnsi="Times New Roman"/>
          <w:szCs w:val="24"/>
        </w:rPr>
        <w:noBreakHyphen/>
        <w:t xml:space="preserve">42. Reprinted in J.J. McWhirter (1980, Ed.). </w:t>
      </w:r>
      <w:r w:rsidRPr="00804771">
        <w:rPr>
          <w:rFonts w:ascii="Times New Roman" w:hAnsi="Times New Roman"/>
          <w:i/>
          <w:szCs w:val="24"/>
        </w:rPr>
        <w:t>Problem Solving with Families</w:t>
      </w:r>
      <w:r w:rsidRPr="00804771">
        <w:rPr>
          <w:rFonts w:ascii="Times New Roman" w:hAnsi="Times New Roman"/>
          <w:szCs w:val="24"/>
        </w:rPr>
        <w:t>. Arizona Department of Economic Security.</w:t>
      </w:r>
    </w:p>
    <w:p w:rsidR="00232AC9" w:rsidRDefault="00232AC9" w:rsidP="00232AC9">
      <w:pPr>
        <w:rPr>
          <w:rFonts w:ascii="Times New Roman" w:hAnsi="Times New Roman"/>
          <w:szCs w:val="24"/>
        </w:rPr>
      </w:pPr>
    </w:p>
    <w:p w:rsidR="00921131" w:rsidRDefault="00302761" w:rsidP="00232AC9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Manuscripts </w:t>
      </w:r>
      <w:r w:rsidR="005662F8">
        <w:rPr>
          <w:rFonts w:ascii="Times New Roman" w:hAnsi="Times New Roman"/>
          <w:b/>
          <w:szCs w:val="24"/>
        </w:rPr>
        <w:t>Submitted</w:t>
      </w:r>
      <w:r w:rsidR="00C87032">
        <w:rPr>
          <w:rFonts w:ascii="Times New Roman" w:hAnsi="Times New Roman"/>
          <w:b/>
          <w:szCs w:val="24"/>
        </w:rPr>
        <w:t xml:space="preserve"> and In Preparation</w:t>
      </w:r>
    </w:p>
    <w:p w:rsidR="00921131" w:rsidRDefault="00921131" w:rsidP="00232AC9">
      <w:pPr>
        <w:rPr>
          <w:rFonts w:ascii="Times New Roman" w:hAnsi="Times New Roman"/>
          <w:szCs w:val="24"/>
        </w:rPr>
      </w:pPr>
    </w:p>
    <w:p w:rsidR="006538DE" w:rsidRPr="006538DE" w:rsidRDefault="006538DE" w:rsidP="006538DE">
      <w:pPr>
        <w:widowControl/>
        <w:spacing w:after="160" w:line="259" w:lineRule="auto"/>
        <w:ind w:left="720" w:hanging="720"/>
        <w:rPr>
          <w:rFonts w:ascii="Times New Roman" w:eastAsia="Calibri" w:hAnsi="Times New Roman"/>
          <w:snapToGrid/>
          <w:szCs w:val="22"/>
        </w:rPr>
      </w:pPr>
      <w:r w:rsidRPr="006538DE">
        <w:rPr>
          <w:rFonts w:ascii="Times New Roman" w:eastAsia="Calibri" w:hAnsi="Times New Roman"/>
          <w:snapToGrid/>
          <w:szCs w:val="22"/>
        </w:rPr>
        <w:lastRenderedPageBreak/>
        <w:t>Levant, R. F., Gregor, M., &amp; Alto, K. M. (2019)</w:t>
      </w:r>
      <w:r>
        <w:rPr>
          <w:rFonts w:ascii="Times New Roman" w:eastAsia="Calibri" w:hAnsi="Times New Roman"/>
          <w:snapToGrid/>
          <w:szCs w:val="22"/>
        </w:rPr>
        <w:t>.</w:t>
      </w:r>
      <w:r w:rsidRPr="006538DE">
        <w:rPr>
          <w:rFonts w:ascii="Times New Roman" w:eastAsia="Calibri" w:hAnsi="Times New Roman"/>
          <w:snapToGrid/>
          <w:szCs w:val="22"/>
        </w:rPr>
        <w:t xml:space="preserve"> </w:t>
      </w:r>
      <w:r w:rsidRPr="006538DE">
        <w:rPr>
          <w:rFonts w:ascii="Times New Roman" w:eastAsia="Calibri" w:hAnsi="Times New Roman"/>
          <w:i/>
          <w:snapToGrid/>
          <w:szCs w:val="22"/>
        </w:rPr>
        <w:t>Dimensionality, Variance Composition, and Development of a Brief Form of the Duke Health Profile, and its Measurement Invariance across Three Gender Identity Groups.</w:t>
      </w:r>
      <w:r w:rsidRPr="006538DE">
        <w:rPr>
          <w:rFonts w:ascii="Times New Roman" w:eastAsia="Calibri" w:hAnsi="Times New Roman"/>
          <w:snapToGrid/>
          <w:szCs w:val="22"/>
        </w:rPr>
        <w:t xml:space="preserve"> </w:t>
      </w:r>
      <w:r>
        <w:rPr>
          <w:rFonts w:ascii="Times New Roman" w:eastAsia="Calibri" w:hAnsi="Times New Roman"/>
          <w:snapToGrid/>
          <w:szCs w:val="22"/>
        </w:rPr>
        <w:t>(s</w:t>
      </w:r>
      <w:r w:rsidRPr="006538DE">
        <w:rPr>
          <w:rFonts w:ascii="Times New Roman" w:eastAsia="Calibri" w:hAnsi="Times New Roman"/>
          <w:snapToGrid/>
          <w:szCs w:val="22"/>
        </w:rPr>
        <w:t>ubmitted to refereed journal</w:t>
      </w:r>
      <w:r>
        <w:rPr>
          <w:rFonts w:ascii="Times New Roman" w:eastAsia="Calibri" w:hAnsi="Times New Roman"/>
          <w:snapToGrid/>
          <w:szCs w:val="22"/>
        </w:rPr>
        <w:t>).</w:t>
      </w:r>
      <w:r w:rsidRPr="006538DE">
        <w:rPr>
          <w:rFonts w:ascii="Times New Roman" w:eastAsia="Calibri" w:hAnsi="Times New Roman"/>
          <w:snapToGrid/>
          <w:szCs w:val="22"/>
        </w:rPr>
        <w:t xml:space="preserve"> </w:t>
      </w:r>
    </w:p>
    <w:p w:rsidR="00B6370E" w:rsidRPr="004921BB" w:rsidRDefault="00B6370E" w:rsidP="00B6370E">
      <w:pPr>
        <w:ind w:left="720" w:hanging="720"/>
        <w:rPr>
          <w:rFonts w:ascii="Times New Roman" w:hAnsi="Times New Roman"/>
          <w:szCs w:val="24"/>
        </w:rPr>
      </w:pPr>
      <w:r w:rsidRPr="004921BB">
        <w:rPr>
          <w:rFonts w:ascii="Times New Roman" w:hAnsi="Times New Roman"/>
          <w:szCs w:val="24"/>
        </w:rPr>
        <w:t>Levant, R. F., Parent, M. C., Ling, S., &amp; Borgogna, N. C. (201</w:t>
      </w:r>
      <w:r w:rsidR="00B95BBC">
        <w:rPr>
          <w:rFonts w:ascii="Times New Roman" w:hAnsi="Times New Roman"/>
          <w:szCs w:val="24"/>
        </w:rPr>
        <w:t>9</w:t>
      </w:r>
      <w:r w:rsidRPr="004921BB">
        <w:rPr>
          <w:rFonts w:ascii="Times New Roman" w:hAnsi="Times New Roman"/>
          <w:szCs w:val="24"/>
        </w:rPr>
        <w:t xml:space="preserve">). </w:t>
      </w:r>
      <w:r w:rsidRPr="004921BB">
        <w:rPr>
          <w:rFonts w:ascii="Times New Roman" w:hAnsi="Times New Roman"/>
          <w:i/>
          <w:szCs w:val="24"/>
        </w:rPr>
        <w:t>Development, Reliability, Validity, and Measurement Invariance by Gender of a Unidimensional Toronto Alexithymia Scale-Brief Form (TAS-BF) in Non-clinical Samples</w:t>
      </w:r>
      <w:r>
        <w:rPr>
          <w:rFonts w:ascii="Times New Roman" w:hAnsi="Times New Roman"/>
          <w:szCs w:val="24"/>
        </w:rPr>
        <w:t xml:space="preserve">. </w:t>
      </w:r>
      <w:r w:rsidRPr="004921BB">
        <w:rPr>
          <w:rFonts w:ascii="Times New Roman" w:hAnsi="Times New Roman"/>
          <w:szCs w:val="24"/>
        </w:rPr>
        <w:t>(submitted to refereed journal).</w:t>
      </w:r>
    </w:p>
    <w:p w:rsidR="00595FA7" w:rsidRDefault="00595FA7" w:rsidP="00595FA7">
      <w:pPr>
        <w:rPr>
          <w:rFonts w:ascii="Times New Roman" w:hAnsi="Times New Roman"/>
          <w:szCs w:val="24"/>
        </w:rPr>
      </w:pPr>
    </w:p>
    <w:p w:rsidR="00322D3C" w:rsidRDefault="006D4554" w:rsidP="00322D3C">
      <w:pPr>
        <w:ind w:left="720" w:hanging="720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zCs w:val="24"/>
        </w:rPr>
        <w:t>Webster</w:t>
      </w:r>
      <w:r w:rsidR="003C344D" w:rsidRPr="00C6172E">
        <w:rPr>
          <w:rFonts w:ascii="Times New Roman" w:hAnsi="Times New Roman"/>
          <w:szCs w:val="24"/>
        </w:rPr>
        <w:t xml:space="preserve">, B. M., </w:t>
      </w:r>
      <w:r w:rsidR="003337C8" w:rsidRPr="003337C8">
        <w:rPr>
          <w:rFonts w:ascii="Times New Roman" w:hAnsi="Times New Roman"/>
          <w:szCs w:val="24"/>
        </w:rPr>
        <w:t>Stanley, J. T</w:t>
      </w:r>
      <w:r w:rsidR="003337C8">
        <w:rPr>
          <w:rFonts w:ascii="Times New Roman" w:hAnsi="Times New Roman"/>
          <w:szCs w:val="24"/>
        </w:rPr>
        <w:t>., Thompson, E., &amp;</w:t>
      </w:r>
      <w:r>
        <w:rPr>
          <w:rFonts w:ascii="Times New Roman" w:hAnsi="Times New Roman"/>
          <w:szCs w:val="24"/>
        </w:rPr>
        <w:t xml:space="preserve"> </w:t>
      </w:r>
      <w:r w:rsidR="003C344D" w:rsidRPr="00C6172E">
        <w:rPr>
          <w:rFonts w:ascii="Times New Roman" w:hAnsi="Times New Roman"/>
          <w:szCs w:val="24"/>
        </w:rPr>
        <w:t>Levant, R. F.</w:t>
      </w:r>
      <w:r w:rsidR="003337C8">
        <w:rPr>
          <w:rFonts w:ascii="Times New Roman" w:hAnsi="Times New Roman"/>
          <w:szCs w:val="24"/>
        </w:rPr>
        <w:t xml:space="preserve"> </w:t>
      </w:r>
      <w:r w:rsidR="003C344D" w:rsidRPr="00C6172E">
        <w:rPr>
          <w:rFonts w:ascii="Times New Roman" w:hAnsi="Times New Roman"/>
          <w:szCs w:val="24"/>
        </w:rPr>
        <w:t>(201</w:t>
      </w:r>
      <w:r w:rsidR="00B95BBC">
        <w:rPr>
          <w:rFonts w:ascii="Times New Roman" w:hAnsi="Times New Roman"/>
          <w:szCs w:val="24"/>
        </w:rPr>
        <w:t>9</w:t>
      </w:r>
      <w:r w:rsidR="003C344D" w:rsidRPr="00C6172E">
        <w:rPr>
          <w:rFonts w:ascii="Times New Roman" w:hAnsi="Times New Roman"/>
          <w:szCs w:val="24"/>
        </w:rPr>
        <w:t>).</w:t>
      </w:r>
      <w:r w:rsidR="003C344D" w:rsidRPr="003C344D">
        <w:rPr>
          <w:rFonts w:ascii="Times New Roman" w:hAnsi="Times New Roman"/>
          <w:snapToGrid/>
          <w:szCs w:val="24"/>
        </w:rPr>
        <w:t xml:space="preserve"> </w:t>
      </w:r>
      <w:r w:rsidR="003337C8" w:rsidRPr="003337C8">
        <w:rPr>
          <w:rFonts w:ascii="Times New Roman" w:hAnsi="Times New Roman"/>
          <w:i/>
          <w:snapToGrid/>
          <w:szCs w:val="24"/>
        </w:rPr>
        <w:t xml:space="preserve">Measurement Invariance by Age Group of the </w:t>
      </w:r>
      <w:r w:rsidR="00B6370E">
        <w:rPr>
          <w:rFonts w:ascii="Times New Roman" w:hAnsi="Times New Roman"/>
          <w:i/>
          <w:snapToGrid/>
          <w:szCs w:val="24"/>
        </w:rPr>
        <w:t>Aging</w:t>
      </w:r>
      <w:r w:rsidR="003337C8" w:rsidRPr="003337C8">
        <w:rPr>
          <w:rFonts w:ascii="Times New Roman" w:hAnsi="Times New Roman"/>
          <w:i/>
          <w:snapToGrid/>
          <w:szCs w:val="24"/>
        </w:rPr>
        <w:t xml:space="preserve"> Adults Masculinity Ideologies Inventory</w:t>
      </w:r>
      <w:r w:rsidR="003C344D">
        <w:rPr>
          <w:rFonts w:ascii="Times New Roman" w:hAnsi="Times New Roman"/>
          <w:i/>
          <w:snapToGrid/>
          <w:szCs w:val="24"/>
        </w:rPr>
        <w:t xml:space="preserve">. </w:t>
      </w:r>
      <w:r w:rsidR="003C344D" w:rsidRPr="003C344D">
        <w:rPr>
          <w:rFonts w:ascii="Times New Roman" w:hAnsi="Times New Roman"/>
          <w:snapToGrid/>
          <w:szCs w:val="24"/>
        </w:rPr>
        <w:t xml:space="preserve">Manuscript </w:t>
      </w:r>
      <w:r w:rsidR="00266769">
        <w:rPr>
          <w:rFonts w:ascii="Times New Roman" w:hAnsi="Times New Roman"/>
          <w:szCs w:val="24"/>
        </w:rPr>
        <w:t>submitted for publication</w:t>
      </w:r>
      <w:r w:rsidR="003C344D" w:rsidRPr="003C344D">
        <w:rPr>
          <w:rFonts w:ascii="Times New Roman" w:hAnsi="Times New Roman"/>
          <w:snapToGrid/>
          <w:szCs w:val="24"/>
        </w:rPr>
        <w:t>.</w:t>
      </w:r>
    </w:p>
    <w:p w:rsidR="0039779A" w:rsidRDefault="0039779A" w:rsidP="00322D3C">
      <w:pPr>
        <w:ind w:left="720" w:hanging="720"/>
        <w:rPr>
          <w:rFonts w:ascii="Times New Roman" w:hAnsi="Times New Roman"/>
          <w:snapToGrid/>
          <w:szCs w:val="24"/>
        </w:rPr>
      </w:pPr>
    </w:p>
    <w:p w:rsidR="00A20084" w:rsidRDefault="00A20084" w:rsidP="00A20084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Gerdes, Z. &amp; Levant, R. F. (2019). </w:t>
      </w:r>
      <w:r w:rsidRPr="00A20084">
        <w:rPr>
          <w:rFonts w:ascii="Times New Roman" w:hAnsi="Times New Roman"/>
          <w:i/>
          <w:szCs w:val="24"/>
          <w:lang w:val="en"/>
        </w:rPr>
        <w:t>The relationships among men’s emotionality, resilience, religiousness, and spirituality</w:t>
      </w:r>
      <w:r>
        <w:rPr>
          <w:rFonts w:ascii="Times New Roman" w:hAnsi="Times New Roman"/>
          <w:i/>
          <w:szCs w:val="24"/>
          <w:lang w:val="en"/>
        </w:rPr>
        <w:t>.</w:t>
      </w:r>
      <w:r w:rsidRPr="00A2008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Manuscript submitted for publication.</w:t>
      </w:r>
    </w:p>
    <w:p w:rsidR="00345DEF" w:rsidRDefault="00345DEF" w:rsidP="00A20084">
      <w:pPr>
        <w:ind w:left="720" w:hanging="720"/>
        <w:rPr>
          <w:rFonts w:ascii="Times New Roman" w:hAnsi="Times New Roman"/>
          <w:szCs w:val="24"/>
        </w:rPr>
      </w:pPr>
    </w:p>
    <w:p w:rsidR="00345DEF" w:rsidRDefault="00345DEF" w:rsidP="00345DEF">
      <w:pPr>
        <w:ind w:left="720" w:hanging="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Pryor, S. &amp; Levant, R. (2019). </w:t>
      </w:r>
      <w:r w:rsidRPr="00345DEF">
        <w:rPr>
          <w:rFonts w:ascii="Times New Roman" w:hAnsi="Times New Roman"/>
          <w:i/>
        </w:rPr>
        <w:t>Growth, stress, and shame in male survivors of sexual trauma:</w:t>
      </w:r>
    </w:p>
    <w:p w:rsidR="00345DEF" w:rsidRDefault="00345DEF" w:rsidP="00345DEF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</w:t>
      </w:r>
      <w:r w:rsidRPr="00345DEF">
        <w:rPr>
          <w:rFonts w:ascii="Times New Roman" w:hAnsi="Times New Roman"/>
          <w:i/>
        </w:rPr>
        <w:t>does masculinity play a role?</w:t>
      </w:r>
      <w:r w:rsidRPr="00345DEF">
        <w:rPr>
          <w:rFonts w:ascii="Times New Roman" w:hAnsi="Times New Roman"/>
        </w:rPr>
        <w:t xml:space="preserve"> </w:t>
      </w:r>
      <w:r w:rsidRPr="004921BB">
        <w:rPr>
          <w:rFonts w:ascii="Times New Roman" w:hAnsi="Times New Roman"/>
        </w:rPr>
        <w:t>(submitted to refereed journal).</w:t>
      </w:r>
    </w:p>
    <w:p w:rsidR="00C54EAC" w:rsidRPr="00A20084" w:rsidRDefault="00C54EAC" w:rsidP="00A20084">
      <w:pPr>
        <w:ind w:left="720" w:hanging="720"/>
        <w:rPr>
          <w:rFonts w:ascii="Times New Roman" w:hAnsi="Times New Roman"/>
          <w:szCs w:val="24"/>
        </w:rPr>
      </w:pPr>
    </w:p>
    <w:p w:rsidR="00BF265C" w:rsidRDefault="00BF265C" w:rsidP="00BF265C">
      <w:pPr>
        <w:ind w:left="720" w:hanging="720"/>
        <w:rPr>
          <w:rFonts w:ascii="Times New Roman" w:hAnsi="Times New Roman"/>
        </w:rPr>
      </w:pPr>
      <w:r w:rsidRPr="004102FF">
        <w:rPr>
          <w:rFonts w:ascii="Times New Roman" w:hAnsi="Times New Roman"/>
          <w:szCs w:val="24"/>
        </w:rPr>
        <w:t>Jadaszewski</w:t>
      </w:r>
      <w:r>
        <w:rPr>
          <w:rFonts w:ascii="Times New Roman" w:hAnsi="Times New Roman"/>
          <w:szCs w:val="24"/>
        </w:rPr>
        <w:t xml:space="preserve">, S. &amp; </w:t>
      </w:r>
      <w:r w:rsidRPr="004102FF">
        <w:rPr>
          <w:rFonts w:ascii="Times New Roman" w:hAnsi="Times New Roman"/>
          <w:szCs w:val="24"/>
        </w:rPr>
        <w:t xml:space="preserve"> Levant</w:t>
      </w:r>
      <w:r>
        <w:rPr>
          <w:rFonts w:ascii="Times New Roman" w:hAnsi="Times New Roman"/>
          <w:szCs w:val="24"/>
        </w:rPr>
        <w:t xml:space="preserve">, R. F. (2019). </w:t>
      </w:r>
      <w:r w:rsidRPr="004102FF">
        <w:rPr>
          <w:rFonts w:ascii="Times New Roman" w:hAnsi="Times New Roman"/>
          <w:i/>
          <w:szCs w:val="24"/>
        </w:rPr>
        <w:t>Gay men’s perceptions of the normativeness of health-promoting behaviors for gay and heterosexual men</w:t>
      </w:r>
      <w:r>
        <w:rPr>
          <w:rFonts w:ascii="Times New Roman" w:hAnsi="Times New Roman"/>
          <w:i/>
          <w:szCs w:val="24"/>
        </w:rPr>
        <w:t xml:space="preserve">. </w:t>
      </w:r>
      <w:r w:rsidRPr="004921BB">
        <w:rPr>
          <w:rFonts w:ascii="Times New Roman" w:hAnsi="Times New Roman"/>
        </w:rPr>
        <w:t>(submitted to refereed journal).</w:t>
      </w:r>
    </w:p>
    <w:p w:rsidR="00BF265C" w:rsidRPr="00080AA3" w:rsidRDefault="00BF265C" w:rsidP="00BF265C">
      <w:pPr>
        <w:rPr>
          <w:rFonts w:ascii="Times New Roman" w:hAnsi="Times New Roman"/>
          <w:szCs w:val="24"/>
          <w:vertAlign w:val="superscript"/>
        </w:rPr>
      </w:pPr>
    </w:p>
    <w:p w:rsidR="00BF265C" w:rsidRDefault="00BF265C" w:rsidP="00BF265C">
      <w:pPr>
        <w:ind w:left="720" w:hanging="720"/>
        <w:rPr>
          <w:rFonts w:ascii="Times New Roman" w:hAnsi="Times New Roman"/>
          <w:szCs w:val="24"/>
        </w:rPr>
      </w:pPr>
      <w:bookmarkStart w:id="3" w:name="_Hlk527634318"/>
      <w:r w:rsidRPr="00667233">
        <w:rPr>
          <w:rFonts w:ascii="Times New Roman" w:hAnsi="Times New Roman"/>
          <w:szCs w:val="24"/>
        </w:rPr>
        <w:t>Rogers</w:t>
      </w:r>
      <w:r>
        <w:rPr>
          <w:rFonts w:ascii="Times New Roman" w:hAnsi="Times New Roman"/>
          <w:szCs w:val="24"/>
        </w:rPr>
        <w:t xml:space="preserve">, B. K., &amp; Levant, R. F. (2019). </w:t>
      </w:r>
      <w:r w:rsidRPr="00667233">
        <w:rPr>
          <w:rFonts w:ascii="Times New Roman" w:hAnsi="Times New Roman"/>
          <w:i/>
          <w:szCs w:val="24"/>
        </w:rPr>
        <w:t>The development and evaluation of the Racist Gender Role Strain Scale to measure African American masculinities</w:t>
      </w:r>
      <w:bookmarkEnd w:id="3"/>
      <w:r>
        <w:rPr>
          <w:rFonts w:ascii="Times New Roman" w:hAnsi="Times New Roman"/>
          <w:szCs w:val="24"/>
        </w:rPr>
        <w:t>. Manuscript submitted for publication.</w:t>
      </w:r>
    </w:p>
    <w:p w:rsidR="00BF265C" w:rsidRDefault="00BF265C" w:rsidP="00A20084">
      <w:pPr>
        <w:ind w:left="720" w:hanging="720"/>
        <w:rPr>
          <w:rFonts w:ascii="Times New Roman" w:hAnsi="Times New Roman"/>
          <w:snapToGrid/>
          <w:spacing w:val="-3"/>
          <w:szCs w:val="24"/>
        </w:rPr>
      </w:pPr>
    </w:p>
    <w:p w:rsidR="00A20084" w:rsidRDefault="00DB7BFA" w:rsidP="00A20084">
      <w:pPr>
        <w:ind w:left="720" w:hanging="720"/>
        <w:rPr>
          <w:rFonts w:ascii="Times New Roman" w:hAnsi="Times New Roman"/>
          <w:szCs w:val="24"/>
        </w:rPr>
      </w:pPr>
      <w:r w:rsidRPr="00DB7BFA">
        <w:rPr>
          <w:rFonts w:ascii="Times New Roman" w:hAnsi="Times New Roman"/>
          <w:snapToGrid/>
          <w:spacing w:val="-3"/>
          <w:szCs w:val="24"/>
        </w:rPr>
        <w:t>McDermott, R. C., Borgogna, N. C., Hammer, J. H., Berry, A. T., &amp; Levant, R. F. (</w:t>
      </w:r>
      <w:r>
        <w:rPr>
          <w:rFonts w:ascii="Times New Roman" w:hAnsi="Times New Roman"/>
          <w:snapToGrid/>
          <w:spacing w:val="-3"/>
          <w:szCs w:val="24"/>
        </w:rPr>
        <w:t>2019</w:t>
      </w:r>
      <w:r w:rsidRPr="00DB7BFA">
        <w:rPr>
          <w:rFonts w:ascii="Times New Roman" w:hAnsi="Times New Roman"/>
          <w:snapToGrid/>
          <w:spacing w:val="-3"/>
          <w:szCs w:val="24"/>
        </w:rPr>
        <w:t xml:space="preserve">. </w:t>
      </w:r>
      <w:r w:rsidRPr="00DB7BFA">
        <w:rPr>
          <w:rFonts w:ascii="Times New Roman" w:hAnsi="Times New Roman"/>
          <w:i/>
          <w:snapToGrid/>
          <w:spacing w:val="-3"/>
          <w:szCs w:val="24"/>
        </w:rPr>
        <w:t>More Similar than different? Testing the construct validity of men’s and women’s traditional masculinity ideology</w:t>
      </w:r>
      <w:r w:rsidR="0016749D">
        <w:rPr>
          <w:rFonts w:ascii="Times New Roman" w:hAnsi="Times New Roman"/>
          <w:i/>
          <w:snapToGrid/>
          <w:spacing w:val="-3"/>
          <w:szCs w:val="24"/>
        </w:rPr>
        <w:t xml:space="preserve"> </w:t>
      </w:r>
      <w:r w:rsidR="0016749D" w:rsidRPr="0016749D">
        <w:rPr>
          <w:rFonts w:ascii="Times New Roman" w:hAnsi="Times New Roman"/>
          <w:i/>
          <w:snapToGrid/>
          <w:spacing w:val="-3"/>
          <w:szCs w:val="24"/>
        </w:rPr>
        <w:t>using the MRNI-VB</w:t>
      </w:r>
      <w:r w:rsidRPr="00DB7BFA">
        <w:rPr>
          <w:rFonts w:ascii="Times New Roman" w:hAnsi="Times New Roman"/>
          <w:i/>
          <w:snapToGrid/>
          <w:spacing w:val="-3"/>
          <w:szCs w:val="24"/>
        </w:rPr>
        <w:t>.</w:t>
      </w:r>
      <w:r w:rsidRPr="00DB7BFA">
        <w:rPr>
          <w:rFonts w:ascii="Times New Roman" w:hAnsi="Times New Roman"/>
          <w:snapToGrid/>
          <w:spacing w:val="-3"/>
          <w:szCs w:val="24"/>
        </w:rPr>
        <w:t xml:space="preserve"> </w:t>
      </w:r>
      <w:r w:rsidR="00A20084">
        <w:rPr>
          <w:rFonts w:ascii="Times New Roman" w:hAnsi="Times New Roman"/>
          <w:szCs w:val="24"/>
        </w:rPr>
        <w:t>Manuscript submitted for publication.</w:t>
      </w:r>
    </w:p>
    <w:p w:rsidR="00A20084" w:rsidRPr="00A20084" w:rsidRDefault="00A20084" w:rsidP="00A20084">
      <w:pPr>
        <w:tabs>
          <w:tab w:val="left" w:pos="-720"/>
          <w:tab w:val="left" w:pos="0"/>
          <w:tab w:val="left" w:pos="720"/>
          <w:tab w:val="left" w:pos="486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rFonts w:ascii="Times New Roman" w:hAnsi="Times New Roman"/>
          <w:snapToGrid/>
          <w:spacing w:val="-3"/>
          <w:szCs w:val="24"/>
        </w:rPr>
      </w:pPr>
    </w:p>
    <w:p w:rsidR="00A20084" w:rsidRDefault="00A20084" w:rsidP="00A20084">
      <w:pPr>
        <w:ind w:left="720" w:hanging="720"/>
        <w:rPr>
          <w:rFonts w:ascii="Times New Roman" w:hAnsi="Times New Roman"/>
        </w:rPr>
      </w:pPr>
      <w:r w:rsidRPr="00880112">
        <w:rPr>
          <w:rFonts w:ascii="Times New Roman" w:hAnsi="Times New Roman"/>
        </w:rPr>
        <w:t>McKelvey</w:t>
      </w:r>
      <w:r>
        <w:rPr>
          <w:rFonts w:ascii="Times New Roman" w:hAnsi="Times New Roman"/>
        </w:rPr>
        <w:t xml:space="preserve">, D. K., Levant, R. F., </w:t>
      </w:r>
      <w:r w:rsidRPr="00880112">
        <w:rPr>
          <w:rFonts w:ascii="Times New Roman" w:hAnsi="Times New Roman"/>
        </w:rPr>
        <w:t>McDermott</w:t>
      </w:r>
      <w:r>
        <w:rPr>
          <w:rFonts w:ascii="Times New Roman" w:hAnsi="Times New Roman"/>
        </w:rPr>
        <w:t xml:space="preserve">, R. C., Alto, K. M., &amp; Richmond, K. A. (2019) </w:t>
      </w:r>
      <w:r w:rsidRPr="00880112">
        <w:rPr>
          <w:rFonts w:ascii="Times New Roman" w:hAnsi="Times New Roman"/>
          <w:i/>
        </w:rPr>
        <w:t>Measurement Invariance by Race (Black, White) of the Femininity Ideology Scale-Short Form</w:t>
      </w:r>
      <w:r w:rsidRPr="004921BB">
        <w:rPr>
          <w:rFonts w:ascii="Times New Roman" w:hAnsi="Times New Roman"/>
        </w:rPr>
        <w:t>. (submitted to refereed journal).</w:t>
      </w:r>
    </w:p>
    <w:p w:rsidR="006538DE" w:rsidRDefault="006538DE" w:rsidP="00A20084">
      <w:pPr>
        <w:ind w:left="720" w:hanging="720"/>
        <w:rPr>
          <w:rFonts w:ascii="Times New Roman" w:hAnsi="Times New Roman"/>
        </w:rPr>
      </w:pPr>
    </w:p>
    <w:p w:rsidR="009673C1" w:rsidRPr="00BF265C" w:rsidRDefault="009673C1" w:rsidP="009673C1">
      <w:pPr>
        <w:ind w:left="720" w:hanging="720"/>
        <w:rPr>
          <w:rFonts w:ascii="Times New Roman" w:hAnsi="Times New Roman"/>
        </w:rPr>
      </w:pPr>
      <w:r w:rsidRPr="00BF265C">
        <w:rPr>
          <w:rFonts w:ascii="Times New Roman" w:hAnsi="Times New Roman"/>
          <w:noProof/>
          <w:szCs w:val="24"/>
        </w:rPr>
        <w:t xml:space="preserve">Levant, R. F., </w:t>
      </w:r>
      <w:r w:rsidRPr="00BF265C">
        <w:rPr>
          <w:rFonts w:ascii="Times New Roman" w:hAnsi="Times New Roman"/>
          <w:spacing w:val="-3"/>
          <w:szCs w:val="24"/>
          <w:lang w:eastAsia="x-none"/>
        </w:rPr>
        <w:t xml:space="preserve">McDermott, R. C., Parent, M. C., Alshabani, N., </w:t>
      </w:r>
      <w:r w:rsidRPr="00BF265C">
        <w:rPr>
          <w:rFonts w:ascii="Times New Roman" w:hAnsi="Times New Roman"/>
          <w:noProof/>
          <w:szCs w:val="24"/>
          <w:lang w:eastAsia="x-none"/>
        </w:rPr>
        <w:t xml:space="preserve">Mahalik, J., &amp; Hammer, J (2019). </w:t>
      </w:r>
      <w:r w:rsidRPr="00BF265C">
        <w:rPr>
          <w:rFonts w:ascii="Times New Roman" w:hAnsi="Times New Roman"/>
          <w:i/>
          <w:szCs w:val="24"/>
        </w:rPr>
        <w:t>Development and Evaluation of a New Short Form of the Conformity to Mas</w:t>
      </w:r>
      <w:r>
        <w:rPr>
          <w:rFonts w:ascii="Times New Roman" w:hAnsi="Times New Roman"/>
          <w:i/>
          <w:szCs w:val="24"/>
        </w:rPr>
        <w:t xml:space="preserve">culine Norms Inventory (CMNI-SF. </w:t>
      </w:r>
      <w:r w:rsidRPr="009673C1">
        <w:rPr>
          <w:rFonts w:ascii="Times New Roman" w:hAnsi="Times New Roman"/>
          <w:snapToGrid/>
          <w:szCs w:val="24"/>
        </w:rPr>
        <w:t>(submitted to refereed journal).</w:t>
      </w:r>
    </w:p>
    <w:p w:rsidR="009673C1" w:rsidRDefault="009673C1" w:rsidP="009673C1">
      <w:pPr>
        <w:ind w:left="720" w:hanging="720"/>
        <w:rPr>
          <w:rFonts w:ascii="Times New Roman" w:hAnsi="Times New Roman"/>
        </w:rPr>
      </w:pPr>
    </w:p>
    <w:p w:rsidR="00DB7BFA" w:rsidRDefault="00DB7BFA" w:rsidP="00DB7BFA">
      <w:pPr>
        <w:ind w:left="720" w:hanging="720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Levant, R. F., Martin-Fernandez, J.</w:t>
      </w:r>
      <w:r w:rsidR="00345DEF">
        <w:rPr>
          <w:rFonts w:ascii="Times New Roman" w:hAnsi="Times New Roman"/>
          <w:snapToGrid/>
          <w:szCs w:val="24"/>
        </w:rPr>
        <w:t>, &amp; McDermott, R.</w:t>
      </w:r>
      <w:r>
        <w:rPr>
          <w:rFonts w:ascii="Times New Roman" w:hAnsi="Times New Roman"/>
          <w:snapToGrid/>
          <w:szCs w:val="24"/>
        </w:rPr>
        <w:t xml:space="preserve"> (2019). </w:t>
      </w:r>
      <w:r w:rsidRPr="003337C8">
        <w:rPr>
          <w:rFonts w:ascii="Times New Roman" w:hAnsi="Times New Roman"/>
          <w:i/>
          <w:snapToGrid/>
          <w:szCs w:val="24"/>
        </w:rPr>
        <w:t xml:space="preserve">Measurement Invariance by Age Group of Two </w:t>
      </w:r>
      <w:r>
        <w:rPr>
          <w:rFonts w:ascii="Times New Roman" w:hAnsi="Times New Roman"/>
          <w:i/>
          <w:snapToGrid/>
          <w:szCs w:val="24"/>
        </w:rPr>
        <w:t>Versions of t</w:t>
      </w:r>
      <w:r w:rsidRPr="003337C8">
        <w:rPr>
          <w:rFonts w:ascii="Times New Roman" w:hAnsi="Times New Roman"/>
          <w:i/>
          <w:snapToGrid/>
          <w:szCs w:val="24"/>
        </w:rPr>
        <w:t xml:space="preserve">he Male Role Norms Inventory –Short Form and </w:t>
      </w:r>
      <w:r>
        <w:rPr>
          <w:rFonts w:ascii="Times New Roman" w:hAnsi="Times New Roman"/>
          <w:i/>
          <w:snapToGrid/>
          <w:szCs w:val="24"/>
        </w:rPr>
        <w:t>Very Brief.</w:t>
      </w:r>
      <w:r w:rsidR="00BF265C">
        <w:rPr>
          <w:rFonts w:ascii="Times New Roman" w:hAnsi="Times New Roman"/>
          <w:i/>
          <w:snapToGrid/>
          <w:szCs w:val="24"/>
        </w:rPr>
        <w:t xml:space="preserve"> </w:t>
      </w:r>
      <w:r w:rsidRPr="003C344D">
        <w:rPr>
          <w:rFonts w:ascii="Times New Roman" w:hAnsi="Times New Roman"/>
          <w:snapToGrid/>
          <w:szCs w:val="24"/>
        </w:rPr>
        <w:t>Manuscript in preparation.</w:t>
      </w:r>
    </w:p>
    <w:p w:rsidR="00DB7BFA" w:rsidRDefault="00DB7BFA" w:rsidP="00DB7BFA">
      <w:pPr>
        <w:ind w:left="720" w:hanging="720"/>
        <w:rPr>
          <w:rFonts w:ascii="Times New Roman" w:hAnsi="Times New Roman"/>
          <w:snapToGrid/>
          <w:szCs w:val="24"/>
        </w:rPr>
      </w:pPr>
    </w:p>
    <w:p w:rsidR="004E77B8" w:rsidRPr="000C2BF2" w:rsidRDefault="009673C1" w:rsidP="0084370A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D91B23">
        <w:rPr>
          <w:rFonts w:ascii="Times New Roman" w:hAnsi="Times New Roman"/>
          <w:szCs w:val="24"/>
        </w:rPr>
        <w:t>[</w:t>
      </w:r>
      <w:r w:rsidR="000C2BF2" w:rsidRPr="000C2BF2">
        <w:rPr>
          <w:rFonts w:ascii="Times New Roman" w:hAnsi="Times New Roman"/>
          <w:szCs w:val="24"/>
        </w:rPr>
        <w:t>In pr</w:t>
      </w:r>
      <w:r w:rsidR="00E9511D">
        <w:rPr>
          <w:rFonts w:ascii="Times New Roman" w:hAnsi="Times New Roman"/>
          <w:szCs w:val="24"/>
        </w:rPr>
        <w:t>eparation</w:t>
      </w:r>
      <w:r w:rsidR="000C2BF2" w:rsidRPr="000C2BF2">
        <w:rPr>
          <w:rFonts w:ascii="Times New Roman" w:hAnsi="Times New Roman"/>
          <w:szCs w:val="24"/>
        </w:rPr>
        <w:t>:</w:t>
      </w:r>
      <w:r w:rsidR="00F610CE">
        <w:rPr>
          <w:rFonts w:ascii="Times New Roman" w:hAnsi="Times New Roman"/>
          <w:szCs w:val="24"/>
        </w:rPr>
        <w:t xml:space="preserve"> </w:t>
      </w:r>
      <w:r w:rsidR="003C2FA7">
        <w:rPr>
          <w:rFonts w:ascii="Times New Roman" w:hAnsi="Times New Roman"/>
          <w:szCs w:val="24"/>
        </w:rPr>
        <w:t xml:space="preserve">FCEASMS, </w:t>
      </w:r>
      <w:r w:rsidR="001B6819">
        <w:rPr>
          <w:rFonts w:ascii="Times New Roman" w:hAnsi="Times New Roman"/>
          <w:szCs w:val="24"/>
        </w:rPr>
        <w:t xml:space="preserve">WNSQ2, </w:t>
      </w:r>
      <w:r w:rsidR="000C2BF2" w:rsidRPr="000C2BF2">
        <w:rPr>
          <w:rFonts w:ascii="Times New Roman" w:hAnsi="Times New Roman"/>
          <w:szCs w:val="24"/>
        </w:rPr>
        <w:t>Stigma 2, MRNI-SF-ID-1</w:t>
      </w:r>
      <w:r w:rsidR="00A20084">
        <w:rPr>
          <w:rFonts w:ascii="Times New Roman" w:hAnsi="Times New Roman"/>
          <w:szCs w:val="24"/>
        </w:rPr>
        <w:t>a &amp;b</w:t>
      </w:r>
      <w:r w:rsidR="000C2BF2" w:rsidRPr="000C2BF2">
        <w:rPr>
          <w:rFonts w:ascii="Times New Roman" w:hAnsi="Times New Roman"/>
          <w:szCs w:val="24"/>
        </w:rPr>
        <w:t>, MRNI-SF-ID-2, Trans</w:t>
      </w:r>
      <w:r w:rsidR="001458F0">
        <w:rPr>
          <w:rFonts w:ascii="Times New Roman" w:hAnsi="Times New Roman"/>
          <w:szCs w:val="24"/>
        </w:rPr>
        <w:t xml:space="preserve"> </w:t>
      </w:r>
      <w:r w:rsidR="00A20084">
        <w:rPr>
          <w:rFonts w:ascii="Times New Roman" w:hAnsi="Times New Roman"/>
          <w:szCs w:val="24"/>
        </w:rPr>
        <w:lastRenderedPageBreak/>
        <w:t xml:space="preserve">(1), </w:t>
      </w:r>
      <w:r w:rsidR="001458F0">
        <w:rPr>
          <w:rFonts w:ascii="Times New Roman" w:hAnsi="Times New Roman"/>
          <w:szCs w:val="24"/>
        </w:rPr>
        <w:t>(</w:t>
      </w:r>
      <w:r w:rsidR="00AD1A97">
        <w:rPr>
          <w:rFonts w:ascii="Times New Roman" w:hAnsi="Times New Roman"/>
          <w:szCs w:val="24"/>
        </w:rPr>
        <w:t>2</w:t>
      </w:r>
      <w:r w:rsidR="001458F0">
        <w:rPr>
          <w:rFonts w:ascii="Times New Roman" w:hAnsi="Times New Roman"/>
          <w:szCs w:val="24"/>
        </w:rPr>
        <w:t>)</w:t>
      </w:r>
      <w:r w:rsidR="004921BB">
        <w:rPr>
          <w:rFonts w:ascii="Times New Roman" w:hAnsi="Times New Roman"/>
          <w:szCs w:val="24"/>
        </w:rPr>
        <w:t xml:space="preserve">, </w:t>
      </w:r>
      <w:r w:rsidR="00DB7BFA">
        <w:rPr>
          <w:rFonts w:ascii="Times New Roman" w:hAnsi="Times New Roman"/>
          <w:szCs w:val="24"/>
        </w:rPr>
        <w:t>6-7</w:t>
      </w:r>
      <w:r w:rsidR="00322D3C">
        <w:rPr>
          <w:rFonts w:ascii="Times New Roman" w:hAnsi="Times New Roman"/>
          <w:szCs w:val="24"/>
        </w:rPr>
        <w:t>.</w:t>
      </w:r>
      <w:r w:rsidR="006538DE">
        <w:rPr>
          <w:rFonts w:ascii="Times New Roman" w:hAnsi="Times New Roman"/>
          <w:szCs w:val="24"/>
        </w:rPr>
        <w:t>, MRNS</w:t>
      </w:r>
      <w:r w:rsidR="004921BB">
        <w:rPr>
          <w:rFonts w:ascii="Times New Roman" w:hAnsi="Times New Roman"/>
          <w:szCs w:val="24"/>
        </w:rPr>
        <w:t>]</w:t>
      </w:r>
    </w:p>
    <w:p w:rsidR="004B3F53" w:rsidRDefault="004B3F53" w:rsidP="0084370A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360" w:lineRule="auto"/>
        <w:rPr>
          <w:rFonts w:ascii="Times New Roman" w:hAnsi="Times New Roman"/>
          <w:b/>
          <w:szCs w:val="24"/>
        </w:rPr>
      </w:pPr>
    </w:p>
    <w:p w:rsidR="0084016B" w:rsidRDefault="0084016B" w:rsidP="0084370A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360" w:lineRule="auto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b/>
          <w:szCs w:val="24"/>
        </w:rPr>
        <w:t>Book Chapters</w:t>
      </w:r>
    </w:p>
    <w:p w:rsidR="00266769" w:rsidRPr="00BF265C" w:rsidRDefault="00266769" w:rsidP="00322D3C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Levant, R. F. (2019).</w:t>
      </w:r>
      <w:r w:rsidR="00BF265C" w:rsidRPr="00BF265C">
        <w:t xml:space="preserve"> </w:t>
      </w:r>
      <w:r w:rsidR="00BF265C" w:rsidRPr="00BF265C">
        <w:rPr>
          <w:rFonts w:ascii="Times New Roman" w:hAnsi="Times New Roman"/>
          <w:szCs w:val="24"/>
        </w:rPr>
        <w:t>I retired from my job but not my profession</w:t>
      </w:r>
      <w:r w:rsidR="00BF265C">
        <w:rPr>
          <w:rFonts w:ascii="Times New Roman" w:hAnsi="Times New Roman"/>
          <w:szCs w:val="24"/>
        </w:rPr>
        <w:t xml:space="preserve">. (pp. ) In Baker, R. and DeLeon, P. (Eds.). </w:t>
      </w:r>
      <w:r w:rsidR="00BF265C" w:rsidRPr="00BF265C">
        <w:rPr>
          <w:rFonts w:ascii="Times New Roman" w:hAnsi="Times New Roman"/>
          <w:i/>
          <w:szCs w:val="24"/>
        </w:rPr>
        <w:t>Psychologists Retirement Stories.</w:t>
      </w:r>
    </w:p>
    <w:p w:rsidR="00266769" w:rsidRDefault="00266769" w:rsidP="00322D3C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</w:p>
    <w:p w:rsidR="00322D3C" w:rsidRDefault="0035311F" w:rsidP="00322D3C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Levant, R. F., Pryor, S., &amp; Richmond, K. (201</w:t>
      </w:r>
      <w:r w:rsidR="00BF265C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). Femini</w:t>
      </w:r>
      <w:r w:rsidR="00322D3C">
        <w:rPr>
          <w:rFonts w:ascii="Times New Roman" w:hAnsi="Times New Roman"/>
          <w:szCs w:val="24"/>
        </w:rPr>
        <w:t>ni</w:t>
      </w:r>
      <w:r>
        <w:rPr>
          <w:rFonts w:ascii="Times New Roman" w:hAnsi="Times New Roman"/>
          <w:szCs w:val="24"/>
        </w:rPr>
        <w:t>ty Ide</w:t>
      </w:r>
      <w:r w:rsidR="00322D3C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l</w:t>
      </w:r>
      <w:r w:rsidR="00322D3C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gy Sc</w:t>
      </w:r>
      <w:r w:rsidR="00322D3C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le</w:t>
      </w:r>
      <w:r w:rsidR="00322D3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Short Form (FIS-SF) (pp.)</w:t>
      </w:r>
      <w:r w:rsidR="00322D3C" w:rsidRPr="00322D3C">
        <w:rPr>
          <w:rFonts w:ascii="Times New Roman" w:hAnsi="Times New Roman"/>
          <w:szCs w:val="24"/>
        </w:rPr>
        <w:t xml:space="preserve"> </w:t>
      </w:r>
      <w:r w:rsidR="00322D3C">
        <w:rPr>
          <w:rFonts w:ascii="Times New Roman" w:hAnsi="Times New Roman"/>
          <w:szCs w:val="24"/>
        </w:rPr>
        <w:t>In. Milhausen, R., Sakaluk, J. K., Fisher, T. D., Davis, C. M., &amp; Yarber, W. (Eds.) The Handbook of Sexuality-Related Measures (4</w:t>
      </w:r>
      <w:r w:rsidR="00322D3C" w:rsidRPr="0035311F">
        <w:rPr>
          <w:rFonts w:ascii="Times New Roman" w:hAnsi="Times New Roman"/>
          <w:szCs w:val="24"/>
          <w:vertAlign w:val="superscript"/>
        </w:rPr>
        <w:t>th</w:t>
      </w:r>
      <w:r w:rsidR="00322D3C">
        <w:rPr>
          <w:rFonts w:ascii="Times New Roman" w:hAnsi="Times New Roman"/>
          <w:szCs w:val="24"/>
        </w:rPr>
        <w:t xml:space="preserve"> Ed). London: Routledge.</w:t>
      </w:r>
    </w:p>
    <w:p w:rsidR="00322D3C" w:rsidRPr="005C66F1" w:rsidRDefault="00322D3C" w:rsidP="00322D3C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rPr>
          <w:rFonts w:ascii="Times New Roman" w:hAnsi="Times New Roman"/>
          <w:szCs w:val="24"/>
        </w:rPr>
      </w:pPr>
    </w:p>
    <w:p w:rsidR="00322D3C" w:rsidRDefault="0035311F" w:rsidP="00322D3C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Levant, R. F. &amp; Pryor, S. (201</w:t>
      </w:r>
      <w:r w:rsidR="00BF265C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 xml:space="preserve">). Women’s Non-Traditional Sexuality Questionnaire (pp.). </w:t>
      </w:r>
      <w:r w:rsidR="00322D3C">
        <w:rPr>
          <w:rFonts w:ascii="Times New Roman" w:hAnsi="Times New Roman"/>
          <w:szCs w:val="24"/>
        </w:rPr>
        <w:t>In. Milhausen, R., Sakaluk, J. K., Fisher, T. D., Davis, C. M., &amp; Yarber, W. (Eds.) The Handbook of Sexuality-Related Measures (4</w:t>
      </w:r>
      <w:r w:rsidR="00322D3C" w:rsidRPr="0035311F">
        <w:rPr>
          <w:rFonts w:ascii="Times New Roman" w:hAnsi="Times New Roman"/>
          <w:szCs w:val="24"/>
          <w:vertAlign w:val="superscript"/>
        </w:rPr>
        <w:t>th</w:t>
      </w:r>
      <w:r w:rsidR="00322D3C">
        <w:rPr>
          <w:rFonts w:ascii="Times New Roman" w:hAnsi="Times New Roman"/>
          <w:szCs w:val="24"/>
        </w:rPr>
        <w:t xml:space="preserve"> Ed). London: Routledge.</w:t>
      </w:r>
    </w:p>
    <w:p w:rsidR="0035311F" w:rsidRDefault="0035311F" w:rsidP="007C1D4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</w:p>
    <w:p w:rsidR="00595FA7" w:rsidRDefault="00595FA7" w:rsidP="007C1D4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McCurdy, E. R., Levant, R. F., Gerd</w:t>
      </w:r>
      <w:r w:rsidR="0035311F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>s</w:t>
      </w:r>
      <w:r w:rsidR="0035311F">
        <w:rPr>
          <w:rFonts w:ascii="Times New Roman" w:hAnsi="Times New Roman"/>
          <w:szCs w:val="24"/>
        </w:rPr>
        <w:t>, Z. T.</w:t>
      </w:r>
      <w:r>
        <w:rPr>
          <w:rFonts w:ascii="Times New Roman" w:hAnsi="Times New Roman"/>
          <w:szCs w:val="24"/>
        </w:rPr>
        <w:t xml:space="preserve"> </w:t>
      </w:r>
      <w:r w:rsidR="00BF265C">
        <w:rPr>
          <w:rFonts w:ascii="Times New Roman" w:hAnsi="Times New Roman"/>
          <w:szCs w:val="24"/>
        </w:rPr>
        <w:t>(2019</w:t>
      </w:r>
      <w:r w:rsidR="0035311F">
        <w:rPr>
          <w:rFonts w:ascii="Times New Roman" w:hAnsi="Times New Roman"/>
          <w:szCs w:val="24"/>
        </w:rPr>
        <w:t>) The Male Role Norms Inventory (pp.). In. Milhausen, R., Sakaluk, J. K., Fisher, T. D., Davis, C. M., &amp; Yarber, W. (Eds.) The Handbook of Sexuality-Related Measures (4</w:t>
      </w:r>
      <w:r w:rsidR="0035311F" w:rsidRPr="0035311F">
        <w:rPr>
          <w:rFonts w:ascii="Times New Roman" w:hAnsi="Times New Roman"/>
          <w:szCs w:val="24"/>
          <w:vertAlign w:val="superscript"/>
        </w:rPr>
        <w:t>th</w:t>
      </w:r>
      <w:r w:rsidR="0035311F">
        <w:rPr>
          <w:rFonts w:ascii="Times New Roman" w:hAnsi="Times New Roman"/>
          <w:szCs w:val="24"/>
        </w:rPr>
        <w:t xml:space="preserve"> Ed). London: Routledge.</w:t>
      </w:r>
    </w:p>
    <w:p w:rsidR="00595FA7" w:rsidRDefault="00595FA7" w:rsidP="007C1D4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</w:p>
    <w:p w:rsidR="007C1D4F" w:rsidRDefault="007C1D4F" w:rsidP="007C1D4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 w:rsidRPr="00D91B23">
        <w:rPr>
          <w:rFonts w:ascii="Times New Roman" w:hAnsi="Times New Roman"/>
          <w:szCs w:val="24"/>
        </w:rPr>
        <w:t xml:space="preserve">Levant, R. F. &amp; </w:t>
      </w:r>
      <w:r>
        <w:rPr>
          <w:rFonts w:ascii="Times New Roman" w:hAnsi="Times New Roman"/>
          <w:szCs w:val="24"/>
        </w:rPr>
        <w:t xml:space="preserve">Wong, Y. J. </w:t>
      </w:r>
      <w:r w:rsidRPr="00D91B23">
        <w:rPr>
          <w:rFonts w:ascii="Times New Roman" w:hAnsi="Times New Roman"/>
          <w:szCs w:val="24"/>
        </w:rPr>
        <w:t>(201</w:t>
      </w:r>
      <w:r>
        <w:rPr>
          <w:rFonts w:ascii="Times New Roman" w:hAnsi="Times New Roman"/>
          <w:szCs w:val="24"/>
        </w:rPr>
        <w:t>7</w:t>
      </w:r>
      <w:r w:rsidRPr="00D91B23">
        <w:rPr>
          <w:rFonts w:ascii="Times New Roman" w:hAnsi="Times New Roman"/>
          <w:szCs w:val="24"/>
        </w:rPr>
        <w:t>).</w:t>
      </w:r>
      <w:r w:rsidRPr="00D91B23">
        <w:t xml:space="preserve"> </w:t>
      </w:r>
      <w:r w:rsidRPr="00D91B23">
        <w:rPr>
          <w:rFonts w:ascii="Times New Roman" w:hAnsi="Times New Roman"/>
          <w:szCs w:val="24"/>
        </w:rPr>
        <w:t>Introduction: Maturation of the Psychology of Men and Masculinities</w:t>
      </w:r>
      <w:r>
        <w:rPr>
          <w:rFonts w:ascii="Times New Roman" w:hAnsi="Times New Roman"/>
          <w:szCs w:val="24"/>
        </w:rPr>
        <w:t xml:space="preserve"> (pp. 3-11)</w:t>
      </w:r>
      <w:r w:rsidRPr="00D91B23">
        <w:rPr>
          <w:rFonts w:ascii="Times New Roman" w:hAnsi="Times New Roman"/>
          <w:szCs w:val="24"/>
        </w:rPr>
        <w:t>. In Levant, R. F. &amp; Wong, Y. J. (Eds.).</w:t>
      </w:r>
      <w:r w:rsidRPr="00D91B23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 xml:space="preserve">The </w:t>
      </w:r>
      <w:r w:rsidRPr="00D91B23">
        <w:rPr>
          <w:rFonts w:ascii="Times New Roman" w:hAnsi="Times New Roman"/>
          <w:i/>
          <w:szCs w:val="24"/>
        </w:rPr>
        <w:t>Psychology of Men and Masculinities</w:t>
      </w:r>
      <w:r>
        <w:rPr>
          <w:rFonts w:ascii="Times New Roman" w:hAnsi="Times New Roman"/>
          <w:szCs w:val="24"/>
        </w:rPr>
        <w:t>.</w:t>
      </w:r>
      <w:r w:rsidRPr="00D91B23">
        <w:t xml:space="preserve"> </w:t>
      </w:r>
      <w:r w:rsidRPr="00D91B23">
        <w:rPr>
          <w:rFonts w:ascii="Times New Roman" w:hAnsi="Times New Roman"/>
          <w:szCs w:val="24"/>
        </w:rPr>
        <w:t xml:space="preserve">Washington, DC: American Psychological Association. </w:t>
      </w:r>
    </w:p>
    <w:p w:rsidR="007C1D4F" w:rsidRDefault="007C1D4F" w:rsidP="007C1D4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</w:p>
    <w:p w:rsidR="007C1D4F" w:rsidRPr="00D91B23" w:rsidRDefault="007C1D4F" w:rsidP="007C1D4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ind w:left="634" w:hanging="634"/>
        <w:rPr>
          <w:rFonts w:ascii="Times New Roman" w:hAnsi="Times New Roman"/>
          <w:szCs w:val="24"/>
        </w:rPr>
      </w:pPr>
      <w:r w:rsidRPr="00D91B23">
        <w:rPr>
          <w:rFonts w:ascii="Times New Roman" w:hAnsi="Times New Roman"/>
          <w:szCs w:val="24"/>
        </w:rPr>
        <w:t xml:space="preserve">Levant, R. F. &amp; </w:t>
      </w:r>
      <w:r w:rsidR="00DA323A">
        <w:rPr>
          <w:rFonts w:ascii="Times New Roman" w:hAnsi="Times New Roman"/>
          <w:szCs w:val="24"/>
        </w:rPr>
        <w:t>Powell,</w:t>
      </w:r>
      <w:r>
        <w:rPr>
          <w:rFonts w:ascii="Times New Roman" w:hAnsi="Times New Roman"/>
          <w:szCs w:val="24"/>
        </w:rPr>
        <w:t xml:space="preserve"> W</w:t>
      </w:r>
      <w:r w:rsidRPr="00D91B23">
        <w:rPr>
          <w:rFonts w:ascii="Times New Roman" w:hAnsi="Times New Roman"/>
          <w:szCs w:val="24"/>
        </w:rPr>
        <w:t xml:space="preserve">. </w:t>
      </w:r>
      <w:r w:rsidR="00DA323A">
        <w:rPr>
          <w:rFonts w:ascii="Times New Roman" w:hAnsi="Times New Roman"/>
          <w:szCs w:val="24"/>
        </w:rPr>
        <w:t xml:space="preserve">A. </w:t>
      </w:r>
      <w:r w:rsidRPr="00D91B23">
        <w:rPr>
          <w:rFonts w:ascii="Times New Roman" w:hAnsi="Times New Roman"/>
          <w:szCs w:val="24"/>
        </w:rPr>
        <w:t>(201</w:t>
      </w:r>
      <w:r>
        <w:rPr>
          <w:rFonts w:ascii="Times New Roman" w:hAnsi="Times New Roman"/>
          <w:szCs w:val="24"/>
        </w:rPr>
        <w:t>7</w:t>
      </w:r>
      <w:r w:rsidRPr="00D91B23">
        <w:rPr>
          <w:rFonts w:ascii="Times New Roman" w:hAnsi="Times New Roman"/>
          <w:szCs w:val="24"/>
        </w:rPr>
        <w:t>). The Gender Role Strain Paradigm</w:t>
      </w:r>
      <w:r>
        <w:rPr>
          <w:rFonts w:ascii="Times New Roman" w:hAnsi="Times New Roman"/>
          <w:szCs w:val="24"/>
        </w:rPr>
        <w:t xml:space="preserve"> </w:t>
      </w:r>
      <w:r w:rsidRPr="00FA0C2F">
        <w:rPr>
          <w:rFonts w:ascii="Times New Roman" w:hAnsi="Times New Roman"/>
          <w:szCs w:val="24"/>
        </w:rPr>
        <w:t xml:space="preserve">(pp. </w:t>
      </w:r>
      <w:r>
        <w:rPr>
          <w:rFonts w:ascii="Times New Roman" w:hAnsi="Times New Roman"/>
          <w:szCs w:val="24"/>
        </w:rPr>
        <w:t>15</w:t>
      </w:r>
      <w:r w:rsidRPr="00FA0C2F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43</w:t>
      </w:r>
      <w:r w:rsidRPr="00FA0C2F">
        <w:rPr>
          <w:rFonts w:ascii="Times New Roman" w:hAnsi="Times New Roman"/>
          <w:szCs w:val="24"/>
        </w:rPr>
        <w:t>)</w:t>
      </w:r>
      <w:r w:rsidRPr="00D91B2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D91B23">
        <w:rPr>
          <w:rFonts w:ascii="Times New Roman" w:hAnsi="Times New Roman"/>
          <w:szCs w:val="24"/>
        </w:rPr>
        <w:t xml:space="preserve">In Levant, R. F. &amp; Wong, Y. J. (Eds.). </w:t>
      </w:r>
      <w:r w:rsidRPr="00D91B23">
        <w:rPr>
          <w:rFonts w:ascii="Times New Roman" w:hAnsi="Times New Roman"/>
          <w:i/>
          <w:szCs w:val="24"/>
        </w:rPr>
        <w:t>The Psychology of Men and Masculinities.</w:t>
      </w:r>
      <w:r w:rsidRPr="00D91B23">
        <w:rPr>
          <w:rFonts w:ascii="Times New Roman" w:hAnsi="Times New Roman"/>
          <w:szCs w:val="24"/>
        </w:rPr>
        <w:t xml:space="preserve"> Washington, DC: American Psychological Association.  </w:t>
      </w:r>
    </w:p>
    <w:p w:rsidR="007C1D4F" w:rsidRDefault="007C1D4F" w:rsidP="007C1D4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C1D4F" w:rsidRPr="00D91B23" w:rsidRDefault="007C1D4F" w:rsidP="007C1D4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 w:rsidRPr="00D91B23">
        <w:rPr>
          <w:rFonts w:ascii="Times New Roman" w:hAnsi="Times New Roman"/>
          <w:szCs w:val="24"/>
        </w:rPr>
        <w:t>Wong, Y. J</w:t>
      </w:r>
      <w:r>
        <w:rPr>
          <w:rFonts w:ascii="Times New Roman" w:hAnsi="Times New Roman"/>
          <w:szCs w:val="24"/>
        </w:rPr>
        <w:t xml:space="preserve">., &amp; </w:t>
      </w:r>
      <w:r w:rsidRPr="00D91B23">
        <w:rPr>
          <w:rFonts w:ascii="Times New Roman" w:hAnsi="Times New Roman"/>
          <w:szCs w:val="24"/>
        </w:rPr>
        <w:t>Levant, R. F. &amp;. (201</w:t>
      </w:r>
      <w:r>
        <w:rPr>
          <w:rFonts w:ascii="Times New Roman" w:hAnsi="Times New Roman"/>
          <w:szCs w:val="24"/>
        </w:rPr>
        <w:t>7</w:t>
      </w:r>
      <w:r w:rsidRPr="00D91B23">
        <w:rPr>
          <w:rFonts w:ascii="Times New Roman" w:hAnsi="Times New Roman"/>
          <w:szCs w:val="24"/>
        </w:rPr>
        <w:t>).</w:t>
      </w:r>
      <w:r w:rsidRPr="00D91B23">
        <w:t xml:space="preserve"> </w:t>
      </w:r>
      <w:r w:rsidRPr="00D91B23">
        <w:rPr>
          <w:rFonts w:ascii="Times New Roman" w:hAnsi="Times New Roman"/>
          <w:szCs w:val="24"/>
        </w:rPr>
        <w:t>Co</w:t>
      </w:r>
      <w:r>
        <w:rPr>
          <w:rFonts w:ascii="Times New Roman" w:hAnsi="Times New Roman"/>
          <w:szCs w:val="24"/>
        </w:rPr>
        <w:t>nclusion</w:t>
      </w:r>
      <w:r w:rsidRPr="00D91B23">
        <w:rPr>
          <w:rFonts w:ascii="Times New Roman" w:hAnsi="Times New Roman"/>
          <w:szCs w:val="24"/>
        </w:rPr>
        <w:t>: Controversies</w:t>
      </w:r>
      <w:r>
        <w:rPr>
          <w:rFonts w:ascii="Times New Roman" w:hAnsi="Times New Roman"/>
          <w:szCs w:val="24"/>
        </w:rPr>
        <w:t xml:space="preserve"> and</w:t>
      </w:r>
      <w:r w:rsidRPr="00D91B23">
        <w:rPr>
          <w:rFonts w:ascii="Times New Roman" w:hAnsi="Times New Roman"/>
          <w:szCs w:val="24"/>
        </w:rPr>
        <w:t xml:space="preserve"> Unresolved Questions </w:t>
      </w:r>
      <w:r>
        <w:rPr>
          <w:rFonts w:ascii="Times New Roman" w:hAnsi="Times New Roman"/>
          <w:szCs w:val="24"/>
        </w:rPr>
        <w:t xml:space="preserve">in </w:t>
      </w:r>
      <w:r w:rsidRPr="00D91B23">
        <w:rPr>
          <w:rFonts w:ascii="Times New Roman" w:hAnsi="Times New Roman"/>
          <w:szCs w:val="24"/>
        </w:rPr>
        <w:t>the Psychology of Men and Masculinities</w:t>
      </w:r>
      <w:r>
        <w:rPr>
          <w:rFonts w:ascii="Times New Roman" w:hAnsi="Times New Roman"/>
          <w:szCs w:val="24"/>
        </w:rPr>
        <w:t xml:space="preserve"> </w:t>
      </w:r>
      <w:r w:rsidRPr="00FA0C2F">
        <w:rPr>
          <w:rFonts w:ascii="Times New Roman" w:hAnsi="Times New Roman"/>
          <w:szCs w:val="24"/>
        </w:rPr>
        <w:t>(pp. 3</w:t>
      </w:r>
      <w:r>
        <w:rPr>
          <w:rFonts w:ascii="Times New Roman" w:hAnsi="Times New Roman"/>
          <w:szCs w:val="24"/>
        </w:rPr>
        <w:t>81</w:t>
      </w:r>
      <w:r w:rsidRPr="00FA0C2F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394)</w:t>
      </w:r>
      <w:r w:rsidRPr="00FA0C2F">
        <w:rPr>
          <w:rFonts w:ascii="Times New Roman" w:hAnsi="Times New Roman"/>
          <w:szCs w:val="24"/>
        </w:rPr>
        <w:t>.</w:t>
      </w:r>
      <w:r w:rsidRPr="00D91B23">
        <w:rPr>
          <w:rFonts w:ascii="Times New Roman" w:hAnsi="Times New Roman"/>
          <w:szCs w:val="24"/>
        </w:rPr>
        <w:t xml:space="preserve"> In Levant, R. F. &amp; Wong, Y. J. (Eds.). </w:t>
      </w:r>
      <w:r w:rsidRPr="00D91B23">
        <w:rPr>
          <w:rFonts w:ascii="Times New Roman" w:hAnsi="Times New Roman"/>
          <w:i/>
          <w:szCs w:val="24"/>
        </w:rPr>
        <w:t>The Psychology of Men and Masculinities.</w:t>
      </w:r>
      <w:r w:rsidRPr="00D91B23">
        <w:rPr>
          <w:rFonts w:ascii="Times New Roman" w:hAnsi="Times New Roman"/>
          <w:szCs w:val="24"/>
        </w:rPr>
        <w:t xml:space="preserve"> Washington, DC: American Psychological Association.  </w:t>
      </w:r>
    </w:p>
    <w:p w:rsidR="007C1D4F" w:rsidRDefault="007C1D4F" w:rsidP="004F4BA7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</w:p>
    <w:p w:rsidR="004F4BA7" w:rsidRDefault="004F4BA7" w:rsidP="004F4BA7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Levant, R. F., &amp; Alto, K. (2016). Gender Role Strain</w:t>
      </w:r>
      <w:r w:rsidR="007356C5">
        <w:rPr>
          <w:rFonts w:ascii="Times New Roman" w:hAnsi="Times New Roman"/>
          <w:szCs w:val="24"/>
        </w:rPr>
        <w:t xml:space="preserve"> Paradigm (pp.718-720)</w:t>
      </w:r>
      <w:r>
        <w:rPr>
          <w:rFonts w:ascii="Times New Roman" w:hAnsi="Times New Roman"/>
          <w:szCs w:val="24"/>
        </w:rPr>
        <w:t xml:space="preserve">. In Nadal, K. L. (Ed). </w:t>
      </w:r>
      <w:r w:rsidRPr="008D6041">
        <w:rPr>
          <w:rFonts w:ascii="Times New Roman" w:hAnsi="Times New Roman"/>
          <w:i/>
          <w:szCs w:val="24"/>
        </w:rPr>
        <w:t>The SAGE Encyclopedia of Psychology and Gender.</w:t>
      </w:r>
      <w:r>
        <w:rPr>
          <w:rFonts w:ascii="Times New Roman" w:hAnsi="Times New Roman"/>
          <w:szCs w:val="24"/>
        </w:rPr>
        <w:t xml:space="preserve"> Thousand Oaks, CA: SAGE Publications. </w:t>
      </w:r>
      <w:hyperlink r:id="rId24" w:history="1">
        <w:r w:rsidR="007356C5" w:rsidRPr="003F4863">
          <w:rPr>
            <w:rStyle w:val="Hyperlink"/>
            <w:rFonts w:ascii="Times New Roman" w:hAnsi="Times New Roman"/>
            <w:szCs w:val="24"/>
          </w:rPr>
          <w:t>http://dx.doi.org/10.4135/9781483384269.n</w:t>
        </w:r>
      </w:hyperlink>
    </w:p>
    <w:p w:rsidR="007356C5" w:rsidRDefault="007356C5" w:rsidP="004F4BA7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</w:p>
    <w:p w:rsidR="004F4BA7" w:rsidRDefault="004F4BA7" w:rsidP="004F4BA7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Levant, R. F., &amp; McCurdy, E. (2016). Masculinity Ideology and Norms</w:t>
      </w:r>
      <w:r w:rsidR="007356C5">
        <w:rPr>
          <w:rFonts w:ascii="Times New Roman" w:hAnsi="Times New Roman"/>
          <w:szCs w:val="24"/>
        </w:rPr>
        <w:t xml:space="preserve"> (pp.1114-1116).</w:t>
      </w:r>
      <w:r>
        <w:rPr>
          <w:rFonts w:ascii="Times New Roman" w:hAnsi="Times New Roman"/>
          <w:szCs w:val="24"/>
        </w:rPr>
        <w:t xml:space="preserve"> In Nadal, K. L. (Ed). </w:t>
      </w:r>
      <w:r w:rsidRPr="008D6041">
        <w:rPr>
          <w:rFonts w:ascii="Times New Roman" w:hAnsi="Times New Roman"/>
          <w:i/>
          <w:szCs w:val="24"/>
        </w:rPr>
        <w:t>The SAGE Encyclopedia of Psychology and Gender</w:t>
      </w:r>
      <w:r>
        <w:rPr>
          <w:rFonts w:ascii="Times New Roman" w:hAnsi="Times New Roman"/>
          <w:szCs w:val="24"/>
        </w:rPr>
        <w:t>. Thousand Oaks, CA: SAGE Publications.</w:t>
      </w:r>
      <w:r w:rsidR="007356C5" w:rsidRPr="007356C5">
        <w:rPr>
          <w:rFonts w:ascii="Times New Roman" w:hAnsi="Times New Roman"/>
          <w:szCs w:val="24"/>
        </w:rPr>
        <w:t>http://dx.doi.org/10.4135/9781483384269.n</w:t>
      </w:r>
    </w:p>
    <w:p w:rsidR="004F4BA7" w:rsidRDefault="004F4BA7" w:rsidP="004F4BA7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</w:p>
    <w:p w:rsidR="004F4BA7" w:rsidRDefault="004F4BA7" w:rsidP="004F4BA7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 w:rsidRPr="008D6041">
        <w:rPr>
          <w:rFonts w:ascii="Times New Roman" w:hAnsi="Times New Roman"/>
          <w:szCs w:val="24"/>
        </w:rPr>
        <w:t xml:space="preserve">Levant, R. F., &amp; </w:t>
      </w:r>
      <w:r>
        <w:rPr>
          <w:rFonts w:ascii="Times New Roman" w:hAnsi="Times New Roman"/>
          <w:szCs w:val="24"/>
        </w:rPr>
        <w:t>Jadaszewski</w:t>
      </w:r>
      <w:r w:rsidRPr="008D604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S</w:t>
      </w:r>
      <w:r w:rsidRPr="008D6041">
        <w:rPr>
          <w:rFonts w:ascii="Times New Roman" w:hAnsi="Times New Roman"/>
          <w:szCs w:val="24"/>
        </w:rPr>
        <w:t xml:space="preserve">. (2016). </w:t>
      </w:r>
      <w:r>
        <w:rPr>
          <w:rFonts w:ascii="Times New Roman" w:hAnsi="Times New Roman"/>
          <w:szCs w:val="24"/>
        </w:rPr>
        <w:t>Men’s Issue: Overview</w:t>
      </w:r>
      <w:r w:rsidR="007356C5">
        <w:rPr>
          <w:rFonts w:ascii="Times New Roman" w:hAnsi="Times New Roman"/>
          <w:szCs w:val="24"/>
        </w:rPr>
        <w:t xml:space="preserve"> (pp.1161-1166)</w:t>
      </w:r>
      <w:r w:rsidRPr="008D6041">
        <w:rPr>
          <w:rFonts w:ascii="Times New Roman" w:hAnsi="Times New Roman"/>
          <w:szCs w:val="24"/>
        </w:rPr>
        <w:t xml:space="preserve">. In Nadal, K. L. (Ed). </w:t>
      </w:r>
      <w:r w:rsidRPr="008D6041">
        <w:rPr>
          <w:rFonts w:ascii="Times New Roman" w:hAnsi="Times New Roman"/>
          <w:i/>
          <w:szCs w:val="24"/>
        </w:rPr>
        <w:t xml:space="preserve">The SAGE Encyclopedia of Psychology and Gender. </w:t>
      </w:r>
      <w:r w:rsidRPr="008D6041">
        <w:rPr>
          <w:rFonts w:ascii="Times New Roman" w:hAnsi="Times New Roman"/>
          <w:szCs w:val="24"/>
        </w:rPr>
        <w:t>Thousand Oaks, CA: SAGE Publications.</w:t>
      </w:r>
      <w:r w:rsidRPr="00EC123E">
        <w:t xml:space="preserve"> </w:t>
      </w:r>
      <w:r w:rsidR="007356C5" w:rsidRPr="007356C5">
        <w:rPr>
          <w:rFonts w:ascii="Times New Roman" w:hAnsi="Times New Roman"/>
          <w:szCs w:val="24"/>
        </w:rPr>
        <w:t>http://dx.doi.org/10.4135/9781483384269.n</w:t>
      </w:r>
    </w:p>
    <w:p w:rsidR="004F4BA7" w:rsidRDefault="004F4BA7" w:rsidP="00FA0C2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</w:p>
    <w:p w:rsidR="00CD2423" w:rsidRPr="003F5B4D" w:rsidRDefault="00CD2423" w:rsidP="00704A4B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 w:rsidRPr="003F5B4D">
        <w:rPr>
          <w:rFonts w:ascii="Times New Roman" w:hAnsi="Times New Roman"/>
          <w:szCs w:val="24"/>
        </w:rPr>
        <w:t>Levant, R. F. and Sperry, H. (201</w:t>
      </w:r>
      <w:r w:rsidR="00D91B23">
        <w:rPr>
          <w:rFonts w:ascii="Times New Roman" w:hAnsi="Times New Roman"/>
          <w:szCs w:val="24"/>
        </w:rPr>
        <w:t>6</w:t>
      </w:r>
      <w:r w:rsidRPr="003F5B4D">
        <w:rPr>
          <w:rFonts w:ascii="Times New Roman" w:hAnsi="Times New Roman"/>
          <w:szCs w:val="24"/>
        </w:rPr>
        <w:t xml:space="preserve">). </w:t>
      </w:r>
      <w:r w:rsidR="00704A4B">
        <w:rPr>
          <w:rFonts w:ascii="Times New Roman" w:hAnsi="Times New Roman"/>
          <w:szCs w:val="24"/>
        </w:rPr>
        <w:t>Components of e</w:t>
      </w:r>
      <w:r w:rsidRPr="003F5B4D">
        <w:rPr>
          <w:rFonts w:ascii="Times New Roman" w:hAnsi="Times New Roman"/>
          <w:szCs w:val="24"/>
        </w:rPr>
        <w:t>vidence-</w:t>
      </w:r>
      <w:r w:rsidR="00704A4B">
        <w:rPr>
          <w:rFonts w:ascii="Times New Roman" w:hAnsi="Times New Roman"/>
          <w:szCs w:val="24"/>
        </w:rPr>
        <w:t>b</w:t>
      </w:r>
      <w:r w:rsidRPr="003F5B4D">
        <w:rPr>
          <w:rFonts w:ascii="Times New Roman" w:hAnsi="Times New Roman"/>
          <w:szCs w:val="24"/>
        </w:rPr>
        <w:t xml:space="preserve">ased </w:t>
      </w:r>
      <w:r w:rsidR="00704A4B">
        <w:rPr>
          <w:rFonts w:ascii="Times New Roman" w:hAnsi="Times New Roman"/>
          <w:szCs w:val="24"/>
        </w:rPr>
        <w:t>p</w:t>
      </w:r>
      <w:r w:rsidRPr="003F5B4D">
        <w:rPr>
          <w:rFonts w:ascii="Times New Roman" w:hAnsi="Times New Roman"/>
          <w:szCs w:val="24"/>
        </w:rPr>
        <w:t xml:space="preserve">ractice in </w:t>
      </w:r>
      <w:r w:rsidR="00704A4B">
        <w:rPr>
          <w:rFonts w:ascii="Times New Roman" w:hAnsi="Times New Roman"/>
          <w:szCs w:val="24"/>
        </w:rPr>
        <w:t>p</w:t>
      </w:r>
      <w:r w:rsidRPr="003F5B4D">
        <w:rPr>
          <w:rFonts w:ascii="Times New Roman" w:hAnsi="Times New Roman"/>
          <w:szCs w:val="24"/>
        </w:rPr>
        <w:t>sychology</w:t>
      </w:r>
      <w:r w:rsidR="00704A4B">
        <w:rPr>
          <w:rFonts w:ascii="Times New Roman" w:hAnsi="Times New Roman"/>
          <w:szCs w:val="24"/>
        </w:rPr>
        <w:t xml:space="preserve"> (pp. 15-29)</w:t>
      </w:r>
      <w:r w:rsidRPr="003F5B4D">
        <w:rPr>
          <w:rFonts w:ascii="Times New Roman" w:hAnsi="Times New Roman"/>
          <w:szCs w:val="24"/>
        </w:rPr>
        <w:t xml:space="preserve">. In Zane, N., Bernal, G., &amp; Leong, F. (Eds.) </w:t>
      </w:r>
      <w:r w:rsidRPr="003F5B4D">
        <w:rPr>
          <w:rFonts w:ascii="Times New Roman" w:hAnsi="Times New Roman"/>
          <w:i/>
          <w:szCs w:val="24"/>
        </w:rPr>
        <w:t>Culturally-Informed Evidence-Based Practices for Ethnic Minorities: Challenges and Solutions</w:t>
      </w:r>
      <w:r w:rsidRPr="003F5B4D">
        <w:rPr>
          <w:rFonts w:ascii="Times New Roman" w:hAnsi="Times New Roman"/>
          <w:szCs w:val="24"/>
        </w:rPr>
        <w:t>. Washington, DC: American Psychological Association</w:t>
      </w:r>
      <w:r w:rsidR="00704A4B">
        <w:rPr>
          <w:rFonts w:ascii="Times New Roman" w:hAnsi="Times New Roman"/>
          <w:szCs w:val="24"/>
        </w:rPr>
        <w:t>.</w:t>
      </w:r>
    </w:p>
    <w:p w:rsidR="00CD2423" w:rsidRDefault="00CD2423" w:rsidP="003F5B4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3F5B4D" w:rsidRDefault="003F5B4D" w:rsidP="003F5B4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Levant, R. F. &amp; Richmond, K. (201</w:t>
      </w:r>
      <w:r w:rsidR="00AC377A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).  </w:t>
      </w:r>
      <w:r w:rsidRPr="003F5B4D">
        <w:rPr>
          <w:rFonts w:ascii="Times New Roman" w:hAnsi="Times New Roman"/>
          <w:szCs w:val="24"/>
        </w:rPr>
        <w:t xml:space="preserve">The </w:t>
      </w:r>
      <w:r w:rsidR="00704A4B">
        <w:rPr>
          <w:rFonts w:ascii="Times New Roman" w:hAnsi="Times New Roman"/>
          <w:szCs w:val="24"/>
        </w:rPr>
        <w:t>g</w:t>
      </w:r>
      <w:r w:rsidRPr="003F5B4D">
        <w:rPr>
          <w:rFonts w:ascii="Times New Roman" w:hAnsi="Times New Roman"/>
          <w:szCs w:val="24"/>
        </w:rPr>
        <w:t xml:space="preserve">ender </w:t>
      </w:r>
      <w:r w:rsidR="00704A4B">
        <w:rPr>
          <w:rFonts w:ascii="Times New Roman" w:hAnsi="Times New Roman"/>
          <w:szCs w:val="24"/>
        </w:rPr>
        <w:t>r</w:t>
      </w:r>
      <w:r w:rsidRPr="003F5B4D">
        <w:rPr>
          <w:rFonts w:ascii="Times New Roman" w:hAnsi="Times New Roman"/>
          <w:szCs w:val="24"/>
        </w:rPr>
        <w:t xml:space="preserve">ole </w:t>
      </w:r>
      <w:r w:rsidR="00704A4B">
        <w:rPr>
          <w:rFonts w:ascii="Times New Roman" w:hAnsi="Times New Roman"/>
          <w:szCs w:val="24"/>
        </w:rPr>
        <w:t>s</w:t>
      </w:r>
      <w:r w:rsidRPr="003F5B4D">
        <w:rPr>
          <w:rFonts w:ascii="Times New Roman" w:hAnsi="Times New Roman"/>
          <w:szCs w:val="24"/>
        </w:rPr>
        <w:t xml:space="preserve">train </w:t>
      </w:r>
      <w:r w:rsidR="00704A4B">
        <w:rPr>
          <w:rFonts w:ascii="Times New Roman" w:hAnsi="Times New Roman"/>
          <w:szCs w:val="24"/>
        </w:rPr>
        <w:t>p</w:t>
      </w:r>
      <w:r w:rsidRPr="003F5B4D">
        <w:rPr>
          <w:rFonts w:ascii="Times New Roman" w:hAnsi="Times New Roman"/>
          <w:szCs w:val="24"/>
        </w:rPr>
        <w:t xml:space="preserve">aradigm and </w:t>
      </w:r>
      <w:r w:rsidR="00704A4B">
        <w:rPr>
          <w:rFonts w:ascii="Times New Roman" w:hAnsi="Times New Roman"/>
          <w:szCs w:val="24"/>
        </w:rPr>
        <w:t>m</w:t>
      </w:r>
      <w:r w:rsidRPr="003F5B4D">
        <w:rPr>
          <w:rFonts w:ascii="Times New Roman" w:hAnsi="Times New Roman"/>
          <w:szCs w:val="24"/>
        </w:rPr>
        <w:t>asculinity</w:t>
      </w:r>
    </w:p>
    <w:p w:rsidR="003F5B4D" w:rsidRDefault="00704A4B" w:rsidP="003F5B4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3F5B4D" w:rsidRPr="003F5B4D">
        <w:rPr>
          <w:rFonts w:ascii="Times New Roman" w:hAnsi="Times New Roman"/>
          <w:szCs w:val="24"/>
        </w:rPr>
        <w:t>deologies</w:t>
      </w:r>
      <w:r w:rsidR="00E15DA4">
        <w:rPr>
          <w:rFonts w:ascii="Times New Roman" w:hAnsi="Times New Roman"/>
          <w:szCs w:val="24"/>
        </w:rPr>
        <w:t xml:space="preserve"> (pp. 23-49)</w:t>
      </w:r>
      <w:r w:rsidR="003F5B4D">
        <w:rPr>
          <w:rFonts w:ascii="Times New Roman" w:hAnsi="Times New Roman"/>
          <w:szCs w:val="24"/>
        </w:rPr>
        <w:t>. In Y. J</w:t>
      </w:r>
      <w:r w:rsidR="008D0D58">
        <w:rPr>
          <w:rFonts w:ascii="Times New Roman" w:hAnsi="Times New Roman"/>
          <w:szCs w:val="24"/>
        </w:rPr>
        <w:t>.</w:t>
      </w:r>
      <w:r w:rsidR="003F5B4D">
        <w:rPr>
          <w:rFonts w:ascii="Times New Roman" w:hAnsi="Times New Roman"/>
          <w:szCs w:val="24"/>
        </w:rPr>
        <w:t xml:space="preserve"> Wong &amp; S. R</w:t>
      </w:r>
      <w:r w:rsidR="008D0D58">
        <w:rPr>
          <w:rFonts w:ascii="Times New Roman" w:hAnsi="Times New Roman"/>
          <w:szCs w:val="24"/>
        </w:rPr>
        <w:t>.</w:t>
      </w:r>
      <w:r w:rsidR="003F5B4D">
        <w:rPr>
          <w:rFonts w:ascii="Times New Roman" w:hAnsi="Times New Roman"/>
          <w:szCs w:val="24"/>
        </w:rPr>
        <w:t xml:space="preserve"> Wester (Eds), </w:t>
      </w:r>
      <w:r w:rsidR="003F5B4D" w:rsidRPr="003F5B4D">
        <w:rPr>
          <w:rFonts w:ascii="Times New Roman" w:hAnsi="Times New Roman"/>
          <w:i/>
          <w:szCs w:val="24"/>
        </w:rPr>
        <w:t>APA Handbook on Men and Masculinities</w:t>
      </w:r>
      <w:r w:rsidR="003F5B4D">
        <w:rPr>
          <w:rFonts w:ascii="Times New Roman" w:hAnsi="Times New Roman"/>
          <w:szCs w:val="24"/>
        </w:rPr>
        <w:t xml:space="preserve">. </w:t>
      </w:r>
      <w:r w:rsidR="00347A3A">
        <w:rPr>
          <w:rFonts w:ascii="Times New Roman" w:hAnsi="Times New Roman"/>
          <w:szCs w:val="24"/>
        </w:rPr>
        <w:t>Washington, DC: American Psychological Association</w:t>
      </w:r>
      <w:r w:rsidR="00CD2423">
        <w:rPr>
          <w:rFonts w:ascii="Times New Roman" w:hAnsi="Times New Roman"/>
          <w:szCs w:val="24"/>
        </w:rPr>
        <w:t>.</w:t>
      </w:r>
    </w:p>
    <w:p w:rsidR="003F5B4D" w:rsidRDefault="003F5B4D" w:rsidP="003C366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E21D4A" w:rsidRDefault="00E21D4A" w:rsidP="00E21D4A">
      <w:pPr>
        <w:rPr>
          <w:rFonts w:ascii="Times New Roman" w:hAnsi="Times New Roman"/>
        </w:rPr>
      </w:pPr>
      <w:r>
        <w:rPr>
          <w:rFonts w:ascii="Times New Roman" w:hAnsi="Times New Roman"/>
        </w:rPr>
        <w:t>Levant, R. F. &amp; Richmond, K. (2015</w:t>
      </w:r>
      <w:r w:rsidRPr="007835B1">
        <w:rPr>
          <w:rFonts w:ascii="Times New Roman" w:hAnsi="Times New Roman"/>
        </w:rPr>
        <w:t xml:space="preserve">). Teaching the </w:t>
      </w:r>
      <w:r>
        <w:rPr>
          <w:rFonts w:ascii="Times New Roman" w:hAnsi="Times New Roman"/>
        </w:rPr>
        <w:t>p</w:t>
      </w:r>
      <w:r w:rsidRPr="007835B1">
        <w:rPr>
          <w:rFonts w:ascii="Times New Roman" w:hAnsi="Times New Roman"/>
        </w:rPr>
        <w:t xml:space="preserve">sychology of </w:t>
      </w:r>
      <w:r>
        <w:rPr>
          <w:rFonts w:ascii="Times New Roman" w:hAnsi="Times New Roman"/>
        </w:rPr>
        <w:t>m</w:t>
      </w:r>
      <w:r w:rsidRPr="007835B1">
        <w:rPr>
          <w:rFonts w:ascii="Times New Roman" w:hAnsi="Times New Roman"/>
        </w:rPr>
        <w:t xml:space="preserve">en and </w:t>
      </w:r>
      <w:r>
        <w:rPr>
          <w:rFonts w:ascii="Times New Roman" w:hAnsi="Times New Roman"/>
        </w:rPr>
        <w:t>m</w:t>
      </w:r>
      <w:r w:rsidRPr="007835B1">
        <w:rPr>
          <w:rFonts w:ascii="Times New Roman" w:hAnsi="Times New Roman"/>
        </w:rPr>
        <w:t>asculinity to</w:t>
      </w:r>
    </w:p>
    <w:p w:rsidR="00E21D4A" w:rsidRDefault="00E21D4A" w:rsidP="00E21D4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7835B1">
        <w:rPr>
          <w:rFonts w:ascii="Times New Roman" w:hAnsi="Times New Roman"/>
        </w:rPr>
        <w:t>ndergraduates</w:t>
      </w:r>
      <w:r>
        <w:rPr>
          <w:rFonts w:ascii="Times New Roman" w:hAnsi="Times New Roman"/>
        </w:rPr>
        <w:t xml:space="preserve"> (pp. 659-670). In Dunn, D. S. (Ed). </w:t>
      </w:r>
      <w:r w:rsidRPr="007835B1">
        <w:rPr>
          <w:rFonts w:ascii="Times New Roman" w:hAnsi="Times New Roman"/>
          <w:i/>
        </w:rPr>
        <w:t>Oxford Handbook of Undergraduate Psychology Education</w:t>
      </w:r>
      <w:r>
        <w:rPr>
          <w:rFonts w:ascii="Times New Roman" w:hAnsi="Times New Roman"/>
        </w:rPr>
        <w:t xml:space="preserve">. NY: Oxford University Press. </w:t>
      </w:r>
    </w:p>
    <w:p w:rsidR="00E21D4A" w:rsidRPr="007835B1" w:rsidRDefault="00E21D4A" w:rsidP="00E21D4A">
      <w:pPr>
        <w:ind w:left="720"/>
        <w:rPr>
          <w:rFonts w:ascii="Times New Roman" w:hAnsi="Times New Roman"/>
        </w:rPr>
      </w:pPr>
    </w:p>
    <w:p w:rsidR="003C366F" w:rsidRPr="007835B1" w:rsidRDefault="003C366F" w:rsidP="0024729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Levant, R. F. &amp; Rankin, T.R. (201</w:t>
      </w:r>
      <w:r w:rsidR="00252D64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). </w:t>
      </w:r>
      <w:r w:rsidR="00247291">
        <w:rPr>
          <w:rFonts w:ascii="Times New Roman" w:hAnsi="Times New Roman"/>
          <w:szCs w:val="24"/>
        </w:rPr>
        <w:t>The gender role s</w:t>
      </w:r>
      <w:r w:rsidRPr="003C366F">
        <w:rPr>
          <w:rFonts w:ascii="Times New Roman" w:hAnsi="Times New Roman"/>
          <w:szCs w:val="24"/>
        </w:rPr>
        <w:t xml:space="preserve">ocialization of </w:t>
      </w:r>
      <w:r w:rsidR="00252D64">
        <w:rPr>
          <w:rFonts w:ascii="Times New Roman" w:hAnsi="Times New Roman"/>
          <w:szCs w:val="24"/>
        </w:rPr>
        <w:t>b</w:t>
      </w:r>
      <w:r w:rsidRPr="003C366F">
        <w:rPr>
          <w:rFonts w:ascii="Times New Roman" w:hAnsi="Times New Roman"/>
          <w:szCs w:val="24"/>
        </w:rPr>
        <w:t xml:space="preserve">oys to </w:t>
      </w:r>
      <w:r w:rsidR="00252D64">
        <w:rPr>
          <w:rFonts w:ascii="Times New Roman" w:hAnsi="Times New Roman"/>
          <w:szCs w:val="24"/>
        </w:rPr>
        <w:t>m</w:t>
      </w:r>
      <w:r w:rsidRPr="003C366F">
        <w:rPr>
          <w:rFonts w:ascii="Times New Roman" w:hAnsi="Times New Roman"/>
          <w:szCs w:val="24"/>
        </w:rPr>
        <w:t>en</w:t>
      </w:r>
      <w:r w:rsidR="00252D64">
        <w:rPr>
          <w:rFonts w:ascii="Times New Roman" w:hAnsi="Times New Roman"/>
          <w:szCs w:val="24"/>
        </w:rPr>
        <w:t xml:space="preserve"> </w:t>
      </w:r>
      <w:r w:rsidR="00252D64" w:rsidRPr="00252D64">
        <w:rPr>
          <w:rFonts w:ascii="Times New Roman" w:hAnsi="Times New Roman"/>
          <w:szCs w:val="24"/>
        </w:rPr>
        <w:t xml:space="preserve">(pp. </w:t>
      </w:r>
      <w:r w:rsidR="00252D64">
        <w:rPr>
          <w:rFonts w:ascii="Times New Roman" w:hAnsi="Times New Roman"/>
          <w:szCs w:val="24"/>
        </w:rPr>
        <w:t>55-17</w:t>
      </w:r>
      <w:r w:rsidR="00252D64" w:rsidRPr="00252D64">
        <w:rPr>
          <w:rFonts w:ascii="Times New Roman" w:hAnsi="Times New Roman"/>
          <w:szCs w:val="24"/>
        </w:rPr>
        <w:t>)</w:t>
      </w:r>
      <w:r w:rsidRPr="003C366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In Burke, R. &amp;</w:t>
      </w:r>
      <w:r w:rsidR="0024729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Major, D.</w:t>
      </w:r>
      <w:r w:rsidR="00252D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(Eds.). </w:t>
      </w:r>
      <w:r w:rsidRPr="003C366F">
        <w:rPr>
          <w:rFonts w:ascii="Times New Roman" w:hAnsi="Times New Roman"/>
          <w:i/>
          <w:szCs w:val="24"/>
        </w:rPr>
        <w:t>Men in Organizations: Allies or Adversaries to Women’s Career Advancement</w:t>
      </w:r>
      <w:r>
        <w:rPr>
          <w:rFonts w:ascii="Times New Roman" w:hAnsi="Times New Roman"/>
          <w:szCs w:val="24"/>
        </w:rPr>
        <w:t xml:space="preserve">. UK: Edward Elger. </w:t>
      </w:r>
    </w:p>
    <w:p w:rsidR="003C366F" w:rsidRDefault="003C366F" w:rsidP="003C366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b/>
          <w:szCs w:val="24"/>
        </w:rPr>
      </w:pPr>
    </w:p>
    <w:p w:rsidR="00E15DA4" w:rsidRDefault="00E15DA4" w:rsidP="00E15D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Wimer, D. J., &amp; Levant, R. F. (2013). Men’s issues, social class, and counseling (pp. 481-497). </w:t>
      </w:r>
    </w:p>
    <w:p w:rsidR="00E15DA4" w:rsidRDefault="00E15DA4" w:rsidP="00E15DA4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Liu, W. M. </w:t>
      </w:r>
      <w:r>
        <w:rPr>
          <w:rFonts w:ascii="Times New Roman" w:hAnsi="Times New Roman"/>
        </w:rPr>
        <w:tab/>
        <w:t xml:space="preserve">(Ed.). </w:t>
      </w:r>
      <w:r w:rsidRPr="003C366F">
        <w:rPr>
          <w:rFonts w:ascii="Times New Roman" w:hAnsi="Times New Roman"/>
          <w:i/>
        </w:rPr>
        <w:t>The Oxford handbook of social class and counseling.</w:t>
      </w:r>
      <w:r>
        <w:rPr>
          <w:rFonts w:ascii="Times New Roman" w:hAnsi="Times New Roman"/>
        </w:rPr>
        <w:t xml:space="preserve"> NY: Oxford University Press. </w:t>
      </w:r>
    </w:p>
    <w:p w:rsidR="00E15DA4" w:rsidRDefault="00E15DA4" w:rsidP="008836E9">
      <w:pPr>
        <w:rPr>
          <w:rFonts w:ascii="Times New Roman" w:hAnsi="Times New Roman"/>
        </w:rPr>
      </w:pPr>
    </w:p>
    <w:p w:rsidR="001A5A24" w:rsidRPr="001A5A24" w:rsidRDefault="001A5A24" w:rsidP="001A5A24">
      <w:pPr>
        <w:ind w:left="720" w:hanging="720"/>
        <w:rPr>
          <w:rFonts w:ascii="Times New Roman" w:hAnsi="Times New Roman"/>
        </w:rPr>
      </w:pPr>
      <w:r w:rsidRPr="001A5A24">
        <w:rPr>
          <w:rFonts w:ascii="Times New Roman" w:hAnsi="Times New Roman"/>
        </w:rPr>
        <w:t>Levant, R. F. (2012). Preface</w:t>
      </w:r>
      <w:r>
        <w:rPr>
          <w:rFonts w:ascii="Times New Roman" w:hAnsi="Times New Roman"/>
        </w:rPr>
        <w:t xml:space="preserve"> (pp.1-3)</w:t>
      </w:r>
      <w:r w:rsidRPr="001A5A24">
        <w:rPr>
          <w:rFonts w:ascii="Times New Roman" w:hAnsi="Times New Roman"/>
        </w:rPr>
        <w:t xml:space="preserve">. In R. F. Levant, &amp; Y. Li. (Series Ed.) &amp; W. D. Yang (Vol. Ed). </w:t>
      </w:r>
      <w:r w:rsidRPr="001A5A24">
        <w:rPr>
          <w:rFonts w:ascii="Times New Roman" w:hAnsi="Times New Roman"/>
          <w:i/>
          <w:iCs/>
        </w:rPr>
        <w:t>Evidence-based Practice in Psychology: Vol. 1. Evidence-based Psychology</w:t>
      </w:r>
      <w:r w:rsidRPr="001A5A24">
        <w:rPr>
          <w:rFonts w:ascii="Times New Roman" w:hAnsi="Times New Roman"/>
        </w:rPr>
        <w:t>. Beijing, China: Commercial Press.</w:t>
      </w:r>
    </w:p>
    <w:p w:rsidR="001A5A24" w:rsidRDefault="001A5A24" w:rsidP="008836E9">
      <w:pPr>
        <w:rPr>
          <w:rFonts w:ascii="Times New Roman" w:hAnsi="Times New Roman"/>
        </w:rPr>
      </w:pPr>
    </w:p>
    <w:p w:rsidR="00B54AE0" w:rsidRDefault="004E1942" w:rsidP="00B54AE0">
      <w:pPr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Richmond, K.</w:t>
      </w:r>
      <w:r w:rsidR="00F912FF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Levant, R. F., Jaffer, S. (201</w:t>
      </w:r>
      <w:r w:rsidR="00B54AE0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). </w:t>
      </w:r>
      <w:r w:rsidRPr="008B0B4D">
        <w:rPr>
          <w:rFonts w:ascii="Times New Roman" w:hAnsi="Times New Roman"/>
        </w:rPr>
        <w:t>The Multiple Identities of Men</w:t>
      </w:r>
      <w:r w:rsidR="00B54AE0">
        <w:rPr>
          <w:rFonts w:ascii="Times New Roman" w:hAnsi="Times New Roman"/>
        </w:rPr>
        <w:t xml:space="preserve"> (pp. 59-74)</w:t>
      </w:r>
      <w:r>
        <w:rPr>
          <w:rFonts w:ascii="Times New Roman" w:hAnsi="Times New Roman"/>
        </w:rPr>
        <w:t>. In</w:t>
      </w:r>
    </w:p>
    <w:p w:rsidR="004E1942" w:rsidRDefault="004E1942" w:rsidP="00B54AE0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Harway, M. &amp; Josselson, R (Eds.) </w:t>
      </w:r>
      <w:r w:rsidRPr="008B0B4D">
        <w:rPr>
          <w:rFonts w:ascii="Times New Roman" w:hAnsi="Times New Roman"/>
          <w:i/>
        </w:rPr>
        <w:t xml:space="preserve">Navigating </w:t>
      </w:r>
      <w:r w:rsidR="008B0B4D">
        <w:rPr>
          <w:rFonts w:ascii="Times New Roman" w:hAnsi="Times New Roman"/>
          <w:i/>
        </w:rPr>
        <w:t>m</w:t>
      </w:r>
      <w:r w:rsidRPr="008B0B4D">
        <w:rPr>
          <w:rFonts w:ascii="Times New Roman" w:hAnsi="Times New Roman"/>
          <w:i/>
        </w:rPr>
        <w:t xml:space="preserve">ultiple </w:t>
      </w:r>
      <w:r w:rsidR="008B0B4D">
        <w:rPr>
          <w:rFonts w:ascii="Times New Roman" w:hAnsi="Times New Roman"/>
          <w:i/>
        </w:rPr>
        <w:t>i</w:t>
      </w:r>
      <w:r w:rsidRPr="008B0B4D">
        <w:rPr>
          <w:rFonts w:ascii="Times New Roman" w:hAnsi="Times New Roman"/>
          <w:i/>
        </w:rPr>
        <w:t>dentities</w:t>
      </w:r>
      <w:r>
        <w:rPr>
          <w:rFonts w:ascii="Times New Roman" w:hAnsi="Times New Roman"/>
        </w:rPr>
        <w:t>. NY: Oxford University Press.</w:t>
      </w:r>
    </w:p>
    <w:p w:rsidR="004E1942" w:rsidRDefault="004E1942" w:rsidP="008836E9">
      <w:pPr>
        <w:rPr>
          <w:rFonts w:ascii="Times New Roman" w:hAnsi="Times New Roman"/>
        </w:rPr>
      </w:pPr>
    </w:p>
    <w:p w:rsidR="008B0B4D" w:rsidRDefault="004E1942" w:rsidP="008836E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Levant, R. F., Smalley, K. B., </w:t>
      </w:r>
      <w:r w:rsidRPr="005C66F1">
        <w:rPr>
          <w:rFonts w:ascii="Times New Roman" w:hAnsi="Times New Roman"/>
          <w:szCs w:val="24"/>
        </w:rPr>
        <w:t>Rankin, T. J., Colbow, A.</w:t>
      </w:r>
      <w:r>
        <w:rPr>
          <w:rFonts w:ascii="Times New Roman" w:hAnsi="Times New Roman"/>
          <w:szCs w:val="24"/>
        </w:rPr>
        <w:t xml:space="preserve">, David, K., &amp; Williams, C. M. </w:t>
      </w:r>
      <w:r w:rsidRPr="005C66F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2010</w:t>
      </w:r>
      <w:r w:rsidRPr="005C66F1">
        <w:rPr>
          <w:rFonts w:ascii="Times New Roman" w:hAnsi="Times New Roman"/>
          <w:szCs w:val="24"/>
        </w:rPr>
        <w:t xml:space="preserve">). </w:t>
      </w:r>
      <w:r>
        <w:rPr>
          <w:rFonts w:ascii="Times New Roman" w:hAnsi="Times New Roman"/>
          <w:szCs w:val="24"/>
        </w:rPr>
        <w:tab/>
      </w:r>
      <w:r w:rsidRPr="008B0B4D">
        <w:rPr>
          <w:rFonts w:ascii="Times New Roman" w:hAnsi="Times New Roman"/>
          <w:szCs w:val="24"/>
        </w:rPr>
        <w:t>Women’s Nontraditional Sexuality Questionnaire</w:t>
      </w:r>
      <w:r w:rsidRPr="005C66F1">
        <w:rPr>
          <w:rFonts w:ascii="Times New Roman" w:hAnsi="Times New Roman"/>
          <w:szCs w:val="24"/>
        </w:rPr>
        <w:t>. In Fisher, T.</w:t>
      </w:r>
      <w:r>
        <w:rPr>
          <w:rFonts w:ascii="Times New Roman" w:hAnsi="Times New Roman"/>
          <w:szCs w:val="24"/>
        </w:rPr>
        <w:t>,</w:t>
      </w:r>
      <w:r w:rsidRPr="005C66F1">
        <w:rPr>
          <w:rFonts w:ascii="Times New Roman" w:hAnsi="Times New Roman"/>
          <w:szCs w:val="24"/>
        </w:rPr>
        <w:t xml:space="preserve"> Davi</w:t>
      </w:r>
      <w:r>
        <w:rPr>
          <w:rFonts w:ascii="Times New Roman" w:hAnsi="Times New Roman"/>
          <w:szCs w:val="24"/>
        </w:rPr>
        <w:t>s</w:t>
      </w:r>
      <w:r w:rsidRPr="005C66F1">
        <w:rPr>
          <w:rFonts w:ascii="Times New Roman" w:hAnsi="Times New Roman"/>
          <w:szCs w:val="24"/>
        </w:rPr>
        <w:t xml:space="preserve">, C.,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Yarber, W.</w:t>
      </w:r>
      <w:r>
        <w:rPr>
          <w:rFonts w:ascii="Times New Roman" w:hAnsi="Times New Roman"/>
          <w:szCs w:val="24"/>
        </w:rPr>
        <w:t>, &amp;</w:t>
      </w:r>
    </w:p>
    <w:p w:rsidR="004E1942" w:rsidRDefault="008B0B4D" w:rsidP="008836E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4E1942" w:rsidRPr="005C66F1">
        <w:rPr>
          <w:rFonts w:ascii="Times New Roman" w:hAnsi="Times New Roman"/>
          <w:szCs w:val="24"/>
        </w:rPr>
        <w:t xml:space="preserve">Davis, S. (Eds). </w:t>
      </w:r>
      <w:r w:rsidR="004E1942" w:rsidRPr="008B0B4D">
        <w:rPr>
          <w:rFonts w:ascii="Times New Roman" w:hAnsi="Times New Roman"/>
          <w:i/>
          <w:szCs w:val="24"/>
        </w:rPr>
        <w:t xml:space="preserve">Handbook of </w:t>
      </w:r>
      <w:r>
        <w:rPr>
          <w:rFonts w:ascii="Times New Roman" w:hAnsi="Times New Roman"/>
          <w:i/>
          <w:szCs w:val="24"/>
        </w:rPr>
        <w:t>s</w:t>
      </w:r>
      <w:r w:rsidR="004E1942" w:rsidRPr="008B0B4D">
        <w:rPr>
          <w:rFonts w:ascii="Times New Roman" w:hAnsi="Times New Roman"/>
          <w:i/>
          <w:szCs w:val="24"/>
        </w:rPr>
        <w:t>exuality-</w:t>
      </w:r>
      <w:r>
        <w:rPr>
          <w:rFonts w:ascii="Times New Roman" w:hAnsi="Times New Roman"/>
          <w:i/>
          <w:szCs w:val="24"/>
        </w:rPr>
        <w:t>r</w:t>
      </w:r>
      <w:r w:rsidR="004E1942" w:rsidRPr="008B0B4D">
        <w:rPr>
          <w:rFonts w:ascii="Times New Roman" w:hAnsi="Times New Roman"/>
          <w:i/>
          <w:szCs w:val="24"/>
        </w:rPr>
        <w:t>elated</w:t>
      </w:r>
      <w:r>
        <w:rPr>
          <w:rFonts w:ascii="Times New Roman" w:hAnsi="Times New Roman"/>
          <w:i/>
          <w:szCs w:val="24"/>
        </w:rPr>
        <w:t xml:space="preserve"> m</w:t>
      </w:r>
      <w:r w:rsidR="004E1942" w:rsidRPr="008B0B4D">
        <w:rPr>
          <w:rFonts w:ascii="Times New Roman" w:hAnsi="Times New Roman"/>
          <w:i/>
          <w:szCs w:val="24"/>
        </w:rPr>
        <w:t>easures (</w:t>
      </w:r>
      <w:r w:rsidR="004379FD">
        <w:rPr>
          <w:rFonts w:ascii="Times New Roman" w:hAnsi="Times New Roman"/>
          <w:i/>
          <w:szCs w:val="24"/>
        </w:rPr>
        <w:t>3rd</w:t>
      </w:r>
      <w:r w:rsidR="004E1942" w:rsidRPr="008B0B4D">
        <w:rPr>
          <w:rFonts w:ascii="Times New Roman" w:hAnsi="Times New Roman"/>
          <w:i/>
          <w:szCs w:val="24"/>
        </w:rPr>
        <w:t xml:space="preserve"> Ed.)</w:t>
      </w:r>
      <w:r w:rsidRPr="008B0B4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(pp. 618-622)</w:t>
      </w:r>
      <w:r w:rsidR="004E1942" w:rsidRPr="005C66F1">
        <w:rPr>
          <w:rFonts w:ascii="Times New Roman" w:hAnsi="Times New Roman"/>
          <w:szCs w:val="24"/>
        </w:rPr>
        <w:t xml:space="preserve"> </w:t>
      </w:r>
      <w:r w:rsidR="004E1942">
        <w:rPr>
          <w:rFonts w:ascii="Times New Roman" w:hAnsi="Times New Roman"/>
          <w:szCs w:val="24"/>
        </w:rPr>
        <w:tab/>
      </w:r>
      <w:r w:rsidR="004E1942" w:rsidRPr="005C66F1">
        <w:rPr>
          <w:rFonts w:ascii="Times New Roman" w:hAnsi="Times New Roman"/>
          <w:szCs w:val="24"/>
        </w:rPr>
        <w:t xml:space="preserve">Washington, D.C.: Taylor, &amp; Francis. </w:t>
      </w:r>
    </w:p>
    <w:p w:rsidR="004E1942" w:rsidRDefault="004E1942" w:rsidP="008836E9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4E1942" w:rsidRDefault="004E1942" w:rsidP="004E1942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>Levant, R. F. (</w:t>
      </w:r>
      <w:r>
        <w:rPr>
          <w:rFonts w:ascii="Times New Roman" w:hAnsi="Times New Roman"/>
          <w:sz w:val="24"/>
          <w:szCs w:val="24"/>
        </w:rPr>
        <w:t>2010</w:t>
      </w:r>
      <w:r w:rsidRPr="005C66F1">
        <w:rPr>
          <w:rFonts w:ascii="Times New Roman" w:hAnsi="Times New Roman"/>
          <w:sz w:val="24"/>
          <w:szCs w:val="24"/>
        </w:rPr>
        <w:t>). Masculinity. In Weiner, I. B</w:t>
      </w:r>
      <w:r>
        <w:rPr>
          <w:rFonts w:ascii="Times New Roman" w:hAnsi="Times New Roman"/>
          <w:sz w:val="24"/>
          <w:szCs w:val="24"/>
        </w:rPr>
        <w:t xml:space="preserve">., </w:t>
      </w:r>
      <w:r w:rsidRPr="005C66F1">
        <w:rPr>
          <w:rFonts w:ascii="Times New Roman" w:hAnsi="Times New Roman"/>
          <w:sz w:val="24"/>
          <w:szCs w:val="24"/>
        </w:rPr>
        <w:t xml:space="preserve">&amp; Craighead, W. E. (Eds.). </w:t>
      </w:r>
      <w:r w:rsidRPr="00345B72">
        <w:rPr>
          <w:rFonts w:ascii="Times New Roman" w:hAnsi="Times New Roman"/>
          <w:i/>
          <w:sz w:val="24"/>
          <w:szCs w:val="24"/>
        </w:rPr>
        <w:t xml:space="preserve">The Corsini </w:t>
      </w:r>
      <w:r w:rsidRPr="00345B72">
        <w:rPr>
          <w:rFonts w:ascii="Times New Roman" w:hAnsi="Times New Roman"/>
          <w:i/>
          <w:sz w:val="24"/>
          <w:szCs w:val="24"/>
        </w:rPr>
        <w:tab/>
      </w:r>
      <w:r w:rsidR="008B0B4D">
        <w:rPr>
          <w:rFonts w:ascii="Times New Roman" w:hAnsi="Times New Roman"/>
          <w:i/>
          <w:sz w:val="24"/>
          <w:szCs w:val="24"/>
        </w:rPr>
        <w:t>e</w:t>
      </w:r>
      <w:r w:rsidRPr="00345B72">
        <w:rPr>
          <w:rFonts w:ascii="Times New Roman" w:hAnsi="Times New Roman"/>
          <w:i/>
          <w:sz w:val="24"/>
          <w:szCs w:val="24"/>
        </w:rPr>
        <w:t xml:space="preserve">ncyclopedia of </w:t>
      </w:r>
      <w:r w:rsidR="008B0B4D">
        <w:rPr>
          <w:rFonts w:ascii="Times New Roman" w:hAnsi="Times New Roman"/>
          <w:i/>
          <w:sz w:val="24"/>
          <w:szCs w:val="24"/>
        </w:rPr>
        <w:t>p</w:t>
      </w:r>
      <w:r w:rsidRPr="00345B72">
        <w:rPr>
          <w:rFonts w:ascii="Times New Roman" w:hAnsi="Times New Roman"/>
          <w:i/>
          <w:sz w:val="24"/>
          <w:szCs w:val="24"/>
        </w:rPr>
        <w:t>sychology</w:t>
      </w:r>
      <w:r w:rsidR="008B0B4D">
        <w:rPr>
          <w:rFonts w:ascii="Times New Roman" w:hAnsi="Times New Roman"/>
          <w:i/>
          <w:sz w:val="24"/>
          <w:szCs w:val="24"/>
        </w:rPr>
        <w:t xml:space="preserve"> (</w:t>
      </w:r>
      <w:r w:rsidR="004379FD">
        <w:rPr>
          <w:rFonts w:ascii="Times New Roman" w:hAnsi="Times New Roman"/>
          <w:i/>
          <w:sz w:val="24"/>
          <w:szCs w:val="24"/>
        </w:rPr>
        <w:t>4th</w:t>
      </w:r>
      <w:r w:rsidRPr="00345B72">
        <w:rPr>
          <w:rFonts w:ascii="Times New Roman" w:hAnsi="Times New Roman"/>
          <w:i/>
          <w:sz w:val="24"/>
          <w:szCs w:val="24"/>
        </w:rPr>
        <w:t xml:space="preserve"> Ed</w:t>
      </w:r>
      <w:r w:rsidR="008B0B4D">
        <w:rPr>
          <w:rFonts w:ascii="Times New Roman" w:hAnsi="Times New Roman"/>
          <w:i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 xml:space="preserve"> (pp. 964-966).</w:t>
      </w:r>
      <w:r w:rsidRPr="005C66F1">
        <w:rPr>
          <w:rFonts w:ascii="Times New Roman" w:hAnsi="Times New Roman"/>
          <w:sz w:val="24"/>
          <w:szCs w:val="24"/>
        </w:rPr>
        <w:t xml:space="preserve"> Hoboken, NJ: John Wiley &amp; </w:t>
      </w:r>
      <w:r>
        <w:rPr>
          <w:rFonts w:ascii="Times New Roman" w:hAnsi="Times New Roman"/>
          <w:sz w:val="24"/>
          <w:szCs w:val="24"/>
        </w:rPr>
        <w:tab/>
      </w:r>
      <w:r w:rsidRPr="005C66F1">
        <w:rPr>
          <w:rFonts w:ascii="Times New Roman" w:hAnsi="Times New Roman"/>
          <w:sz w:val="24"/>
          <w:szCs w:val="24"/>
        </w:rPr>
        <w:t>Sons.</w:t>
      </w:r>
    </w:p>
    <w:p w:rsidR="001E2147" w:rsidRDefault="001E2147" w:rsidP="004E1942">
      <w:pPr>
        <w:pStyle w:val="PlainText"/>
        <w:rPr>
          <w:rFonts w:ascii="Times New Roman" w:hAnsi="Times New Roman"/>
          <w:sz w:val="24"/>
          <w:szCs w:val="24"/>
        </w:rPr>
      </w:pPr>
    </w:p>
    <w:p w:rsidR="004E1942" w:rsidRDefault="004E1942" w:rsidP="004E1942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>Levant, R. F. &amp; Wimer, D. J. (</w:t>
      </w:r>
      <w:r>
        <w:rPr>
          <w:rFonts w:ascii="Times New Roman" w:hAnsi="Times New Roman"/>
          <w:sz w:val="24"/>
          <w:szCs w:val="24"/>
        </w:rPr>
        <w:t>2010</w:t>
      </w:r>
      <w:r w:rsidRPr="005C66F1">
        <w:rPr>
          <w:rFonts w:ascii="Times New Roman" w:hAnsi="Times New Roman"/>
          <w:sz w:val="24"/>
          <w:szCs w:val="24"/>
        </w:rPr>
        <w:t xml:space="preserve">). The new fathering movement. In Oren C. Z. &amp; Oren, D. </w:t>
      </w:r>
      <w:r>
        <w:rPr>
          <w:rFonts w:ascii="Times New Roman" w:hAnsi="Times New Roman"/>
          <w:sz w:val="24"/>
          <w:szCs w:val="24"/>
        </w:rPr>
        <w:tab/>
      </w:r>
      <w:r w:rsidRPr="005C66F1">
        <w:rPr>
          <w:rFonts w:ascii="Times New Roman" w:hAnsi="Times New Roman"/>
          <w:sz w:val="24"/>
          <w:szCs w:val="24"/>
        </w:rPr>
        <w:t xml:space="preserve">C. (Eds.). </w:t>
      </w:r>
      <w:r w:rsidRPr="00345B72">
        <w:rPr>
          <w:rFonts w:ascii="Times New Roman" w:hAnsi="Times New Roman"/>
          <w:i/>
          <w:sz w:val="24"/>
          <w:szCs w:val="24"/>
        </w:rPr>
        <w:t xml:space="preserve">Counseling </w:t>
      </w:r>
      <w:r w:rsidR="008B0B4D">
        <w:rPr>
          <w:rFonts w:ascii="Times New Roman" w:hAnsi="Times New Roman"/>
          <w:i/>
          <w:sz w:val="24"/>
          <w:szCs w:val="24"/>
        </w:rPr>
        <w:t>f</w:t>
      </w:r>
      <w:r w:rsidRPr="00345B72">
        <w:rPr>
          <w:rFonts w:ascii="Times New Roman" w:hAnsi="Times New Roman"/>
          <w:i/>
          <w:sz w:val="24"/>
          <w:szCs w:val="24"/>
        </w:rPr>
        <w:t>athers</w:t>
      </w:r>
      <w:r>
        <w:rPr>
          <w:rFonts w:ascii="Times New Roman" w:hAnsi="Times New Roman"/>
          <w:sz w:val="24"/>
          <w:szCs w:val="24"/>
        </w:rPr>
        <w:t xml:space="preserve"> (pp. 3-21)</w:t>
      </w:r>
      <w:r w:rsidRPr="005C66F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New York</w:t>
      </w:r>
      <w:r w:rsidRPr="005C66F1">
        <w:rPr>
          <w:rFonts w:ascii="Times New Roman" w:hAnsi="Times New Roman"/>
          <w:sz w:val="24"/>
          <w:szCs w:val="24"/>
        </w:rPr>
        <w:t>: Routledge</w:t>
      </w:r>
      <w:r>
        <w:rPr>
          <w:rFonts w:ascii="Times New Roman" w:hAnsi="Times New Roman"/>
          <w:sz w:val="24"/>
          <w:szCs w:val="24"/>
        </w:rPr>
        <w:t>.</w:t>
      </w:r>
    </w:p>
    <w:p w:rsidR="004379FD" w:rsidRDefault="004379FD" w:rsidP="004E1942">
      <w:pPr>
        <w:pStyle w:val="PlainText"/>
        <w:rPr>
          <w:rFonts w:ascii="Times New Roman" w:hAnsi="Times New Roman"/>
          <w:sz w:val="24"/>
          <w:szCs w:val="24"/>
        </w:rPr>
      </w:pPr>
    </w:p>
    <w:p w:rsidR="004E1942" w:rsidRDefault="008836E9" w:rsidP="004E194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4E1942" w:rsidRPr="005C66F1">
        <w:rPr>
          <w:rFonts w:ascii="Times New Roman" w:hAnsi="Times New Roman"/>
          <w:sz w:val="24"/>
          <w:szCs w:val="24"/>
        </w:rPr>
        <w:t>evant, R. F. &amp; Williams, C. (</w:t>
      </w:r>
      <w:r w:rsidR="004E1942">
        <w:rPr>
          <w:rFonts w:ascii="Times New Roman" w:hAnsi="Times New Roman"/>
          <w:sz w:val="24"/>
          <w:szCs w:val="24"/>
        </w:rPr>
        <w:t>2009</w:t>
      </w:r>
      <w:r w:rsidR="004E1942" w:rsidRPr="005C66F1">
        <w:rPr>
          <w:rFonts w:ascii="Times New Roman" w:hAnsi="Times New Roman"/>
          <w:sz w:val="24"/>
          <w:szCs w:val="24"/>
        </w:rPr>
        <w:t>). The psycholo</w:t>
      </w:r>
      <w:r w:rsidR="004E1942">
        <w:rPr>
          <w:rFonts w:ascii="Times New Roman" w:hAnsi="Times New Roman"/>
          <w:sz w:val="24"/>
          <w:szCs w:val="24"/>
        </w:rPr>
        <w:t>gy</w:t>
      </w:r>
      <w:r w:rsidR="004379FD">
        <w:rPr>
          <w:rFonts w:ascii="Times New Roman" w:hAnsi="Times New Roman"/>
          <w:sz w:val="24"/>
          <w:szCs w:val="24"/>
        </w:rPr>
        <w:t xml:space="preserve"> </w:t>
      </w:r>
      <w:r w:rsidR="004E1942">
        <w:rPr>
          <w:rFonts w:ascii="Times New Roman" w:hAnsi="Times New Roman"/>
          <w:sz w:val="24"/>
          <w:szCs w:val="24"/>
        </w:rPr>
        <w:t xml:space="preserve">of men and masculinity. In </w:t>
      </w:r>
      <w:r w:rsidR="004E1942" w:rsidRPr="005C66F1">
        <w:rPr>
          <w:rFonts w:ascii="Times New Roman" w:hAnsi="Times New Roman"/>
          <w:sz w:val="24"/>
          <w:szCs w:val="24"/>
        </w:rPr>
        <w:t>J. Bray</w:t>
      </w:r>
      <w:r w:rsidR="004E1942">
        <w:rPr>
          <w:rFonts w:ascii="Times New Roman" w:hAnsi="Times New Roman"/>
          <w:sz w:val="24"/>
          <w:szCs w:val="24"/>
        </w:rPr>
        <w:t xml:space="preserve"> &amp; M.</w:t>
      </w:r>
      <w:r w:rsidR="004E1942" w:rsidRPr="005C66F1">
        <w:rPr>
          <w:rFonts w:ascii="Times New Roman" w:hAnsi="Times New Roman"/>
          <w:sz w:val="24"/>
          <w:szCs w:val="24"/>
        </w:rPr>
        <w:t xml:space="preserve"> </w:t>
      </w:r>
      <w:r w:rsidR="004E1942">
        <w:rPr>
          <w:rFonts w:ascii="Times New Roman" w:hAnsi="Times New Roman"/>
          <w:sz w:val="24"/>
          <w:szCs w:val="24"/>
        </w:rPr>
        <w:tab/>
      </w:r>
      <w:r w:rsidR="004E1942" w:rsidRPr="005C66F1">
        <w:rPr>
          <w:rFonts w:ascii="Times New Roman" w:hAnsi="Times New Roman"/>
          <w:sz w:val="24"/>
          <w:szCs w:val="24"/>
        </w:rPr>
        <w:t xml:space="preserve">Stanton (Eds.) </w:t>
      </w:r>
      <w:r w:rsidR="004E1942" w:rsidRPr="00345B72">
        <w:rPr>
          <w:rFonts w:ascii="Times New Roman" w:hAnsi="Times New Roman"/>
          <w:i/>
          <w:sz w:val="24"/>
          <w:szCs w:val="24"/>
        </w:rPr>
        <w:t xml:space="preserve">The Wiley-Blackwell </w:t>
      </w:r>
      <w:r w:rsidR="008B0B4D">
        <w:rPr>
          <w:rFonts w:ascii="Times New Roman" w:hAnsi="Times New Roman"/>
          <w:i/>
          <w:sz w:val="24"/>
          <w:szCs w:val="24"/>
        </w:rPr>
        <w:t>h</w:t>
      </w:r>
      <w:r w:rsidR="004E1942" w:rsidRPr="00345B72">
        <w:rPr>
          <w:rFonts w:ascii="Times New Roman" w:hAnsi="Times New Roman"/>
          <w:i/>
          <w:sz w:val="24"/>
          <w:szCs w:val="24"/>
        </w:rPr>
        <w:t>andbook of</w:t>
      </w:r>
      <w:r w:rsidR="008B0B4D">
        <w:rPr>
          <w:rFonts w:ascii="Times New Roman" w:hAnsi="Times New Roman"/>
          <w:i/>
          <w:sz w:val="24"/>
          <w:szCs w:val="24"/>
        </w:rPr>
        <w:t xml:space="preserve"> f</w:t>
      </w:r>
      <w:r w:rsidR="004E1942" w:rsidRPr="00345B72">
        <w:rPr>
          <w:rFonts w:ascii="Times New Roman" w:hAnsi="Times New Roman"/>
          <w:i/>
          <w:sz w:val="24"/>
          <w:szCs w:val="24"/>
        </w:rPr>
        <w:t xml:space="preserve">amily </w:t>
      </w:r>
      <w:r w:rsidR="008B0B4D">
        <w:rPr>
          <w:rFonts w:ascii="Times New Roman" w:hAnsi="Times New Roman"/>
          <w:i/>
          <w:sz w:val="24"/>
          <w:szCs w:val="24"/>
        </w:rPr>
        <w:t>p</w:t>
      </w:r>
      <w:r w:rsidR="004E1942" w:rsidRPr="00345B72">
        <w:rPr>
          <w:rFonts w:ascii="Times New Roman" w:hAnsi="Times New Roman"/>
          <w:i/>
          <w:sz w:val="24"/>
          <w:szCs w:val="24"/>
        </w:rPr>
        <w:t>sychology</w:t>
      </w:r>
      <w:r w:rsidR="004E1942">
        <w:rPr>
          <w:rFonts w:ascii="Times New Roman" w:hAnsi="Times New Roman"/>
          <w:sz w:val="24"/>
          <w:szCs w:val="24"/>
        </w:rPr>
        <w:t xml:space="preserve"> (pp. 588-599)</w:t>
      </w:r>
      <w:r w:rsidR="004E1942" w:rsidRPr="005C66F1">
        <w:rPr>
          <w:rFonts w:ascii="Times New Roman" w:hAnsi="Times New Roman"/>
          <w:sz w:val="24"/>
          <w:szCs w:val="24"/>
        </w:rPr>
        <w:t xml:space="preserve">. </w:t>
      </w:r>
      <w:r w:rsidR="004E1942">
        <w:rPr>
          <w:rFonts w:ascii="Times New Roman" w:hAnsi="Times New Roman"/>
          <w:sz w:val="24"/>
          <w:szCs w:val="24"/>
        </w:rPr>
        <w:tab/>
      </w:r>
      <w:r w:rsidR="004E1942" w:rsidRPr="005C66F1">
        <w:rPr>
          <w:rFonts w:ascii="Times New Roman" w:hAnsi="Times New Roman"/>
          <w:sz w:val="24"/>
          <w:szCs w:val="24"/>
        </w:rPr>
        <w:t>Oxford, UK: Blackwell Publishing.</w:t>
      </w:r>
    </w:p>
    <w:p w:rsidR="004E1942" w:rsidRDefault="004E1942" w:rsidP="004E1942">
      <w:pPr>
        <w:pStyle w:val="PlainText"/>
        <w:rPr>
          <w:rFonts w:ascii="Times New Roman" w:hAnsi="Times New Roman"/>
          <w:sz w:val="24"/>
          <w:szCs w:val="24"/>
        </w:rPr>
      </w:pPr>
    </w:p>
    <w:p w:rsidR="004E1942" w:rsidRDefault="004E1942" w:rsidP="004E1942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Levant, R. F. (2006). Forward. In Sperry, L. </w:t>
      </w:r>
      <w:r w:rsidRPr="00345B72">
        <w:rPr>
          <w:rFonts w:ascii="Times New Roman" w:hAnsi="Times New Roman"/>
          <w:i/>
          <w:sz w:val="24"/>
          <w:szCs w:val="24"/>
        </w:rPr>
        <w:t xml:space="preserve">Psychological treatment of chronic illness: The </w:t>
      </w:r>
      <w:r w:rsidRPr="00345B72">
        <w:rPr>
          <w:rFonts w:ascii="Times New Roman" w:hAnsi="Times New Roman"/>
          <w:i/>
          <w:sz w:val="24"/>
          <w:szCs w:val="24"/>
        </w:rPr>
        <w:tab/>
        <w:t>biopsychosocial therapy approach</w:t>
      </w:r>
      <w:r w:rsidRPr="005C66F1">
        <w:rPr>
          <w:rFonts w:ascii="Times New Roman" w:hAnsi="Times New Roman"/>
          <w:sz w:val="24"/>
          <w:szCs w:val="24"/>
        </w:rPr>
        <w:t xml:space="preserve">. (pp. </w:t>
      </w:r>
      <w:r w:rsidRPr="005C66F1">
        <w:rPr>
          <w:rFonts w:ascii="Times New Roman" w:hAnsi="Times New Roman"/>
          <w:i/>
          <w:sz w:val="24"/>
          <w:szCs w:val="24"/>
        </w:rPr>
        <w:t>vii-ix</w:t>
      </w:r>
      <w:r w:rsidRPr="005C66F1">
        <w:rPr>
          <w:rFonts w:ascii="Times New Roman" w:hAnsi="Times New Roman"/>
          <w:sz w:val="24"/>
          <w:szCs w:val="24"/>
        </w:rPr>
        <w:t xml:space="preserve">).Washington, DC: APA books.  </w:t>
      </w:r>
    </w:p>
    <w:p w:rsidR="004E1942" w:rsidRDefault="004E1942" w:rsidP="004E1942">
      <w:pPr>
        <w:pStyle w:val="PlainText"/>
        <w:rPr>
          <w:rFonts w:ascii="Times New Roman" w:hAnsi="Times New Roman"/>
          <w:sz w:val="24"/>
          <w:szCs w:val="24"/>
        </w:rPr>
      </w:pPr>
    </w:p>
    <w:p w:rsidR="004E1942" w:rsidRDefault="004E1942" w:rsidP="004E1942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Levant, R. F. (2006). </w:t>
      </w:r>
      <w:r w:rsidRPr="008B0B4D">
        <w:rPr>
          <w:rFonts w:ascii="Times New Roman" w:hAnsi="Times New Roman"/>
          <w:sz w:val="24"/>
          <w:szCs w:val="24"/>
        </w:rPr>
        <w:t>Evidence-based practice in psychology</w:t>
      </w:r>
      <w:r w:rsidRPr="005C66F1">
        <w:rPr>
          <w:rFonts w:ascii="Times New Roman" w:hAnsi="Times New Roman"/>
          <w:sz w:val="24"/>
          <w:szCs w:val="24"/>
        </w:rPr>
        <w:t xml:space="preserve">. In Salkind, N. (Ed.). </w:t>
      </w:r>
      <w:r>
        <w:rPr>
          <w:rFonts w:ascii="Times New Roman" w:hAnsi="Times New Roman"/>
          <w:sz w:val="24"/>
          <w:szCs w:val="24"/>
        </w:rPr>
        <w:tab/>
      </w:r>
      <w:r w:rsidRPr="008B0B4D">
        <w:rPr>
          <w:rFonts w:ascii="Times New Roman" w:hAnsi="Times New Roman"/>
          <w:i/>
          <w:sz w:val="24"/>
          <w:szCs w:val="24"/>
        </w:rPr>
        <w:t xml:space="preserve">Encyclopedia of </w:t>
      </w:r>
      <w:r w:rsidR="008B0B4D">
        <w:rPr>
          <w:rFonts w:ascii="Times New Roman" w:hAnsi="Times New Roman"/>
          <w:i/>
          <w:sz w:val="24"/>
          <w:szCs w:val="24"/>
        </w:rPr>
        <w:t>m</w:t>
      </w:r>
      <w:r w:rsidRPr="008B0B4D">
        <w:rPr>
          <w:rFonts w:ascii="Times New Roman" w:hAnsi="Times New Roman"/>
          <w:i/>
          <w:sz w:val="24"/>
          <w:szCs w:val="24"/>
        </w:rPr>
        <w:t>easurement and</w:t>
      </w:r>
      <w:r w:rsidR="008B0B4D">
        <w:rPr>
          <w:rFonts w:ascii="Times New Roman" w:hAnsi="Times New Roman"/>
          <w:i/>
          <w:sz w:val="24"/>
          <w:szCs w:val="24"/>
        </w:rPr>
        <w:t xml:space="preserve"> s</w:t>
      </w:r>
      <w:r w:rsidRPr="008B0B4D">
        <w:rPr>
          <w:rFonts w:ascii="Times New Roman" w:hAnsi="Times New Roman"/>
          <w:i/>
          <w:sz w:val="24"/>
          <w:szCs w:val="24"/>
        </w:rPr>
        <w:t>tatistics</w:t>
      </w:r>
      <w:r w:rsidR="008B0B4D" w:rsidRPr="008B0B4D">
        <w:rPr>
          <w:rFonts w:ascii="Times New Roman" w:hAnsi="Times New Roman"/>
          <w:i/>
          <w:sz w:val="24"/>
          <w:szCs w:val="24"/>
        </w:rPr>
        <w:t xml:space="preserve"> </w:t>
      </w:r>
      <w:r w:rsidR="008B0B4D" w:rsidRPr="00704C0F">
        <w:rPr>
          <w:rFonts w:ascii="Times New Roman" w:hAnsi="Times New Roman"/>
          <w:sz w:val="24"/>
          <w:szCs w:val="24"/>
        </w:rPr>
        <w:t>(p.</w:t>
      </w:r>
      <w:r w:rsidR="004379FD" w:rsidRPr="00704C0F">
        <w:rPr>
          <w:rFonts w:ascii="Times New Roman" w:hAnsi="Times New Roman"/>
          <w:sz w:val="24"/>
          <w:szCs w:val="24"/>
        </w:rPr>
        <w:t xml:space="preserve"> </w:t>
      </w:r>
      <w:r w:rsidR="008B0B4D" w:rsidRPr="00704C0F">
        <w:rPr>
          <w:rFonts w:ascii="Times New Roman" w:hAnsi="Times New Roman"/>
          <w:sz w:val="24"/>
          <w:szCs w:val="24"/>
        </w:rPr>
        <w:t>326).</w:t>
      </w:r>
      <w:r w:rsidR="008B0B4D" w:rsidRPr="005C66F1">
        <w:rPr>
          <w:rFonts w:ascii="Times New Roman" w:hAnsi="Times New Roman"/>
          <w:sz w:val="24"/>
          <w:szCs w:val="24"/>
        </w:rPr>
        <w:t xml:space="preserve"> </w:t>
      </w:r>
      <w:r w:rsidRPr="005C66F1">
        <w:rPr>
          <w:rFonts w:ascii="Times New Roman" w:hAnsi="Times New Roman"/>
          <w:sz w:val="24"/>
          <w:szCs w:val="24"/>
        </w:rPr>
        <w:t>Thousand Oaks, CA; Sage.</w:t>
      </w:r>
    </w:p>
    <w:p w:rsidR="004E1942" w:rsidRDefault="004E1942" w:rsidP="004E1942">
      <w:pPr>
        <w:pStyle w:val="PlainText"/>
        <w:rPr>
          <w:rFonts w:ascii="Times New Roman" w:hAnsi="Times New Roman"/>
          <w:sz w:val="24"/>
          <w:szCs w:val="24"/>
        </w:rPr>
      </w:pPr>
    </w:p>
    <w:p w:rsidR="008B0B4D" w:rsidRPr="008B0B4D" w:rsidRDefault="004E1942" w:rsidP="004E1942">
      <w:pPr>
        <w:pStyle w:val="PlainText"/>
        <w:rPr>
          <w:rFonts w:ascii="Times New Roman" w:hAnsi="Times New Roman"/>
          <w:i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Levant, R. F. (2006). </w:t>
      </w:r>
      <w:r w:rsidRPr="008B0B4D">
        <w:rPr>
          <w:rFonts w:ascii="Times New Roman" w:hAnsi="Times New Roman"/>
          <w:sz w:val="24"/>
          <w:szCs w:val="24"/>
        </w:rPr>
        <w:t>The Male Role Norms Inventory.</w:t>
      </w:r>
      <w:r w:rsidRPr="005C66F1">
        <w:rPr>
          <w:rFonts w:ascii="Times New Roman" w:hAnsi="Times New Roman"/>
          <w:sz w:val="24"/>
          <w:szCs w:val="24"/>
        </w:rPr>
        <w:t xml:space="preserve"> In Salkind, N. (Ed.).</w:t>
      </w:r>
      <w:r w:rsidRPr="008B0B4D">
        <w:rPr>
          <w:rFonts w:ascii="Times New Roman" w:hAnsi="Times New Roman"/>
          <w:i/>
          <w:sz w:val="24"/>
          <w:szCs w:val="24"/>
        </w:rPr>
        <w:t>Encyclopedia of</w:t>
      </w:r>
    </w:p>
    <w:p w:rsidR="004E1942" w:rsidRDefault="004E1942" w:rsidP="008B0B4D">
      <w:pPr>
        <w:pStyle w:val="PlainText"/>
        <w:ind w:firstLine="720"/>
        <w:rPr>
          <w:rFonts w:ascii="Times New Roman" w:hAnsi="Times New Roman"/>
          <w:sz w:val="24"/>
          <w:szCs w:val="24"/>
        </w:rPr>
      </w:pPr>
      <w:r w:rsidRPr="008B0B4D">
        <w:rPr>
          <w:rFonts w:ascii="Times New Roman" w:hAnsi="Times New Roman"/>
          <w:i/>
          <w:sz w:val="24"/>
          <w:szCs w:val="24"/>
        </w:rPr>
        <w:t xml:space="preserve"> </w:t>
      </w:r>
      <w:r w:rsidR="008B0B4D">
        <w:rPr>
          <w:rFonts w:ascii="Times New Roman" w:hAnsi="Times New Roman"/>
          <w:i/>
          <w:sz w:val="24"/>
          <w:szCs w:val="24"/>
        </w:rPr>
        <w:t>m</w:t>
      </w:r>
      <w:r w:rsidRPr="008B0B4D">
        <w:rPr>
          <w:rFonts w:ascii="Times New Roman" w:hAnsi="Times New Roman"/>
          <w:i/>
          <w:sz w:val="24"/>
          <w:szCs w:val="24"/>
        </w:rPr>
        <w:t xml:space="preserve">easurement and </w:t>
      </w:r>
      <w:r w:rsidR="008B0B4D">
        <w:rPr>
          <w:rFonts w:ascii="Times New Roman" w:hAnsi="Times New Roman"/>
          <w:i/>
          <w:sz w:val="24"/>
          <w:szCs w:val="24"/>
        </w:rPr>
        <w:t>s</w:t>
      </w:r>
      <w:r w:rsidRPr="008B0B4D">
        <w:rPr>
          <w:rFonts w:ascii="Times New Roman" w:hAnsi="Times New Roman"/>
          <w:i/>
          <w:sz w:val="24"/>
          <w:szCs w:val="24"/>
        </w:rPr>
        <w:t>tatistics</w:t>
      </w:r>
      <w:r w:rsidR="008B0B4D">
        <w:rPr>
          <w:rFonts w:ascii="Times New Roman" w:hAnsi="Times New Roman"/>
          <w:sz w:val="24"/>
          <w:szCs w:val="24"/>
        </w:rPr>
        <w:t xml:space="preserve"> </w:t>
      </w:r>
      <w:r w:rsidR="008B0B4D" w:rsidRPr="005C66F1">
        <w:rPr>
          <w:rFonts w:ascii="Times New Roman" w:hAnsi="Times New Roman"/>
          <w:sz w:val="24"/>
          <w:szCs w:val="24"/>
        </w:rPr>
        <w:t>(pp. 563-564).</w:t>
      </w:r>
      <w:r w:rsidRPr="005C66F1">
        <w:rPr>
          <w:rFonts w:ascii="Times New Roman" w:hAnsi="Times New Roman"/>
          <w:sz w:val="24"/>
          <w:szCs w:val="24"/>
        </w:rPr>
        <w:t xml:space="preserve"> Thousand Oaks, CA; Sage.</w:t>
      </w:r>
    </w:p>
    <w:p w:rsidR="004E1942" w:rsidRDefault="004E1942" w:rsidP="004E1942">
      <w:pPr>
        <w:pStyle w:val="PlainText"/>
        <w:rPr>
          <w:rFonts w:ascii="Times New Roman" w:hAnsi="Times New Roman"/>
          <w:sz w:val="24"/>
          <w:szCs w:val="24"/>
        </w:rPr>
      </w:pPr>
    </w:p>
    <w:p w:rsidR="004B5AC1" w:rsidRDefault="004E1942" w:rsidP="007D4051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Levant, R. F. (2006). Forward. In Englar-Carlson, M. &amp; Stevens, M. (Eds.). </w:t>
      </w:r>
      <w:r w:rsidRPr="0087764B">
        <w:rPr>
          <w:rFonts w:ascii="Times New Roman" w:hAnsi="Times New Roman"/>
          <w:i/>
          <w:sz w:val="24"/>
          <w:szCs w:val="24"/>
        </w:rPr>
        <w:t xml:space="preserve">In the room with </w:t>
      </w:r>
      <w:r w:rsidRPr="0087764B">
        <w:rPr>
          <w:rFonts w:ascii="Times New Roman" w:hAnsi="Times New Roman"/>
          <w:i/>
          <w:sz w:val="24"/>
          <w:szCs w:val="24"/>
        </w:rPr>
        <w:tab/>
        <w:t>men: A casebook of therapeutic change</w:t>
      </w:r>
      <w:r w:rsidRPr="005C66F1">
        <w:rPr>
          <w:rFonts w:ascii="Times New Roman" w:hAnsi="Times New Roman"/>
          <w:sz w:val="24"/>
          <w:szCs w:val="24"/>
        </w:rPr>
        <w:t xml:space="preserve">  (pp. </w:t>
      </w:r>
      <w:r w:rsidRPr="005C66F1">
        <w:rPr>
          <w:rFonts w:ascii="Times New Roman" w:hAnsi="Times New Roman"/>
          <w:i/>
          <w:sz w:val="24"/>
          <w:szCs w:val="24"/>
        </w:rPr>
        <w:t>xv-xx</w:t>
      </w:r>
      <w:r w:rsidRPr="005C66F1">
        <w:rPr>
          <w:rFonts w:ascii="Times New Roman" w:hAnsi="Times New Roman"/>
          <w:sz w:val="24"/>
          <w:szCs w:val="24"/>
        </w:rPr>
        <w:t>). Washington, DC: APA books.</w:t>
      </w:r>
    </w:p>
    <w:p w:rsidR="001E2147" w:rsidRDefault="001E2147" w:rsidP="007D4051">
      <w:pPr>
        <w:pStyle w:val="PlainText"/>
        <w:rPr>
          <w:rFonts w:ascii="Times New Roman" w:hAnsi="Times New Roman"/>
          <w:sz w:val="24"/>
          <w:szCs w:val="24"/>
        </w:rPr>
      </w:pPr>
    </w:p>
    <w:p w:rsidR="007D4051" w:rsidRDefault="007D4051" w:rsidP="007D4051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Norcross, J. C., Beutler, L. E., &amp; Levant, R. F. (2005).  Prologue. In  Norcross, J. C., Beutler, L. </w:t>
      </w:r>
      <w:r>
        <w:rPr>
          <w:rFonts w:ascii="Times New Roman" w:hAnsi="Times New Roman"/>
          <w:sz w:val="24"/>
          <w:szCs w:val="24"/>
        </w:rPr>
        <w:tab/>
      </w:r>
      <w:r w:rsidRPr="005C66F1">
        <w:rPr>
          <w:rFonts w:ascii="Times New Roman" w:hAnsi="Times New Roman"/>
          <w:sz w:val="24"/>
          <w:szCs w:val="24"/>
        </w:rPr>
        <w:t xml:space="preserve">E., &amp; Levant, R. F. (Eds.). </w:t>
      </w:r>
      <w:r w:rsidRPr="0087764B">
        <w:rPr>
          <w:rFonts w:ascii="Times New Roman" w:hAnsi="Times New Roman"/>
          <w:i/>
          <w:sz w:val="24"/>
          <w:szCs w:val="24"/>
        </w:rPr>
        <w:t xml:space="preserve">Evidence based practice in mental health: Debate and </w:t>
      </w:r>
      <w:r>
        <w:rPr>
          <w:rFonts w:ascii="Times New Roman" w:hAnsi="Times New Roman"/>
          <w:i/>
          <w:sz w:val="24"/>
          <w:szCs w:val="24"/>
        </w:rPr>
        <w:tab/>
      </w:r>
      <w:r w:rsidRPr="0087764B">
        <w:rPr>
          <w:rFonts w:ascii="Times New Roman" w:hAnsi="Times New Roman"/>
          <w:i/>
          <w:sz w:val="24"/>
          <w:szCs w:val="24"/>
        </w:rPr>
        <w:t>dialogue on the fundamental questions</w:t>
      </w:r>
      <w:r w:rsidRPr="005C66F1">
        <w:rPr>
          <w:rFonts w:ascii="Times New Roman" w:hAnsi="Times New Roman"/>
          <w:sz w:val="24"/>
          <w:szCs w:val="24"/>
        </w:rPr>
        <w:t xml:space="preserve"> (pp. 3-12) Washington, DC: APA books. </w:t>
      </w:r>
    </w:p>
    <w:p w:rsidR="007D4051" w:rsidRDefault="007D4051" w:rsidP="007D4051">
      <w:pPr>
        <w:pStyle w:val="PlainText"/>
        <w:rPr>
          <w:rFonts w:ascii="Times New Roman" w:hAnsi="Times New Roman"/>
          <w:sz w:val="24"/>
          <w:szCs w:val="24"/>
        </w:rPr>
      </w:pPr>
    </w:p>
    <w:p w:rsidR="007D4051" w:rsidRDefault="007D4051" w:rsidP="007D4051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Levant, R. F., &amp; Silverstein, L. S. (2005). Gender is neglected in both evidence based practices </w:t>
      </w:r>
      <w:r>
        <w:rPr>
          <w:rFonts w:ascii="Times New Roman" w:hAnsi="Times New Roman"/>
          <w:sz w:val="24"/>
          <w:szCs w:val="24"/>
        </w:rPr>
        <w:tab/>
      </w:r>
      <w:r w:rsidRPr="005C66F1">
        <w:rPr>
          <w:rFonts w:ascii="Times New Roman" w:hAnsi="Times New Roman"/>
          <w:sz w:val="24"/>
          <w:szCs w:val="24"/>
        </w:rPr>
        <w:t>and “treatm</w:t>
      </w:r>
      <w:r w:rsidR="001E20E1">
        <w:rPr>
          <w:rFonts w:ascii="Times New Roman" w:hAnsi="Times New Roman"/>
          <w:sz w:val="24"/>
          <w:szCs w:val="24"/>
        </w:rPr>
        <w:t>ent as usual.” In N</w:t>
      </w:r>
      <w:r w:rsidRPr="005C66F1">
        <w:rPr>
          <w:rFonts w:ascii="Times New Roman" w:hAnsi="Times New Roman"/>
          <w:sz w:val="24"/>
          <w:szCs w:val="24"/>
        </w:rPr>
        <w:t xml:space="preserve">orcross, J. C., Beutler, L. E., &amp; Levant, R. F. (Eds.). </w:t>
      </w:r>
      <w:r>
        <w:rPr>
          <w:rFonts w:ascii="Times New Roman" w:hAnsi="Times New Roman"/>
          <w:sz w:val="24"/>
          <w:szCs w:val="24"/>
        </w:rPr>
        <w:tab/>
      </w:r>
      <w:r w:rsidRPr="0087764B">
        <w:rPr>
          <w:rFonts w:ascii="Times New Roman" w:hAnsi="Times New Roman"/>
          <w:i/>
          <w:sz w:val="24"/>
          <w:szCs w:val="24"/>
        </w:rPr>
        <w:t xml:space="preserve">Evidence based practice in mental health: Debate and dialogue on the fundamental </w:t>
      </w:r>
      <w:r w:rsidRPr="0087764B">
        <w:rPr>
          <w:rFonts w:ascii="Times New Roman" w:hAnsi="Times New Roman"/>
          <w:i/>
          <w:sz w:val="24"/>
          <w:szCs w:val="24"/>
        </w:rPr>
        <w:tab/>
        <w:t>questions</w:t>
      </w:r>
      <w:r w:rsidRPr="005C66F1">
        <w:rPr>
          <w:rFonts w:ascii="Times New Roman" w:hAnsi="Times New Roman"/>
          <w:sz w:val="24"/>
          <w:szCs w:val="24"/>
        </w:rPr>
        <w:t xml:space="preserve"> (pp. 338-345). Washington, DC: APA books.  </w:t>
      </w:r>
    </w:p>
    <w:p w:rsidR="00704C0F" w:rsidRDefault="00704C0F" w:rsidP="00704C0F">
      <w:pPr>
        <w:pStyle w:val="PlainText"/>
        <w:rPr>
          <w:rFonts w:ascii="Times New Roman" w:hAnsi="Times New Roman"/>
          <w:sz w:val="24"/>
          <w:szCs w:val="24"/>
        </w:rPr>
      </w:pPr>
    </w:p>
    <w:p w:rsidR="00704C0F" w:rsidRDefault="00704C0F" w:rsidP="00704C0F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Norcross, J. C., Beutler, L. E., &amp; Levant, R. F. (2005) Epilogue. In  Norcross, J. C., Beutler, L. </w:t>
      </w:r>
      <w:r>
        <w:rPr>
          <w:rFonts w:ascii="Times New Roman" w:hAnsi="Times New Roman"/>
          <w:sz w:val="24"/>
          <w:szCs w:val="24"/>
        </w:rPr>
        <w:tab/>
      </w:r>
      <w:r w:rsidRPr="005C66F1">
        <w:rPr>
          <w:rFonts w:ascii="Times New Roman" w:hAnsi="Times New Roman"/>
          <w:sz w:val="24"/>
          <w:szCs w:val="24"/>
        </w:rPr>
        <w:t xml:space="preserve">E., &amp; Levant, R. F. (Eds.). </w:t>
      </w:r>
      <w:r w:rsidRPr="0087764B">
        <w:rPr>
          <w:rFonts w:ascii="Times New Roman" w:hAnsi="Times New Roman"/>
          <w:i/>
          <w:sz w:val="24"/>
          <w:szCs w:val="24"/>
        </w:rPr>
        <w:t xml:space="preserve">Evidence based practice in mental health: Debate and </w:t>
      </w:r>
      <w:r>
        <w:rPr>
          <w:rFonts w:ascii="Times New Roman" w:hAnsi="Times New Roman"/>
          <w:i/>
          <w:sz w:val="24"/>
          <w:szCs w:val="24"/>
        </w:rPr>
        <w:tab/>
      </w:r>
      <w:r w:rsidRPr="0087764B">
        <w:rPr>
          <w:rFonts w:ascii="Times New Roman" w:hAnsi="Times New Roman"/>
          <w:i/>
          <w:sz w:val="24"/>
          <w:szCs w:val="24"/>
        </w:rPr>
        <w:t>dialogue on the fundamental questions</w:t>
      </w:r>
      <w:r w:rsidRPr="005C66F1">
        <w:rPr>
          <w:rFonts w:ascii="Times New Roman" w:hAnsi="Times New Roman"/>
          <w:sz w:val="24"/>
          <w:szCs w:val="24"/>
        </w:rPr>
        <w:t xml:space="preserve"> (pp. 403-406). Washington, DC: APA books.  </w:t>
      </w:r>
    </w:p>
    <w:p w:rsidR="007D4051" w:rsidRDefault="007D4051" w:rsidP="007D4051">
      <w:pPr>
        <w:pStyle w:val="PlainText"/>
        <w:rPr>
          <w:rFonts w:ascii="Times New Roman" w:hAnsi="Times New Roman"/>
          <w:sz w:val="24"/>
          <w:szCs w:val="24"/>
        </w:rPr>
      </w:pPr>
    </w:p>
    <w:p w:rsidR="008B0B4D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 (2005). </w:t>
      </w:r>
      <w:r w:rsidRPr="00091980">
        <w:rPr>
          <w:rFonts w:ascii="Times New Roman" w:hAnsi="Times New Roman"/>
          <w:szCs w:val="24"/>
        </w:rPr>
        <w:t xml:space="preserve">Psychological approaches to the management of health and disease: </w:t>
      </w:r>
      <w:r w:rsidRPr="00091980">
        <w:rPr>
          <w:rFonts w:ascii="Times New Roman" w:hAnsi="Times New Roman"/>
          <w:szCs w:val="24"/>
        </w:rPr>
        <w:tab/>
        <w:t>Health care for the whole person</w:t>
      </w:r>
      <w:r w:rsidRPr="005C66F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In Cummings, N. A., </w:t>
      </w:r>
      <w:r w:rsidRPr="005C66F1">
        <w:rPr>
          <w:rFonts w:ascii="Times New Roman" w:hAnsi="Times New Roman"/>
          <w:szCs w:val="24"/>
        </w:rPr>
        <w:t>O’Donohue, W. T., &amp; Naylor, E.</w:t>
      </w:r>
    </w:p>
    <w:p w:rsidR="008B0B4D" w:rsidRDefault="008B0B4D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7D4051" w:rsidRPr="005C66F1">
        <w:rPr>
          <w:rFonts w:ascii="Times New Roman" w:hAnsi="Times New Roman"/>
          <w:szCs w:val="24"/>
        </w:rPr>
        <w:t xml:space="preserve">V. (Eds). </w:t>
      </w:r>
      <w:r w:rsidR="007D4051" w:rsidRPr="005C66F1">
        <w:rPr>
          <w:rFonts w:ascii="Times New Roman" w:hAnsi="Times New Roman"/>
          <w:i/>
          <w:szCs w:val="24"/>
        </w:rPr>
        <w:t>Psychological approaches to chronic disease management</w:t>
      </w:r>
      <w:r w:rsidR="007D4051" w:rsidRPr="005C66F1">
        <w:rPr>
          <w:rFonts w:ascii="Times New Roman" w:hAnsi="Times New Roman"/>
          <w:szCs w:val="24"/>
        </w:rPr>
        <w:t xml:space="preserve"> </w:t>
      </w:r>
      <w:r w:rsidRPr="00091980">
        <w:rPr>
          <w:rFonts w:ascii="Times New Roman" w:hAnsi="Times New Roman"/>
          <w:szCs w:val="24"/>
        </w:rPr>
        <w:t>(</w:t>
      </w:r>
      <w:r w:rsidRPr="005C66F1">
        <w:rPr>
          <w:rFonts w:ascii="Times New Roman" w:hAnsi="Times New Roman"/>
          <w:szCs w:val="24"/>
        </w:rPr>
        <w:t>pp. 37-48</w:t>
      </w:r>
      <w:r>
        <w:rPr>
          <w:rFonts w:ascii="Times New Roman" w:hAnsi="Times New Roman"/>
          <w:szCs w:val="24"/>
        </w:rPr>
        <w:t xml:space="preserve">). </w:t>
      </w:r>
      <w:r w:rsidR="007D4051" w:rsidRPr="005C66F1">
        <w:rPr>
          <w:rFonts w:ascii="Times New Roman" w:hAnsi="Times New Roman"/>
          <w:szCs w:val="24"/>
        </w:rPr>
        <w:t>Reno,</w:t>
      </w:r>
    </w:p>
    <w:p w:rsidR="007D4051" w:rsidRDefault="008B0B4D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7D4051" w:rsidRPr="005C66F1">
        <w:rPr>
          <w:rFonts w:ascii="Times New Roman" w:hAnsi="Times New Roman"/>
          <w:szCs w:val="24"/>
        </w:rPr>
        <w:t xml:space="preserve">NV: Context Press. </w:t>
      </w:r>
    </w:p>
    <w:p w:rsidR="007D4051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4379FD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 (2005). </w:t>
      </w:r>
      <w:r w:rsidRPr="004379FD">
        <w:rPr>
          <w:rFonts w:ascii="Times New Roman" w:hAnsi="Times New Roman"/>
          <w:szCs w:val="24"/>
        </w:rPr>
        <w:t>Assessing and treating normative male alexithymia</w:t>
      </w:r>
      <w:r w:rsidRPr="005C66F1">
        <w:rPr>
          <w:rFonts w:ascii="Times New Roman" w:hAnsi="Times New Roman"/>
          <w:szCs w:val="24"/>
        </w:rPr>
        <w:t>). In G. P. Koocher, J.</w:t>
      </w:r>
    </w:p>
    <w:p w:rsidR="007D4051" w:rsidRDefault="007D4051" w:rsidP="004379F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C. Norcross, &amp; S. S. Hill (Eds.), </w:t>
      </w:r>
      <w:r w:rsidRPr="005C66F1">
        <w:rPr>
          <w:rFonts w:ascii="Times New Roman" w:hAnsi="Times New Roman"/>
          <w:i/>
          <w:szCs w:val="24"/>
        </w:rPr>
        <w:t>Psychologist's</w:t>
      </w:r>
      <w:r w:rsidRPr="005C66F1">
        <w:rPr>
          <w:rFonts w:ascii="Times New Roman" w:hAnsi="Times New Roman"/>
          <w:i/>
          <w:iCs/>
          <w:szCs w:val="24"/>
        </w:rPr>
        <w:t xml:space="preserve"> desk reference </w:t>
      </w:r>
      <w:r w:rsidRPr="005C66F1">
        <w:rPr>
          <w:rFonts w:ascii="Times New Roman" w:hAnsi="Times New Roman"/>
          <w:szCs w:val="24"/>
        </w:rPr>
        <w:t>(</w:t>
      </w:r>
      <w:r w:rsidR="004379FD">
        <w:rPr>
          <w:rFonts w:ascii="Times New Roman" w:hAnsi="Times New Roman"/>
          <w:szCs w:val="24"/>
        </w:rPr>
        <w:t>2</w:t>
      </w:r>
      <w:r w:rsidR="004379FD" w:rsidRPr="00342F1F">
        <w:rPr>
          <w:rFonts w:ascii="Times New Roman" w:hAnsi="Times New Roman"/>
          <w:szCs w:val="24"/>
          <w:vertAlign w:val="superscript"/>
        </w:rPr>
        <w:t>nd</w:t>
      </w:r>
      <w:r w:rsidR="00342F1F">
        <w:rPr>
          <w:rFonts w:ascii="Times New Roman" w:hAnsi="Times New Roman"/>
          <w:szCs w:val="24"/>
        </w:rPr>
        <w:t xml:space="preserve"> </w:t>
      </w:r>
      <w:r w:rsidR="004379FD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>d</w:t>
      </w:r>
      <w:r w:rsidR="004379FD"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>)</w:t>
      </w:r>
      <w:r w:rsidR="004379FD" w:rsidRPr="004379FD">
        <w:rPr>
          <w:rFonts w:ascii="Times New Roman" w:hAnsi="Times New Roman"/>
          <w:szCs w:val="24"/>
        </w:rPr>
        <w:t xml:space="preserve"> </w:t>
      </w:r>
      <w:r w:rsidR="004379FD" w:rsidRPr="005C66F1">
        <w:rPr>
          <w:rFonts w:ascii="Times New Roman" w:hAnsi="Times New Roman"/>
          <w:szCs w:val="24"/>
        </w:rPr>
        <w:t>(pp. 278-281</w:t>
      </w:r>
      <w:r w:rsidRPr="005C66F1">
        <w:rPr>
          <w:rFonts w:ascii="Times New Roman" w:hAnsi="Times New Roman"/>
          <w:szCs w:val="24"/>
        </w:rPr>
        <w:t>.  New York: Oxford University Press.</w:t>
      </w:r>
    </w:p>
    <w:p w:rsidR="007D4051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4379FD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 F.</w:t>
      </w:r>
      <w:r w:rsidR="004F4BA7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 xml:space="preserve">(2005). </w:t>
      </w:r>
      <w:r w:rsidRPr="004379FD">
        <w:rPr>
          <w:rFonts w:ascii="Times New Roman" w:hAnsi="Times New Roman"/>
          <w:szCs w:val="24"/>
        </w:rPr>
        <w:t>Unification of professional psychology through social relevance</w:t>
      </w:r>
      <w:r w:rsidRPr="005C66F1">
        <w:rPr>
          <w:rFonts w:ascii="Times New Roman" w:hAnsi="Times New Roman"/>
          <w:szCs w:val="24"/>
        </w:rPr>
        <w:t xml:space="preserve"> In R. J.</w:t>
      </w:r>
    </w:p>
    <w:p w:rsidR="007D4051" w:rsidRDefault="007D4051" w:rsidP="004379F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0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Sternberg (Ed.) </w:t>
      </w:r>
      <w:r w:rsidRPr="004379FD">
        <w:rPr>
          <w:rFonts w:ascii="Times New Roman" w:hAnsi="Times New Roman"/>
          <w:i/>
          <w:szCs w:val="24"/>
        </w:rPr>
        <w:t>Unity in psychology: Possibility or pipedream?</w:t>
      </w:r>
      <w:r w:rsidRPr="005C66F1">
        <w:rPr>
          <w:rFonts w:ascii="Times New Roman" w:hAnsi="Times New Roman"/>
          <w:szCs w:val="24"/>
        </w:rPr>
        <w:t xml:space="preserve"> </w:t>
      </w:r>
      <w:r w:rsidR="004379FD" w:rsidRPr="005C66F1">
        <w:rPr>
          <w:rFonts w:ascii="Times New Roman" w:hAnsi="Times New Roman"/>
          <w:szCs w:val="24"/>
        </w:rPr>
        <w:t>(pp. 107-124).</w:t>
      </w:r>
      <w:r w:rsidR="004379FD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Washington,</w:t>
      </w:r>
      <w:r w:rsidR="004379FD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DC: American Psychological Association.</w:t>
      </w:r>
    </w:p>
    <w:p w:rsidR="007D4051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D4051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 (2004). Alexithymia. In M. Kimmel &amp; A. Aronson (Eds.) </w:t>
      </w:r>
      <w:r w:rsidRPr="0087764B">
        <w:rPr>
          <w:rFonts w:ascii="Times New Roman" w:hAnsi="Times New Roman"/>
          <w:i/>
          <w:szCs w:val="24"/>
        </w:rPr>
        <w:t xml:space="preserve">Men and masculinities: </w:t>
      </w:r>
      <w:r w:rsidRPr="0087764B">
        <w:rPr>
          <w:rFonts w:ascii="Times New Roman" w:hAnsi="Times New Roman"/>
          <w:i/>
          <w:szCs w:val="24"/>
        </w:rPr>
        <w:tab/>
        <w:t>A social, cultural, and historical encyclopedia</w:t>
      </w:r>
      <w:r w:rsidRPr="005C66F1">
        <w:rPr>
          <w:rFonts w:ascii="Times New Roman" w:hAnsi="Times New Roman"/>
          <w:szCs w:val="24"/>
        </w:rPr>
        <w:t xml:space="preserve"> </w:t>
      </w:r>
      <w:r w:rsidR="004379FD">
        <w:rPr>
          <w:rFonts w:ascii="Times New Roman" w:hAnsi="Times New Roman"/>
          <w:szCs w:val="24"/>
        </w:rPr>
        <w:t xml:space="preserve">(p. 21). </w:t>
      </w:r>
      <w:r w:rsidRPr="005C66F1">
        <w:rPr>
          <w:rFonts w:ascii="Times New Roman" w:hAnsi="Times New Roman"/>
          <w:szCs w:val="24"/>
        </w:rPr>
        <w:t>Santa Barbara, CA: ABC-CLIO.</w:t>
      </w:r>
    </w:p>
    <w:p w:rsidR="00804E3F" w:rsidRDefault="00804E3F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04C0F" w:rsidRDefault="00704C0F" w:rsidP="00704C0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 (2004). Boyhood. In M. Kimmel &amp; A. Aronson (Eds.) </w:t>
      </w:r>
      <w:r w:rsidRPr="0087764B">
        <w:rPr>
          <w:rFonts w:ascii="Times New Roman" w:hAnsi="Times New Roman"/>
          <w:i/>
          <w:szCs w:val="24"/>
        </w:rPr>
        <w:t xml:space="preserve">Men and masculinities: A </w:t>
      </w:r>
      <w:r w:rsidRPr="0087764B">
        <w:rPr>
          <w:rFonts w:ascii="Times New Roman" w:hAnsi="Times New Roman"/>
          <w:i/>
          <w:szCs w:val="24"/>
        </w:rPr>
        <w:tab/>
        <w:t>social, cultural, and historical encyclopedia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>(p. 101)</w:t>
      </w:r>
      <w:r w:rsidRPr="005C66F1">
        <w:rPr>
          <w:rFonts w:ascii="Times New Roman" w:hAnsi="Times New Roman"/>
          <w:szCs w:val="24"/>
        </w:rPr>
        <w:t>. Santa Barbara, CA: ABC-CLIO.</w:t>
      </w:r>
    </w:p>
    <w:p w:rsidR="00704C0F" w:rsidRDefault="00704C0F" w:rsidP="00704C0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D4051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 (2004). The gender role strain paradigm. In M. Kimmel &amp; A. Aronson (Eds.) </w:t>
      </w:r>
      <w:r w:rsidRPr="0087764B">
        <w:rPr>
          <w:rFonts w:ascii="Times New Roman" w:hAnsi="Times New Roman"/>
          <w:i/>
          <w:szCs w:val="24"/>
        </w:rPr>
        <w:t xml:space="preserve">Men </w:t>
      </w:r>
      <w:r w:rsidRPr="0087764B">
        <w:rPr>
          <w:rFonts w:ascii="Times New Roman" w:hAnsi="Times New Roman"/>
          <w:i/>
          <w:szCs w:val="24"/>
        </w:rPr>
        <w:tab/>
        <w:t>and masculinities: A social, cultural, and historical encyclopedia</w:t>
      </w:r>
      <w:r w:rsidR="005879C0">
        <w:rPr>
          <w:rFonts w:ascii="Times New Roman" w:hAnsi="Times New Roman"/>
          <w:szCs w:val="24"/>
        </w:rPr>
        <w:t xml:space="preserve"> (p. 351).</w:t>
      </w:r>
      <w:r w:rsidRPr="005C66F1">
        <w:rPr>
          <w:rFonts w:ascii="Times New Roman" w:hAnsi="Times New Roman"/>
          <w:szCs w:val="24"/>
        </w:rPr>
        <w:t xml:space="preserve"> Santa Barbara, </w:t>
      </w:r>
      <w:r w:rsidR="005879C0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CA: ABC-CLIO.</w:t>
      </w:r>
    </w:p>
    <w:p w:rsidR="007D4051" w:rsidRPr="005C66F1" w:rsidRDefault="007D4051" w:rsidP="007D4051">
      <w:pPr>
        <w:tabs>
          <w:tab w:val="left" w:pos="-576"/>
          <w:tab w:val="left" w:pos="591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5879C0" w:rsidRDefault="007D4051" w:rsidP="007D4051">
      <w:pPr>
        <w:pStyle w:val="PlainText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Levant, R. F. &amp; Salzinger, K. (2004). </w:t>
      </w:r>
      <w:r w:rsidRPr="005879C0">
        <w:rPr>
          <w:rFonts w:ascii="Times New Roman" w:hAnsi="Times New Roman"/>
          <w:sz w:val="24"/>
          <w:szCs w:val="24"/>
        </w:rPr>
        <w:t>Psychology responds to terrorism</w:t>
      </w:r>
      <w:r w:rsidRPr="005C66F1">
        <w:rPr>
          <w:rFonts w:ascii="Times New Roman" w:hAnsi="Times New Roman"/>
          <w:sz w:val="24"/>
          <w:szCs w:val="24"/>
        </w:rPr>
        <w:t>. In. T. L.</w:t>
      </w:r>
      <w:r>
        <w:rPr>
          <w:rFonts w:ascii="Times New Roman" w:hAnsi="Times New Roman"/>
          <w:sz w:val="24"/>
          <w:szCs w:val="24"/>
        </w:rPr>
        <w:tab/>
      </w:r>
      <w:r w:rsidRPr="005C66F1">
        <w:rPr>
          <w:rFonts w:ascii="Times New Roman" w:hAnsi="Times New Roman"/>
          <w:sz w:val="24"/>
          <w:szCs w:val="24"/>
        </w:rPr>
        <w:t>Jackson &amp; L.</w:t>
      </w:r>
    </w:p>
    <w:p w:rsidR="007D4051" w:rsidRDefault="007D4051" w:rsidP="005879C0">
      <w:pPr>
        <w:pStyle w:val="PlainText"/>
        <w:ind w:left="720"/>
        <w:rPr>
          <w:rFonts w:ascii="Times New Roman" w:hAnsi="Times New Roman"/>
          <w:sz w:val="24"/>
          <w:szCs w:val="24"/>
        </w:rPr>
      </w:pPr>
      <w:r w:rsidRPr="005C66F1">
        <w:rPr>
          <w:rFonts w:ascii="Times New Roman" w:hAnsi="Times New Roman"/>
          <w:sz w:val="24"/>
          <w:szCs w:val="24"/>
        </w:rPr>
        <w:t xml:space="preserve">VandeCreek (Eds.). </w:t>
      </w:r>
      <w:r w:rsidRPr="005879C0">
        <w:rPr>
          <w:rFonts w:ascii="Times New Roman" w:hAnsi="Times New Roman"/>
          <w:i/>
          <w:sz w:val="24"/>
          <w:szCs w:val="24"/>
        </w:rPr>
        <w:t>Innovations in clinical practice: Focus on violence</w:t>
      </w:r>
      <w:r w:rsidR="005879C0" w:rsidRPr="005879C0">
        <w:rPr>
          <w:rFonts w:ascii="Times New Roman" w:hAnsi="Times New Roman"/>
          <w:i/>
          <w:sz w:val="24"/>
          <w:szCs w:val="24"/>
        </w:rPr>
        <w:t xml:space="preserve"> </w:t>
      </w:r>
      <w:r w:rsidRPr="005879C0">
        <w:rPr>
          <w:rFonts w:ascii="Times New Roman" w:hAnsi="Times New Roman"/>
          <w:i/>
          <w:sz w:val="24"/>
          <w:szCs w:val="24"/>
        </w:rPr>
        <w:t>treatment and prevention.</w:t>
      </w:r>
      <w:r w:rsidRPr="005C66F1">
        <w:rPr>
          <w:rFonts w:ascii="Times New Roman" w:hAnsi="Times New Roman"/>
          <w:sz w:val="24"/>
          <w:szCs w:val="24"/>
        </w:rPr>
        <w:t xml:space="preserve"> </w:t>
      </w:r>
      <w:r w:rsidR="005879C0" w:rsidRPr="005C66F1">
        <w:rPr>
          <w:rFonts w:ascii="Times New Roman" w:hAnsi="Times New Roman"/>
          <w:sz w:val="24"/>
          <w:szCs w:val="24"/>
        </w:rPr>
        <w:t>(pp. 151-164).</w:t>
      </w:r>
      <w:r w:rsidRPr="005C66F1">
        <w:rPr>
          <w:rFonts w:ascii="Times New Roman" w:hAnsi="Times New Roman"/>
          <w:sz w:val="24"/>
          <w:szCs w:val="24"/>
        </w:rPr>
        <w:t>Sarasota, FL: Professional Resources Press</w:t>
      </w:r>
      <w:r>
        <w:rPr>
          <w:rFonts w:ascii="Times New Roman" w:hAnsi="Times New Roman"/>
          <w:sz w:val="24"/>
          <w:szCs w:val="24"/>
        </w:rPr>
        <w:t>.</w:t>
      </w:r>
    </w:p>
    <w:p w:rsidR="007D4051" w:rsidRDefault="007D4051" w:rsidP="007D4051">
      <w:pPr>
        <w:pStyle w:val="PlainText"/>
        <w:rPr>
          <w:rFonts w:ascii="Times New Roman" w:hAnsi="Times New Roman"/>
          <w:sz w:val="24"/>
          <w:szCs w:val="24"/>
        </w:rPr>
      </w:pPr>
    </w:p>
    <w:p w:rsidR="005879C0" w:rsidRPr="005879C0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i/>
          <w:szCs w:val="24"/>
        </w:rPr>
      </w:pPr>
      <w:r w:rsidRPr="005C66F1">
        <w:rPr>
          <w:rFonts w:ascii="Times New Roman" w:hAnsi="Times New Roman"/>
          <w:szCs w:val="24"/>
        </w:rPr>
        <w:lastRenderedPageBreak/>
        <w:t>Katell, A.D., Levant, R. F., Loonstra, A. S. (2003).</w:t>
      </w:r>
      <w:r w:rsidR="005879C0">
        <w:rPr>
          <w:rFonts w:ascii="Times New Roman" w:hAnsi="Times New Roman"/>
          <w:szCs w:val="24"/>
        </w:rPr>
        <w:t xml:space="preserve"> </w:t>
      </w:r>
      <w:r w:rsidRPr="005879C0">
        <w:rPr>
          <w:rFonts w:ascii="Times New Roman" w:hAnsi="Times New Roman"/>
          <w:szCs w:val="24"/>
        </w:rPr>
        <w:t xml:space="preserve">Gaining clinical experience in and after </w:t>
      </w:r>
      <w:r w:rsidRPr="005879C0">
        <w:rPr>
          <w:rFonts w:ascii="Times New Roman" w:hAnsi="Times New Roman"/>
          <w:szCs w:val="24"/>
        </w:rPr>
        <w:tab/>
        <w:t>graduate school</w:t>
      </w:r>
      <w:r w:rsidR="005879C0"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 In M. J. Prinstein &amp; M. D. Patterson (Eds.) </w:t>
      </w:r>
      <w:r w:rsidRPr="005879C0">
        <w:rPr>
          <w:rFonts w:ascii="Times New Roman" w:hAnsi="Times New Roman"/>
          <w:i/>
          <w:szCs w:val="24"/>
        </w:rPr>
        <w:t>The portable</w:t>
      </w:r>
      <w:r w:rsidR="005879C0" w:rsidRPr="005879C0">
        <w:rPr>
          <w:rFonts w:ascii="Times New Roman" w:hAnsi="Times New Roman"/>
          <w:i/>
          <w:szCs w:val="24"/>
        </w:rPr>
        <w:t xml:space="preserve"> </w:t>
      </w:r>
      <w:r w:rsidRPr="005879C0">
        <w:rPr>
          <w:rFonts w:ascii="Times New Roman" w:hAnsi="Times New Roman"/>
          <w:i/>
          <w:szCs w:val="24"/>
        </w:rPr>
        <w:t>mentor: Expert</w:t>
      </w:r>
    </w:p>
    <w:p w:rsidR="007D4051" w:rsidRDefault="005879C0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879C0">
        <w:rPr>
          <w:rFonts w:ascii="Times New Roman" w:hAnsi="Times New Roman"/>
          <w:i/>
          <w:szCs w:val="24"/>
        </w:rPr>
        <w:tab/>
      </w:r>
      <w:r w:rsidR="007D4051" w:rsidRPr="005879C0">
        <w:rPr>
          <w:rFonts w:ascii="Times New Roman" w:hAnsi="Times New Roman"/>
          <w:i/>
          <w:szCs w:val="24"/>
        </w:rPr>
        <w:t>guide to a succes</w:t>
      </w:r>
      <w:r w:rsidRPr="005879C0">
        <w:rPr>
          <w:rFonts w:ascii="Times New Roman" w:hAnsi="Times New Roman"/>
          <w:i/>
          <w:szCs w:val="24"/>
        </w:rPr>
        <w:t>s</w:t>
      </w:r>
      <w:r w:rsidR="007D4051" w:rsidRPr="005879C0">
        <w:rPr>
          <w:rFonts w:ascii="Times New Roman" w:hAnsi="Times New Roman"/>
          <w:i/>
          <w:szCs w:val="24"/>
        </w:rPr>
        <w:t>ful career in psychology</w:t>
      </w:r>
      <w:r w:rsidRPr="005879C0">
        <w:rPr>
          <w:rFonts w:ascii="Times New Roman" w:hAnsi="Times New Roman"/>
          <w:i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(pp. 135-143).</w:t>
      </w:r>
      <w:r w:rsidR="007D4051" w:rsidRPr="005C66F1">
        <w:rPr>
          <w:rFonts w:ascii="Times New Roman" w:hAnsi="Times New Roman"/>
          <w:szCs w:val="24"/>
        </w:rPr>
        <w:t xml:space="preserve"> New York: Kluwer </w:t>
      </w:r>
      <w:r w:rsidR="007D4051">
        <w:rPr>
          <w:rFonts w:ascii="Times New Roman" w:hAnsi="Times New Roman"/>
          <w:szCs w:val="24"/>
        </w:rPr>
        <w:tab/>
      </w:r>
      <w:r w:rsidR="007D4051" w:rsidRPr="005C66F1">
        <w:rPr>
          <w:rFonts w:ascii="Times New Roman" w:hAnsi="Times New Roman"/>
          <w:szCs w:val="24"/>
        </w:rPr>
        <w:t>Academic/Plenum Press.</w:t>
      </w:r>
    </w:p>
    <w:p w:rsidR="007D4051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D4051" w:rsidRDefault="007D4051" w:rsidP="00C46014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 F. (2003). For</w:t>
      </w:r>
      <w:r w:rsidR="00C46014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>w</w:t>
      </w:r>
      <w:r w:rsidR="00C46014">
        <w:rPr>
          <w:rFonts w:ascii="Times New Roman" w:hAnsi="Times New Roman"/>
          <w:szCs w:val="24"/>
        </w:rPr>
        <w:t>o</w:t>
      </w:r>
      <w:r w:rsidRPr="005C66F1">
        <w:rPr>
          <w:rFonts w:ascii="Times New Roman" w:hAnsi="Times New Roman"/>
          <w:szCs w:val="24"/>
        </w:rPr>
        <w:t xml:space="preserve">rd  In L. L’Abate (Ed.) </w:t>
      </w:r>
      <w:r w:rsidR="005879C0">
        <w:rPr>
          <w:rFonts w:ascii="Times New Roman" w:hAnsi="Times New Roman"/>
          <w:i/>
          <w:szCs w:val="24"/>
        </w:rPr>
        <w:t xml:space="preserve">Family psychology III </w:t>
      </w:r>
      <w:r w:rsidR="005879C0">
        <w:rPr>
          <w:rFonts w:ascii="Times New Roman" w:hAnsi="Times New Roman"/>
          <w:szCs w:val="24"/>
        </w:rPr>
        <w:t>(p.</w:t>
      </w:r>
      <w:r w:rsidR="005879C0" w:rsidRPr="005879C0">
        <w:rPr>
          <w:rFonts w:ascii="Times New Roman" w:hAnsi="Times New Roman"/>
          <w:szCs w:val="24"/>
        </w:rPr>
        <w:t xml:space="preserve"> </w:t>
      </w:r>
      <w:r w:rsidR="005879C0" w:rsidRPr="005C66F1">
        <w:rPr>
          <w:rFonts w:ascii="Times New Roman" w:hAnsi="Times New Roman"/>
          <w:szCs w:val="24"/>
        </w:rPr>
        <w:t>(vii).</w:t>
      </w:r>
      <w:r w:rsidRPr="005879C0">
        <w:rPr>
          <w:rFonts w:ascii="Times New Roman" w:hAnsi="Times New Roman"/>
          <w:i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 xml:space="preserve">Lanham, </w:t>
      </w:r>
      <w:r w:rsidR="00C46014">
        <w:rPr>
          <w:rFonts w:ascii="Times New Roman" w:hAnsi="Times New Roman"/>
          <w:szCs w:val="24"/>
        </w:rPr>
        <w:t>M</w:t>
      </w:r>
      <w:r w:rsidRPr="005C66F1">
        <w:rPr>
          <w:rFonts w:ascii="Times New Roman" w:hAnsi="Times New Roman"/>
          <w:szCs w:val="24"/>
        </w:rPr>
        <w:t>D:</w:t>
      </w:r>
      <w:r w:rsidR="00C46014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University Press of America.</w:t>
      </w:r>
    </w:p>
    <w:p w:rsidR="007D4051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5879C0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 (2003). Foreword. In Sanders, P. (Ed.) </w:t>
      </w:r>
      <w:r w:rsidRPr="005879C0">
        <w:rPr>
          <w:rFonts w:ascii="Times New Roman" w:hAnsi="Times New Roman"/>
          <w:i/>
          <w:szCs w:val="24"/>
        </w:rPr>
        <w:t xml:space="preserve">To lead an honorable life: Invitations to </w:t>
      </w:r>
      <w:r w:rsidRPr="005879C0">
        <w:rPr>
          <w:rFonts w:ascii="Times New Roman" w:hAnsi="Times New Roman"/>
          <w:i/>
          <w:szCs w:val="24"/>
        </w:rPr>
        <w:tab/>
        <w:t>think about client-centered therapy and the person centered approach</w:t>
      </w:r>
      <w:r w:rsidR="005879C0">
        <w:rPr>
          <w:rFonts w:ascii="Times New Roman" w:hAnsi="Times New Roman"/>
          <w:szCs w:val="24"/>
        </w:rPr>
        <w:t>: A collection of the</w:t>
      </w:r>
    </w:p>
    <w:p w:rsidR="007D4051" w:rsidRDefault="005879C0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caps/>
          <w:szCs w:val="24"/>
        </w:rPr>
      </w:pPr>
      <w:r>
        <w:rPr>
          <w:rFonts w:ascii="Times New Roman" w:hAnsi="Times New Roman"/>
          <w:szCs w:val="24"/>
        </w:rPr>
        <w:tab/>
        <w:t xml:space="preserve">works of John M. Shlien (pp. </w:t>
      </w:r>
      <w:r w:rsidRPr="005879C0">
        <w:rPr>
          <w:rFonts w:ascii="Times New Roman" w:hAnsi="Times New Roman"/>
          <w:i/>
          <w:szCs w:val="24"/>
        </w:rPr>
        <w:t>III- V</w:t>
      </w:r>
      <w:r>
        <w:rPr>
          <w:rFonts w:ascii="Times New Roman" w:hAnsi="Times New Roman"/>
          <w:szCs w:val="24"/>
        </w:rPr>
        <w:t>)</w:t>
      </w:r>
      <w:r w:rsidR="007D4051" w:rsidRPr="005C66F1">
        <w:rPr>
          <w:rFonts w:ascii="Times New Roman" w:hAnsi="Times New Roman"/>
          <w:szCs w:val="24"/>
        </w:rPr>
        <w:t xml:space="preserve"> Ross on Wye, </w:t>
      </w:r>
      <w:r w:rsidR="007D4051" w:rsidRPr="005C66F1">
        <w:rPr>
          <w:rFonts w:ascii="Times New Roman" w:hAnsi="Times New Roman"/>
          <w:caps/>
          <w:szCs w:val="24"/>
        </w:rPr>
        <w:t>UK:</w:t>
      </w:r>
      <w:r>
        <w:rPr>
          <w:rFonts w:ascii="Times New Roman" w:hAnsi="Times New Roman"/>
          <w:caps/>
          <w:szCs w:val="24"/>
        </w:rPr>
        <w:t xml:space="preserve"> </w:t>
      </w:r>
      <w:r w:rsidR="007D4051" w:rsidRPr="005C66F1">
        <w:rPr>
          <w:rFonts w:ascii="Times New Roman" w:hAnsi="Times New Roman"/>
          <w:caps/>
          <w:szCs w:val="24"/>
        </w:rPr>
        <w:t>PCCS.</w:t>
      </w:r>
    </w:p>
    <w:p w:rsidR="00E465B7" w:rsidRDefault="00E465B7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caps/>
          <w:szCs w:val="24"/>
        </w:rPr>
      </w:pPr>
    </w:p>
    <w:p w:rsidR="00E465B7" w:rsidRDefault="00E465B7" w:rsidP="00E465B7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Levant, R. F. (2003). The future of professional psychology: Adapt to managed care or evolve into the premier primary health care profession? </w:t>
      </w:r>
      <w:r w:rsidRPr="00E465B7">
        <w:rPr>
          <w:rFonts w:ascii="Times New Roman" w:hAnsi="Times New Roman"/>
          <w:i/>
          <w:szCs w:val="24"/>
        </w:rPr>
        <w:t>Contemporary Psychology, 48</w:t>
      </w:r>
      <w:r>
        <w:rPr>
          <w:rFonts w:ascii="Times New Roman" w:hAnsi="Times New Roman"/>
          <w:szCs w:val="24"/>
        </w:rPr>
        <w:t>, 332-335.</w:t>
      </w:r>
    </w:p>
    <w:p w:rsidR="00E465B7" w:rsidRDefault="00E465B7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D4051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F., Barbanel, L. H, &amp; DeLeon, P. H. (2003). Psychology's response to terrorism. In F.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Moghaddam &amp; A. J. Marsella (Eds.) </w:t>
      </w:r>
      <w:r w:rsidRPr="0087764B">
        <w:rPr>
          <w:rFonts w:ascii="Times New Roman" w:hAnsi="Times New Roman"/>
          <w:i/>
          <w:szCs w:val="24"/>
        </w:rPr>
        <w:t xml:space="preserve">Understanding  terrorism: Psychological roots, </w:t>
      </w:r>
      <w:r w:rsidRPr="0087764B">
        <w:rPr>
          <w:rFonts w:ascii="Times New Roman" w:hAnsi="Times New Roman"/>
          <w:i/>
          <w:szCs w:val="24"/>
        </w:rPr>
        <w:tab/>
        <w:t>consequences, and interventions</w:t>
      </w:r>
      <w:r w:rsidRPr="005C66F1">
        <w:rPr>
          <w:rFonts w:ascii="Times New Roman" w:hAnsi="Times New Roman"/>
          <w:szCs w:val="24"/>
        </w:rPr>
        <w:t xml:space="preserve"> (pp. 265-282).  Washington, DC: American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Psychological Association</w:t>
      </w:r>
      <w:r>
        <w:rPr>
          <w:rFonts w:ascii="Times New Roman" w:hAnsi="Times New Roman"/>
          <w:szCs w:val="24"/>
        </w:rPr>
        <w:t>.</w:t>
      </w:r>
    </w:p>
    <w:p w:rsidR="007D4051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D4051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 (2003). Family systems approach. In S. Fehr (Ed.). </w:t>
      </w:r>
      <w:r w:rsidRPr="0087764B">
        <w:rPr>
          <w:rFonts w:ascii="Times New Roman" w:hAnsi="Times New Roman"/>
          <w:i/>
          <w:szCs w:val="24"/>
        </w:rPr>
        <w:t xml:space="preserve">Introduction to group therapy: </w:t>
      </w:r>
      <w:r w:rsidRPr="0087764B">
        <w:rPr>
          <w:rFonts w:ascii="Times New Roman" w:hAnsi="Times New Roman"/>
          <w:i/>
          <w:szCs w:val="24"/>
        </w:rPr>
        <w:tab/>
        <w:t>A practical guide</w:t>
      </w:r>
      <w:r w:rsidRPr="005C66F1">
        <w:rPr>
          <w:rFonts w:ascii="Times New Roman" w:hAnsi="Times New Roman"/>
          <w:szCs w:val="24"/>
        </w:rPr>
        <w:t xml:space="preserve"> (</w:t>
      </w:r>
      <w:r w:rsidR="005879C0">
        <w:rPr>
          <w:rFonts w:ascii="Times New Roman" w:hAnsi="Times New Roman"/>
          <w:szCs w:val="24"/>
        </w:rPr>
        <w:t>2</w:t>
      </w:r>
      <w:r w:rsidR="005879C0" w:rsidRPr="005879C0">
        <w:rPr>
          <w:rFonts w:ascii="Times New Roman" w:hAnsi="Times New Roman"/>
          <w:szCs w:val="24"/>
          <w:vertAlign w:val="superscript"/>
        </w:rPr>
        <w:t>nd</w:t>
      </w:r>
      <w:r w:rsidR="005879C0">
        <w:rPr>
          <w:rFonts w:ascii="Times New Roman" w:hAnsi="Times New Roman"/>
          <w:szCs w:val="24"/>
        </w:rPr>
        <w:t xml:space="preserve"> Ed) (</w:t>
      </w:r>
      <w:r w:rsidRPr="005C66F1">
        <w:rPr>
          <w:rFonts w:ascii="Times New Roman" w:hAnsi="Times New Roman"/>
          <w:szCs w:val="24"/>
        </w:rPr>
        <w:t>pp. 167-169). Binghamton, NY: Haworth Press.</w:t>
      </w:r>
    </w:p>
    <w:p w:rsidR="007D4051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D4051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jc w:val="both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 F. (2003). Treating male alexithymia. In L.B. Silverstein &amp; T. J. Goodrich (Eds</w:t>
      </w:r>
      <w:r w:rsidR="005879C0"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). </w:t>
      </w:r>
      <w:r>
        <w:rPr>
          <w:rFonts w:ascii="Times New Roman" w:hAnsi="Times New Roman"/>
          <w:szCs w:val="24"/>
        </w:rPr>
        <w:tab/>
      </w:r>
      <w:r w:rsidRPr="0087764B">
        <w:rPr>
          <w:rFonts w:ascii="Times New Roman" w:hAnsi="Times New Roman"/>
          <w:i/>
          <w:szCs w:val="24"/>
        </w:rPr>
        <w:t>Feminist family therapy: Empowerment in social context</w:t>
      </w:r>
      <w:r w:rsidRPr="005C66F1">
        <w:rPr>
          <w:rFonts w:ascii="Times New Roman" w:hAnsi="Times New Roman"/>
          <w:szCs w:val="24"/>
        </w:rPr>
        <w:t xml:space="preserve"> (pp. 177-188).  Washington, DC: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American Psychological Association.</w:t>
      </w:r>
    </w:p>
    <w:p w:rsidR="007D4051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jc w:val="both"/>
        <w:rPr>
          <w:rFonts w:ascii="Times New Roman" w:hAnsi="Times New Roman"/>
          <w:szCs w:val="24"/>
        </w:rPr>
      </w:pPr>
    </w:p>
    <w:p w:rsidR="007D4051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jc w:val="both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 xml:space="preserve">Levant, R.F., et al.  </w:t>
      </w:r>
      <w:r w:rsidRPr="005C66F1">
        <w:rPr>
          <w:rFonts w:ascii="Times New Roman" w:hAnsi="Times New Roman"/>
          <w:szCs w:val="24"/>
        </w:rPr>
        <w:t xml:space="preserve">(2003). Training programs in psychopharmacology for psychologists. In M.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Sammons, R. Paige,</w:t>
      </w:r>
      <w:r w:rsidR="005879C0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&amp; R. F. Levant (Eds</w:t>
      </w:r>
      <w:r w:rsidR="005879C0"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). </w:t>
      </w:r>
      <w:r w:rsidRPr="0087764B">
        <w:rPr>
          <w:rFonts w:ascii="Times New Roman" w:hAnsi="Times New Roman"/>
          <w:i/>
          <w:szCs w:val="24"/>
        </w:rPr>
        <w:t xml:space="preserve">The evolution of prescribing psychology: A </w:t>
      </w:r>
      <w:r w:rsidRPr="0087764B">
        <w:rPr>
          <w:rFonts w:ascii="Times New Roman" w:hAnsi="Times New Roman"/>
          <w:i/>
          <w:szCs w:val="24"/>
        </w:rPr>
        <w:tab/>
        <w:t>history and guide</w:t>
      </w:r>
      <w:r w:rsidRPr="005C66F1">
        <w:rPr>
          <w:rFonts w:ascii="Times New Roman" w:hAnsi="Times New Roman"/>
          <w:szCs w:val="24"/>
        </w:rPr>
        <w:t xml:space="preserve"> (pp. 117-140). Washington, DC: American Psychological Association.</w:t>
      </w:r>
    </w:p>
    <w:p w:rsidR="007D4051" w:rsidRDefault="007D4051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jc w:val="both"/>
        <w:rPr>
          <w:rFonts w:ascii="Times New Roman" w:hAnsi="Times New Roman"/>
          <w:szCs w:val="24"/>
        </w:rPr>
      </w:pPr>
    </w:p>
    <w:p w:rsidR="00704C0F" w:rsidRDefault="00704C0F" w:rsidP="00704C0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>Sammons, M., Paige, R, Levant, R.</w:t>
      </w:r>
      <w:r>
        <w:rPr>
          <w:rFonts w:ascii="Times New Roman" w:hAnsi="Times New Roman"/>
          <w:szCs w:val="24"/>
          <w:lang w:val="fr-FR"/>
        </w:rPr>
        <w:t xml:space="preserve"> </w:t>
      </w:r>
      <w:r w:rsidRPr="005C66F1">
        <w:rPr>
          <w:rFonts w:ascii="Times New Roman" w:hAnsi="Times New Roman"/>
          <w:szCs w:val="24"/>
          <w:lang w:val="fr-FR"/>
        </w:rPr>
        <w:t xml:space="preserve">F.  </w:t>
      </w:r>
      <w:r w:rsidRPr="005C66F1">
        <w:rPr>
          <w:rFonts w:ascii="Times New Roman" w:hAnsi="Times New Roman"/>
          <w:szCs w:val="24"/>
        </w:rPr>
        <w:t xml:space="preserve">(2003). Prescribing psychologists: The future. In M.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Sammons, R. Paige, &amp; R. F. Levant (Eds</w:t>
      </w:r>
      <w:r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). </w:t>
      </w:r>
      <w:r w:rsidRPr="0087764B">
        <w:rPr>
          <w:rFonts w:ascii="Times New Roman" w:hAnsi="Times New Roman"/>
          <w:i/>
          <w:szCs w:val="24"/>
        </w:rPr>
        <w:t xml:space="preserve">The evolution of prescribing psychology: A </w:t>
      </w:r>
      <w:r w:rsidRPr="0087764B">
        <w:rPr>
          <w:rFonts w:ascii="Times New Roman" w:hAnsi="Times New Roman"/>
          <w:i/>
          <w:szCs w:val="24"/>
        </w:rPr>
        <w:tab/>
        <w:t>history and guide</w:t>
      </w:r>
      <w:r w:rsidRPr="005C66F1">
        <w:rPr>
          <w:rFonts w:ascii="Times New Roman" w:hAnsi="Times New Roman"/>
          <w:szCs w:val="24"/>
        </w:rPr>
        <w:t xml:space="preserve"> (pp. 191-212) Washington, DC: American Psychological Association.</w:t>
      </w:r>
    </w:p>
    <w:p w:rsidR="00704C0F" w:rsidRDefault="00704C0F" w:rsidP="00704C0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D4051" w:rsidRDefault="007D4051" w:rsidP="00AE7A7A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 F., &amp; Habben, C.  (2003). The new psychology of men: Application to rural</w:t>
      </w:r>
      <w:r w:rsidR="00AE7A7A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 xml:space="preserve">men.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In B. H. Stamm (Ed.) </w:t>
      </w:r>
      <w:r w:rsidRPr="0087764B">
        <w:rPr>
          <w:rFonts w:ascii="Times New Roman" w:hAnsi="Times New Roman"/>
          <w:i/>
          <w:szCs w:val="24"/>
        </w:rPr>
        <w:t xml:space="preserve">Behavioral health care in rural and frontier areas: An </w:t>
      </w:r>
      <w:r w:rsidRPr="0087764B">
        <w:rPr>
          <w:rFonts w:ascii="Times New Roman" w:hAnsi="Times New Roman"/>
          <w:i/>
          <w:szCs w:val="24"/>
        </w:rPr>
        <w:tab/>
        <w:t>interdisciplinary handbook</w:t>
      </w:r>
      <w:r w:rsidRPr="005C66F1">
        <w:rPr>
          <w:rFonts w:ascii="Times New Roman" w:hAnsi="Times New Roman"/>
          <w:szCs w:val="24"/>
        </w:rPr>
        <w:t xml:space="preserve"> (pp. 171-180). Washington, DC: American Psychological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Association.</w:t>
      </w:r>
    </w:p>
    <w:p w:rsidR="003C344D" w:rsidRDefault="003C344D" w:rsidP="00E30738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</w:p>
    <w:p w:rsidR="007D4051" w:rsidRDefault="007D4051" w:rsidP="00E30738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Levant, R. F. (2001). </w:t>
      </w:r>
      <w:r w:rsidR="00D117E9">
        <w:rPr>
          <w:rFonts w:ascii="Times New Roman" w:hAnsi="Times New Roman"/>
          <w:szCs w:val="24"/>
        </w:rPr>
        <w:t>M</w:t>
      </w:r>
      <w:r w:rsidRPr="005C66F1">
        <w:rPr>
          <w:rFonts w:ascii="Times New Roman" w:hAnsi="Times New Roman"/>
          <w:szCs w:val="24"/>
        </w:rPr>
        <w:t>en and masculinity. In J. Worell (Ed</w:t>
      </w:r>
      <w:r w:rsidR="005879C0"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). </w:t>
      </w:r>
      <w:r w:rsidRPr="00E45F41">
        <w:rPr>
          <w:rFonts w:ascii="Times New Roman" w:hAnsi="Times New Roman"/>
          <w:i/>
          <w:szCs w:val="24"/>
        </w:rPr>
        <w:t xml:space="preserve">The </w:t>
      </w:r>
      <w:r w:rsidRPr="00E45F41">
        <w:rPr>
          <w:rFonts w:ascii="Times New Roman" w:hAnsi="Times New Roman"/>
          <w:i/>
          <w:szCs w:val="24"/>
        </w:rPr>
        <w:tab/>
        <w:t>encyclopedia of gender</w:t>
      </w:r>
      <w:r w:rsidRPr="005C66F1">
        <w:rPr>
          <w:rFonts w:ascii="Times New Roman" w:hAnsi="Times New Roman"/>
          <w:szCs w:val="24"/>
        </w:rPr>
        <w:t xml:space="preserve"> (pp.</w:t>
      </w:r>
      <w:r w:rsidR="005879C0">
        <w:rPr>
          <w:rFonts w:ascii="Times New Roman" w:hAnsi="Times New Roman"/>
          <w:szCs w:val="24"/>
        </w:rPr>
        <w:t xml:space="preserve"> 7</w:t>
      </w:r>
      <w:r w:rsidRPr="005C66F1">
        <w:rPr>
          <w:rFonts w:ascii="Times New Roman" w:hAnsi="Times New Roman"/>
          <w:szCs w:val="24"/>
        </w:rPr>
        <w:t>17-727). New York: Academic Press.</w:t>
      </w:r>
    </w:p>
    <w:p w:rsidR="004955BD" w:rsidRDefault="004955BD" w:rsidP="007D40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5879C0" w:rsidRDefault="004955BD" w:rsidP="005879C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Liddle, H, Bray, J, Levant, R</w:t>
      </w:r>
      <w:r>
        <w:rPr>
          <w:rFonts w:ascii="Times New Roman" w:hAnsi="Times New Roman"/>
          <w:szCs w:val="24"/>
        </w:rPr>
        <w:t>. F.</w:t>
      </w:r>
      <w:r w:rsidRPr="005C66F1">
        <w:rPr>
          <w:rFonts w:ascii="Times New Roman" w:hAnsi="Times New Roman"/>
          <w:szCs w:val="24"/>
        </w:rPr>
        <w:t xml:space="preserve">., &amp; Santisteban, D. (2001). </w:t>
      </w:r>
      <w:r w:rsidRPr="005879C0">
        <w:rPr>
          <w:rFonts w:ascii="Times New Roman" w:hAnsi="Times New Roman"/>
          <w:szCs w:val="24"/>
        </w:rPr>
        <w:t xml:space="preserve">Family psychology intervention </w:t>
      </w:r>
      <w:r w:rsidRPr="005879C0">
        <w:rPr>
          <w:rFonts w:ascii="Times New Roman" w:hAnsi="Times New Roman"/>
          <w:szCs w:val="24"/>
        </w:rPr>
        <w:tab/>
        <w:t>science: An emerging area of science and practice</w:t>
      </w:r>
      <w:r w:rsidR="005879C0">
        <w:rPr>
          <w:rFonts w:ascii="Times New Roman" w:hAnsi="Times New Roman"/>
          <w:szCs w:val="24"/>
        </w:rPr>
        <w:t>.</w:t>
      </w:r>
      <w:r w:rsidRPr="005879C0">
        <w:rPr>
          <w:rFonts w:ascii="Times New Roman" w:hAnsi="Times New Roman"/>
          <w:szCs w:val="24"/>
        </w:rPr>
        <w:t xml:space="preserve">  </w:t>
      </w:r>
      <w:r w:rsidRPr="005C66F1">
        <w:rPr>
          <w:rFonts w:ascii="Times New Roman" w:hAnsi="Times New Roman"/>
          <w:szCs w:val="24"/>
        </w:rPr>
        <w:t>In Liddle, H., Santisteban, D., Levant,</w:t>
      </w:r>
    </w:p>
    <w:p w:rsidR="004955BD" w:rsidRDefault="005879C0" w:rsidP="005879C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4955BD" w:rsidRPr="005C66F1">
        <w:rPr>
          <w:rFonts w:ascii="Times New Roman" w:hAnsi="Times New Roman"/>
          <w:szCs w:val="24"/>
        </w:rPr>
        <w:t xml:space="preserve"> R.</w:t>
      </w:r>
      <w:r w:rsidR="004955BD">
        <w:rPr>
          <w:rFonts w:ascii="Times New Roman" w:hAnsi="Times New Roman"/>
          <w:szCs w:val="24"/>
        </w:rPr>
        <w:t>F.</w:t>
      </w:r>
      <w:r w:rsidR="004955BD" w:rsidRPr="005C66F1">
        <w:rPr>
          <w:rFonts w:ascii="Times New Roman" w:hAnsi="Times New Roman"/>
          <w:szCs w:val="24"/>
        </w:rPr>
        <w:t>, &amp; Bray,</w:t>
      </w:r>
      <w:r>
        <w:rPr>
          <w:rFonts w:ascii="Times New Roman" w:hAnsi="Times New Roman"/>
          <w:szCs w:val="24"/>
        </w:rPr>
        <w:t xml:space="preserve"> </w:t>
      </w:r>
      <w:r w:rsidR="004955BD" w:rsidRPr="005C66F1">
        <w:rPr>
          <w:rFonts w:ascii="Times New Roman" w:hAnsi="Times New Roman"/>
          <w:szCs w:val="24"/>
        </w:rPr>
        <w:t>J. (</w:t>
      </w:r>
      <w:r w:rsidR="00724729">
        <w:rPr>
          <w:rFonts w:ascii="Times New Roman" w:hAnsi="Times New Roman"/>
          <w:szCs w:val="24"/>
        </w:rPr>
        <w:t>E</w:t>
      </w:r>
      <w:r w:rsidR="004955BD" w:rsidRPr="005C66F1">
        <w:rPr>
          <w:rFonts w:ascii="Times New Roman" w:hAnsi="Times New Roman"/>
          <w:szCs w:val="24"/>
        </w:rPr>
        <w:t xml:space="preserve">ds). </w:t>
      </w:r>
      <w:r w:rsidR="004955BD" w:rsidRPr="005879C0">
        <w:rPr>
          <w:rFonts w:ascii="Times New Roman" w:hAnsi="Times New Roman"/>
          <w:i/>
          <w:szCs w:val="24"/>
        </w:rPr>
        <w:t>Family psychology: Science-based</w:t>
      </w:r>
      <w:r w:rsidRPr="005879C0">
        <w:rPr>
          <w:rFonts w:ascii="Times New Roman" w:hAnsi="Times New Roman"/>
          <w:i/>
          <w:szCs w:val="24"/>
        </w:rPr>
        <w:t xml:space="preserve"> </w:t>
      </w:r>
      <w:r w:rsidR="004955BD" w:rsidRPr="005879C0">
        <w:rPr>
          <w:rFonts w:ascii="Times New Roman" w:hAnsi="Times New Roman"/>
          <w:i/>
          <w:szCs w:val="24"/>
        </w:rPr>
        <w:t>interventions</w:t>
      </w:r>
      <w:r w:rsidRPr="005879C0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 xml:space="preserve">(pp. 3-15). </w:t>
      </w:r>
      <w:r w:rsidR="004955BD" w:rsidRPr="005C66F1">
        <w:rPr>
          <w:rFonts w:ascii="Times New Roman" w:hAnsi="Times New Roman"/>
          <w:szCs w:val="24"/>
        </w:rPr>
        <w:t xml:space="preserve"> </w:t>
      </w:r>
      <w:r w:rsidR="004955BD">
        <w:rPr>
          <w:rFonts w:ascii="Times New Roman" w:hAnsi="Times New Roman"/>
          <w:szCs w:val="24"/>
        </w:rPr>
        <w:tab/>
      </w:r>
      <w:r w:rsidR="004955BD" w:rsidRPr="005C66F1">
        <w:rPr>
          <w:rFonts w:ascii="Times New Roman" w:hAnsi="Times New Roman"/>
          <w:szCs w:val="24"/>
        </w:rPr>
        <w:t>Washington, DC: American Psychological Association.</w:t>
      </w:r>
    </w:p>
    <w:p w:rsidR="004955BD" w:rsidRDefault="004955BD" w:rsidP="005879C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4955BD" w:rsidRDefault="004955BD" w:rsidP="005879C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&amp; Philpot, C. (2001). </w:t>
      </w:r>
      <w:r w:rsidRPr="005879C0">
        <w:rPr>
          <w:rFonts w:ascii="Times New Roman" w:hAnsi="Times New Roman"/>
          <w:szCs w:val="24"/>
        </w:rPr>
        <w:t>Conceptualizing gender in marital and family therapy</w:t>
      </w:r>
      <w:r w:rsidRPr="005879C0">
        <w:rPr>
          <w:rFonts w:ascii="Times New Roman" w:hAnsi="Times New Roman"/>
          <w:szCs w:val="24"/>
        </w:rPr>
        <w:tab/>
        <w:t>research: The gender role strain paradigm</w:t>
      </w:r>
      <w:r w:rsidRPr="005C66F1">
        <w:rPr>
          <w:rFonts w:ascii="Times New Roman" w:hAnsi="Times New Roman"/>
          <w:szCs w:val="24"/>
        </w:rPr>
        <w:t>. In Liddle, H., Santisteban, D.,Levant, R.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lastRenderedPageBreak/>
        <w:tab/>
        <w:t>F.</w:t>
      </w:r>
      <w:r w:rsidR="00704C0F">
        <w:rPr>
          <w:rFonts w:ascii="Times New Roman" w:hAnsi="Times New Roman"/>
          <w:szCs w:val="24"/>
        </w:rPr>
        <w:t>, &amp; Bray, J. (E</w:t>
      </w:r>
      <w:r w:rsidRPr="005C66F1">
        <w:rPr>
          <w:rFonts w:ascii="Times New Roman" w:hAnsi="Times New Roman"/>
          <w:szCs w:val="24"/>
        </w:rPr>
        <w:t xml:space="preserve">ds). </w:t>
      </w:r>
      <w:r w:rsidRPr="005879C0">
        <w:rPr>
          <w:rFonts w:ascii="Times New Roman" w:hAnsi="Times New Roman"/>
          <w:i/>
          <w:szCs w:val="24"/>
        </w:rPr>
        <w:t>Family psychology: Science-based interventions</w:t>
      </w:r>
      <w:r w:rsidR="005879C0" w:rsidRPr="005879C0">
        <w:rPr>
          <w:rFonts w:ascii="Times New Roman" w:hAnsi="Times New Roman"/>
          <w:szCs w:val="24"/>
        </w:rPr>
        <w:t xml:space="preserve"> </w:t>
      </w:r>
      <w:r w:rsidR="005879C0" w:rsidRPr="005C66F1">
        <w:rPr>
          <w:rFonts w:ascii="Times New Roman" w:hAnsi="Times New Roman"/>
          <w:szCs w:val="24"/>
        </w:rPr>
        <w:t>(pp. 301-329)</w:t>
      </w:r>
      <w:r w:rsidRPr="005C66F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Washington, DC: American Psychological Association.</w:t>
      </w:r>
    </w:p>
    <w:p w:rsidR="004955BD" w:rsidRDefault="004955BD" w:rsidP="005879C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4955BD" w:rsidRDefault="004955BD" w:rsidP="005879C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>Levant, R.</w:t>
      </w:r>
      <w:r>
        <w:rPr>
          <w:rFonts w:ascii="Times New Roman" w:hAnsi="Times New Roman"/>
          <w:szCs w:val="24"/>
          <w:lang w:val="fr-FR"/>
        </w:rPr>
        <w:t xml:space="preserve"> F.</w:t>
      </w:r>
      <w:r w:rsidRPr="005C66F1">
        <w:rPr>
          <w:rFonts w:ascii="Times New Roman" w:hAnsi="Times New Roman"/>
          <w:szCs w:val="24"/>
          <w:lang w:val="fr-FR"/>
        </w:rPr>
        <w:t xml:space="preserve">, &amp; Silverstein, L. (2001). </w:t>
      </w:r>
      <w:r w:rsidRPr="005C66F1">
        <w:rPr>
          <w:rFonts w:ascii="Times New Roman" w:hAnsi="Times New Roman"/>
          <w:szCs w:val="24"/>
        </w:rPr>
        <w:t xml:space="preserve">Integrating gender and family systems theories: The 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“both/and” approach to treating a postmodern couple. Lusterman, D., McDaniel, S., &amp;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Philpot, C. (</w:t>
      </w:r>
      <w:r w:rsidR="00704C0F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 xml:space="preserve">ds). </w:t>
      </w:r>
      <w:r w:rsidRPr="00245331">
        <w:rPr>
          <w:rFonts w:ascii="Times New Roman" w:hAnsi="Times New Roman"/>
          <w:i/>
          <w:szCs w:val="24"/>
        </w:rPr>
        <w:t>Casebook for integrating family therapy</w:t>
      </w:r>
      <w:r w:rsidRPr="005C66F1">
        <w:rPr>
          <w:rFonts w:ascii="Times New Roman" w:hAnsi="Times New Roman"/>
          <w:szCs w:val="24"/>
        </w:rPr>
        <w:t xml:space="preserve"> (pp. 245-252). Washington,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DC: American Psychological Association.</w:t>
      </w:r>
    </w:p>
    <w:p w:rsidR="004955BD" w:rsidRDefault="004955BD" w:rsidP="005879C0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04C0F" w:rsidRDefault="00704C0F" w:rsidP="00704C0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 xml:space="preserve">Levant, R. F. (2001).  </w:t>
      </w:r>
      <w:r w:rsidRPr="005C66F1">
        <w:rPr>
          <w:rFonts w:ascii="Times New Roman" w:hAnsi="Times New Roman"/>
          <w:szCs w:val="24"/>
        </w:rPr>
        <w:t xml:space="preserve">The crises of boyhood. In G. R. Brooks and G. Good (Eds).  </w:t>
      </w:r>
      <w:r w:rsidRPr="00245331">
        <w:rPr>
          <w:rFonts w:ascii="Times New Roman" w:hAnsi="Times New Roman"/>
          <w:i/>
          <w:szCs w:val="24"/>
        </w:rPr>
        <w:t xml:space="preserve">The new </w:t>
      </w:r>
      <w:r w:rsidRPr="00245331">
        <w:rPr>
          <w:rFonts w:ascii="Times New Roman" w:hAnsi="Times New Roman"/>
          <w:i/>
          <w:szCs w:val="24"/>
        </w:rPr>
        <w:tab/>
        <w:t>handbook of counseling and psychotherapy for men</w:t>
      </w:r>
      <w:r w:rsidRPr="005C66F1">
        <w:rPr>
          <w:rFonts w:ascii="Times New Roman" w:hAnsi="Times New Roman"/>
          <w:szCs w:val="24"/>
        </w:rPr>
        <w:t>.  (</w:t>
      </w:r>
      <w:r w:rsidRPr="00245331">
        <w:rPr>
          <w:rFonts w:ascii="Times New Roman" w:hAnsi="Times New Roman"/>
          <w:i/>
          <w:szCs w:val="24"/>
        </w:rPr>
        <w:t>Vol 1</w:t>
      </w:r>
      <w:r w:rsidRPr="005C66F1">
        <w:rPr>
          <w:rFonts w:ascii="Times New Roman" w:hAnsi="Times New Roman"/>
          <w:szCs w:val="24"/>
        </w:rPr>
        <w:t xml:space="preserve">, pp. 355-368). San Francisco: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Jossey-Bass.</w:t>
      </w:r>
    </w:p>
    <w:p w:rsidR="00704C0F" w:rsidRDefault="00704C0F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  <w:lang w:val="fr-FR"/>
        </w:rPr>
      </w:pPr>
    </w:p>
    <w:p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 xml:space="preserve">Levant, R. F. (2001). </w:t>
      </w:r>
      <w:r w:rsidRPr="005C66F1">
        <w:rPr>
          <w:rFonts w:ascii="Times New Roman" w:hAnsi="Times New Roman"/>
          <w:szCs w:val="24"/>
        </w:rPr>
        <w:t xml:space="preserve">Desperately seeking language: Understanding, assessing and treating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normative male alexithymia.   In G. R. Brooks and G. Good (Eds).  </w:t>
      </w:r>
      <w:r w:rsidRPr="00245331">
        <w:rPr>
          <w:rFonts w:ascii="Times New Roman" w:hAnsi="Times New Roman"/>
          <w:i/>
          <w:szCs w:val="24"/>
        </w:rPr>
        <w:t xml:space="preserve">The new handbook of </w:t>
      </w:r>
      <w:r w:rsidRPr="00245331">
        <w:rPr>
          <w:rFonts w:ascii="Times New Roman" w:hAnsi="Times New Roman"/>
          <w:i/>
          <w:szCs w:val="24"/>
        </w:rPr>
        <w:tab/>
        <w:t>counseling and psychotherapy for men</w:t>
      </w:r>
      <w:r w:rsidRPr="005C66F1">
        <w:rPr>
          <w:rFonts w:ascii="Times New Roman" w:hAnsi="Times New Roman"/>
          <w:szCs w:val="24"/>
        </w:rPr>
        <w:t>.  (</w:t>
      </w:r>
      <w:r w:rsidRPr="00245331">
        <w:rPr>
          <w:rFonts w:ascii="Times New Roman" w:hAnsi="Times New Roman"/>
          <w:i/>
          <w:szCs w:val="24"/>
        </w:rPr>
        <w:t>Vol. 1</w:t>
      </w:r>
      <w:r w:rsidRPr="005C66F1">
        <w:rPr>
          <w:rFonts w:ascii="Times New Roman" w:hAnsi="Times New Roman"/>
          <w:szCs w:val="24"/>
        </w:rPr>
        <w:t>, pp. 424-443). San Francisco: Jossey-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Bass.</w:t>
      </w:r>
      <w:r w:rsidR="00D40852">
        <w:rPr>
          <w:rFonts w:ascii="Times New Roman" w:hAnsi="Times New Roman"/>
          <w:szCs w:val="24"/>
        </w:rPr>
        <w:t xml:space="preserve"> Translated into Spanish, </w:t>
      </w:r>
      <w:r w:rsidR="00D40852" w:rsidRPr="00D40852">
        <w:rPr>
          <w:rFonts w:ascii="Times New Roman" w:hAnsi="Times New Roman"/>
          <w:i/>
          <w:szCs w:val="24"/>
        </w:rPr>
        <w:t>Sistemas Familiares y Otros Sistemas Humanos, 19</w:t>
      </w:r>
      <w:r w:rsidR="00D40852">
        <w:rPr>
          <w:rFonts w:ascii="Times New Roman" w:hAnsi="Times New Roman"/>
          <w:szCs w:val="24"/>
        </w:rPr>
        <w:t>, 2003.</w:t>
      </w:r>
    </w:p>
    <w:p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 xml:space="preserve">Levant, R. F. (2000). </w:t>
      </w:r>
      <w:r w:rsidRPr="005C66F1">
        <w:rPr>
          <w:rFonts w:ascii="Times New Roman" w:hAnsi="Times New Roman"/>
          <w:szCs w:val="24"/>
        </w:rPr>
        <w:t xml:space="preserve">A quarter century of psychotherapy. In Shay, J. &amp; Wheelis, J. (Eds.) </w:t>
      </w:r>
      <w:r>
        <w:rPr>
          <w:rFonts w:ascii="Times New Roman" w:hAnsi="Times New Roman"/>
          <w:szCs w:val="24"/>
        </w:rPr>
        <w:tab/>
      </w:r>
      <w:r w:rsidRPr="00245331">
        <w:rPr>
          <w:rFonts w:ascii="Times New Roman" w:hAnsi="Times New Roman"/>
          <w:i/>
          <w:szCs w:val="24"/>
        </w:rPr>
        <w:t>Odysseys in Psychotherapy</w:t>
      </w:r>
      <w:r w:rsidR="00704C0F">
        <w:rPr>
          <w:rFonts w:ascii="Times New Roman" w:hAnsi="Times New Roman"/>
          <w:i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(pp.187-208)</w:t>
      </w:r>
      <w:r w:rsidR="00704C0F"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 New York: Irvington Press.</w:t>
      </w:r>
    </w:p>
    <w:p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Levant, R. F., </w:t>
      </w:r>
      <w:r w:rsidRPr="005C66F1">
        <w:rPr>
          <w:rFonts w:ascii="Times New Roman" w:hAnsi="Times New Roman"/>
          <w:szCs w:val="24"/>
        </w:rPr>
        <w:t xml:space="preserve">(2000). The psychology of men. In </w:t>
      </w:r>
      <w:r w:rsidR="004F4BA7">
        <w:rPr>
          <w:rFonts w:ascii="Times New Roman" w:hAnsi="Times New Roman"/>
          <w:szCs w:val="24"/>
        </w:rPr>
        <w:t xml:space="preserve">A. </w:t>
      </w:r>
      <w:r w:rsidRPr="005C66F1">
        <w:rPr>
          <w:rFonts w:ascii="Times New Roman" w:hAnsi="Times New Roman"/>
          <w:szCs w:val="24"/>
        </w:rPr>
        <w:t>Kazdin (</w:t>
      </w:r>
      <w:r w:rsidR="004F4BA7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 xml:space="preserve">d.). </w:t>
      </w:r>
      <w:r w:rsidRPr="00701902">
        <w:rPr>
          <w:rFonts w:ascii="Times New Roman" w:hAnsi="Times New Roman"/>
          <w:i/>
          <w:szCs w:val="24"/>
        </w:rPr>
        <w:t>Encyclopedia of psychology</w:t>
      </w:r>
      <w:r w:rsidRPr="005C66F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ab/>
      </w:r>
      <w:r w:rsidR="00704C0F">
        <w:rPr>
          <w:rFonts w:ascii="Times New Roman" w:hAnsi="Times New Roman"/>
          <w:i/>
          <w:szCs w:val="24"/>
        </w:rPr>
        <w:t>(</w:t>
      </w:r>
      <w:r w:rsidRPr="00701902">
        <w:rPr>
          <w:rFonts w:ascii="Times New Roman" w:hAnsi="Times New Roman"/>
          <w:i/>
          <w:szCs w:val="24"/>
        </w:rPr>
        <w:t>Vol 6</w:t>
      </w:r>
      <w:r w:rsidRPr="005C66F1">
        <w:rPr>
          <w:rFonts w:ascii="Times New Roman" w:hAnsi="Times New Roman"/>
          <w:szCs w:val="24"/>
        </w:rPr>
        <w:t>, pp. 416-417</w:t>
      </w:r>
      <w:r w:rsidR="00704C0F">
        <w:rPr>
          <w:rFonts w:ascii="Times New Roman" w:hAnsi="Times New Roman"/>
          <w:szCs w:val="24"/>
        </w:rPr>
        <w:t>)</w:t>
      </w:r>
      <w:r w:rsidRPr="005C66F1">
        <w:rPr>
          <w:rFonts w:ascii="Times New Roman" w:hAnsi="Times New Roman"/>
          <w:szCs w:val="24"/>
        </w:rPr>
        <w:t xml:space="preserve">.  Washington, DC and New York: The American Psychological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Association and Oxford University Press.</w:t>
      </w:r>
    </w:p>
    <w:p w:rsidR="008D6041" w:rsidRDefault="008D6041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F.,</w:t>
      </w:r>
      <w:r w:rsidRPr="005C66F1">
        <w:rPr>
          <w:rFonts w:ascii="Times New Roman" w:hAnsi="Times New Roman"/>
          <w:szCs w:val="24"/>
        </w:rPr>
        <w:t xml:space="preserve"> (1999). Toward the reconstruction of masculinity. In Mosher, R.L., Youngman, D.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J., &amp; Day, J. M. </w:t>
      </w:r>
      <w:r w:rsidRPr="00701902">
        <w:rPr>
          <w:rFonts w:ascii="Times New Roman" w:hAnsi="Times New Roman"/>
          <w:i/>
          <w:szCs w:val="24"/>
        </w:rPr>
        <w:t>Human development across the life span</w:t>
      </w:r>
      <w:r w:rsidR="00704C0F">
        <w:rPr>
          <w:rFonts w:ascii="Times New Roman" w:hAnsi="Times New Roman"/>
          <w:i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 xml:space="preserve">(pp. 157-175). Westport, CT: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Greenwood.</w:t>
      </w:r>
    </w:p>
    <w:p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Walker, L. E. A., &amp;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(1999). Mental health issues in criminal court: Collaboration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between Broward County (FL) Courts and Nova Southeastern University. In Chibucos, T., 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&amp; Lerner, R. (Eds.). </w:t>
      </w:r>
      <w:r w:rsidRPr="00701902">
        <w:rPr>
          <w:rFonts w:ascii="Times New Roman" w:hAnsi="Times New Roman"/>
          <w:i/>
          <w:szCs w:val="24"/>
        </w:rPr>
        <w:t xml:space="preserve">Serving children and families through community- university </w:t>
      </w:r>
      <w:r w:rsidRPr="00701902">
        <w:rPr>
          <w:rFonts w:ascii="Times New Roman" w:hAnsi="Times New Roman"/>
          <w:i/>
          <w:szCs w:val="24"/>
        </w:rPr>
        <w:tab/>
        <w:t>partnerships: Success stories</w:t>
      </w:r>
      <w:r w:rsidR="00704C0F">
        <w:rPr>
          <w:rFonts w:ascii="Times New Roman" w:hAnsi="Times New Roman"/>
          <w:i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(pp. 81-88). Norwell, MA: Kluwer Academic Publishers.</w:t>
      </w:r>
    </w:p>
    <w:p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Brooks, G., &amp;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(1999). A history of Division 51 (The Society for the Psychological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Study of Men and Masculinity) In D. A. Dewsbury (Ed.) </w:t>
      </w:r>
      <w:r w:rsidRPr="00701902">
        <w:rPr>
          <w:rFonts w:ascii="Times New Roman" w:hAnsi="Times New Roman"/>
          <w:i/>
          <w:szCs w:val="24"/>
        </w:rPr>
        <w:t xml:space="preserve">Unification through division: </w:t>
      </w:r>
      <w:r w:rsidRPr="00701902">
        <w:rPr>
          <w:rFonts w:ascii="Times New Roman" w:hAnsi="Times New Roman"/>
          <w:i/>
          <w:szCs w:val="24"/>
        </w:rPr>
        <w:tab/>
        <w:t>Histories of Divisions of the American Psychological Association</w:t>
      </w:r>
      <w:r w:rsidR="00704C0F">
        <w:rPr>
          <w:rFonts w:ascii="Times New Roman" w:hAnsi="Times New Roman"/>
          <w:i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 xml:space="preserve">(pp 197-220)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Washington, DC: American Psychological Association.</w:t>
      </w:r>
    </w:p>
    <w:p w:rsidR="004955BD" w:rsidRPr="005C66F1" w:rsidRDefault="004955BD" w:rsidP="004955BD">
      <w:pPr>
        <w:tabs>
          <w:tab w:val="left" w:pos="-576"/>
          <w:tab w:val="left" w:pos="315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&amp; Fischer, J. (1998). The Male Role Norms Inventory. In Davis, C., Yarber, W.,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Bauserman, R., Schreer, G., &amp; Davis, S. (Eds.). </w:t>
      </w:r>
      <w:r w:rsidRPr="00701902">
        <w:rPr>
          <w:rFonts w:ascii="Times New Roman" w:hAnsi="Times New Roman"/>
          <w:i/>
          <w:szCs w:val="24"/>
        </w:rPr>
        <w:t xml:space="preserve">Sexuality-related measures: A </w:t>
      </w:r>
      <w:r w:rsidRPr="00701902">
        <w:rPr>
          <w:rFonts w:ascii="Times New Roman" w:hAnsi="Times New Roman"/>
          <w:i/>
          <w:szCs w:val="24"/>
        </w:rPr>
        <w:tab/>
        <w:t>compendium</w:t>
      </w:r>
      <w:r w:rsidRPr="005C66F1">
        <w:rPr>
          <w:rFonts w:ascii="Times New Roman" w:hAnsi="Times New Roman"/>
          <w:szCs w:val="24"/>
        </w:rPr>
        <w:t xml:space="preserve"> (2nd. Ed.)</w:t>
      </w:r>
      <w:r w:rsidR="00704C0F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(pp 469-472). Newbury Park, CA: Sage</w:t>
      </w:r>
    </w:p>
    <w:p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04C0F" w:rsidRDefault="00704C0F" w:rsidP="00704C0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Pollack, W., &amp;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(1998). Introduction</w:t>
      </w:r>
      <w:r>
        <w:rPr>
          <w:rFonts w:ascii="Times New Roman" w:hAnsi="Times New Roman"/>
          <w:szCs w:val="24"/>
        </w:rPr>
        <w:t>.  In Pollack, W., &amp; Levant, R. F.</w:t>
      </w:r>
      <w:r w:rsidRPr="005C66F1">
        <w:rPr>
          <w:rFonts w:ascii="Times New Roman" w:hAnsi="Times New Roman"/>
          <w:szCs w:val="24"/>
        </w:rPr>
        <w:t xml:space="preserve">(Eds). </w:t>
      </w:r>
      <w:r w:rsidRPr="00701902">
        <w:rPr>
          <w:rFonts w:ascii="Times New Roman" w:hAnsi="Times New Roman"/>
          <w:i/>
          <w:szCs w:val="24"/>
        </w:rPr>
        <w:t xml:space="preserve">New </w:t>
      </w:r>
      <w:r w:rsidRPr="00701902">
        <w:rPr>
          <w:rFonts w:ascii="Times New Roman" w:hAnsi="Times New Roman"/>
          <w:i/>
          <w:szCs w:val="24"/>
        </w:rPr>
        <w:tab/>
        <w:t>psychotherapy for men</w:t>
      </w:r>
      <w:r w:rsidRPr="005C66F1">
        <w:rPr>
          <w:rFonts w:ascii="Times New Roman" w:hAnsi="Times New Roman"/>
          <w:szCs w:val="24"/>
        </w:rPr>
        <w:t>. (pp. 1-10). New York: John Wiley &amp; Sons.</w:t>
      </w:r>
    </w:p>
    <w:p w:rsidR="00804E3F" w:rsidRDefault="00804E3F" w:rsidP="00704C0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(1998). Desperately seeking language: Understanding, assessing and treating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normative male alexithymia. In Pollack, W., &amp;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(Eds). </w:t>
      </w:r>
      <w:r w:rsidRPr="00701902">
        <w:rPr>
          <w:rFonts w:ascii="Times New Roman" w:hAnsi="Times New Roman"/>
          <w:i/>
          <w:szCs w:val="24"/>
        </w:rPr>
        <w:t xml:space="preserve">New psychotherapy </w:t>
      </w:r>
      <w:r w:rsidRPr="00701902">
        <w:rPr>
          <w:rFonts w:ascii="Times New Roman" w:hAnsi="Times New Roman"/>
          <w:i/>
          <w:szCs w:val="24"/>
        </w:rPr>
        <w:tab/>
        <w:t>for men</w:t>
      </w:r>
      <w:r w:rsidRPr="005C66F1">
        <w:rPr>
          <w:rFonts w:ascii="Times New Roman" w:hAnsi="Times New Roman"/>
          <w:szCs w:val="24"/>
        </w:rPr>
        <w:t>. (pp. 35-56). New York: John Wiley &amp; Sons.</w:t>
      </w:r>
    </w:p>
    <w:p w:rsidR="00704C0F" w:rsidRDefault="00704C0F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(1998). Assessing and treating normative alexithymia. In Koocher, G., Norcross, J., </w:t>
      </w:r>
      <w:r>
        <w:rPr>
          <w:rFonts w:ascii="Times New Roman" w:hAnsi="Times New Roman"/>
          <w:szCs w:val="24"/>
        </w:rPr>
        <w:lastRenderedPageBreak/>
        <w:tab/>
      </w:r>
      <w:r w:rsidRPr="005C66F1">
        <w:rPr>
          <w:rFonts w:ascii="Times New Roman" w:hAnsi="Times New Roman"/>
          <w:szCs w:val="24"/>
        </w:rPr>
        <w:t xml:space="preserve">&amp;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Hill, S. (Eds.). </w:t>
      </w:r>
      <w:r w:rsidRPr="00701902">
        <w:rPr>
          <w:rFonts w:ascii="Times New Roman" w:hAnsi="Times New Roman"/>
          <w:i/>
          <w:szCs w:val="24"/>
        </w:rPr>
        <w:t>Psychologists</w:t>
      </w:r>
      <w:r w:rsidR="004F4BA7">
        <w:rPr>
          <w:rFonts w:ascii="Times New Roman" w:hAnsi="Times New Roman"/>
          <w:i/>
          <w:szCs w:val="24"/>
        </w:rPr>
        <w:t>’</w:t>
      </w:r>
      <w:r w:rsidRPr="00701902">
        <w:rPr>
          <w:rFonts w:ascii="Times New Roman" w:hAnsi="Times New Roman"/>
          <w:i/>
          <w:szCs w:val="24"/>
        </w:rPr>
        <w:t xml:space="preserve"> desk reference</w:t>
      </w:r>
      <w:r w:rsidRPr="005C66F1">
        <w:rPr>
          <w:rFonts w:ascii="Times New Roman" w:hAnsi="Times New Roman"/>
          <w:szCs w:val="24"/>
        </w:rPr>
        <w:t xml:space="preserve"> (pp. 330-333). London: Oxford University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Press. </w:t>
      </w:r>
    </w:p>
    <w:p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04C0F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i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 xml:space="preserve">Levant, R. F. (1997). </w:t>
      </w:r>
      <w:r w:rsidRPr="005C66F1">
        <w:rPr>
          <w:rFonts w:ascii="Times New Roman" w:hAnsi="Times New Roman"/>
          <w:szCs w:val="24"/>
        </w:rPr>
        <w:t>Forward</w:t>
      </w:r>
      <w:r w:rsidR="00704C0F"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 In L. Morris (Ed.). The Male Heterosexual: </w:t>
      </w:r>
      <w:r w:rsidRPr="00701902">
        <w:rPr>
          <w:rFonts w:ascii="Times New Roman" w:hAnsi="Times New Roman"/>
          <w:i/>
          <w:szCs w:val="24"/>
        </w:rPr>
        <w:t>Lust in His</w:t>
      </w:r>
      <w:r w:rsidR="00704C0F">
        <w:rPr>
          <w:rFonts w:ascii="Times New Roman" w:hAnsi="Times New Roman"/>
          <w:i/>
          <w:szCs w:val="24"/>
        </w:rPr>
        <w:t xml:space="preserve"> </w:t>
      </w:r>
      <w:r w:rsidRPr="00701902">
        <w:rPr>
          <w:rFonts w:ascii="Times New Roman" w:hAnsi="Times New Roman"/>
          <w:i/>
          <w:szCs w:val="24"/>
        </w:rPr>
        <w:t>Loins, Sin</w:t>
      </w:r>
    </w:p>
    <w:p w:rsidR="004955BD" w:rsidRDefault="00704C0F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ab/>
      </w:r>
      <w:r w:rsidR="004955BD" w:rsidRPr="00701902">
        <w:rPr>
          <w:rFonts w:ascii="Times New Roman" w:hAnsi="Times New Roman"/>
          <w:i/>
          <w:szCs w:val="24"/>
        </w:rPr>
        <w:t xml:space="preserve"> In His Soul? </w:t>
      </w:r>
      <w:r w:rsidRPr="005C66F1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 xml:space="preserve">pp. </w:t>
      </w:r>
      <w:r w:rsidRPr="005C66F1">
        <w:rPr>
          <w:rFonts w:ascii="Times New Roman" w:hAnsi="Times New Roman"/>
          <w:szCs w:val="24"/>
        </w:rPr>
        <w:t xml:space="preserve">viii-x). </w:t>
      </w:r>
      <w:r w:rsidR="004955BD" w:rsidRPr="005C66F1">
        <w:rPr>
          <w:rFonts w:ascii="Times New Roman" w:hAnsi="Times New Roman"/>
          <w:szCs w:val="24"/>
        </w:rPr>
        <w:t>Thousand Oaks, CA: Sage.</w:t>
      </w:r>
    </w:p>
    <w:p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04C0F" w:rsidRDefault="00704C0F" w:rsidP="00704C0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>, &amp; Brooks, G. (1997). Introduction. In Levant, R., &amp; Brooks, G. (</w:t>
      </w:r>
      <w:r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 xml:space="preserve">ds). </w:t>
      </w:r>
      <w:r w:rsidRPr="00701902">
        <w:rPr>
          <w:rFonts w:ascii="Times New Roman" w:hAnsi="Times New Roman"/>
          <w:i/>
          <w:szCs w:val="24"/>
        </w:rPr>
        <w:t xml:space="preserve">Men and </w:t>
      </w:r>
      <w:r w:rsidRPr="00701902">
        <w:rPr>
          <w:rFonts w:ascii="Times New Roman" w:hAnsi="Times New Roman"/>
          <w:i/>
          <w:szCs w:val="24"/>
        </w:rPr>
        <w:tab/>
        <w:t>sex: New psychological perspectives</w:t>
      </w:r>
      <w:r w:rsidRPr="005C66F1">
        <w:rPr>
          <w:rFonts w:ascii="Times New Roman" w:hAnsi="Times New Roman"/>
          <w:szCs w:val="24"/>
        </w:rPr>
        <w:t>. (pp. 1-6). New York: John Wiley &amp; Sons.</w:t>
      </w:r>
    </w:p>
    <w:p w:rsidR="00704C0F" w:rsidRDefault="00704C0F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704C0F" w:rsidRDefault="00704C0F" w:rsidP="00704C0F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(1997). Nonrelational sexuality in men. In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>, &amp; Brooks, G. (</w:t>
      </w:r>
      <w:r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 xml:space="preserve">ds). </w:t>
      </w:r>
      <w:r w:rsidRPr="00701902">
        <w:rPr>
          <w:rFonts w:ascii="Times New Roman" w:hAnsi="Times New Roman"/>
          <w:i/>
          <w:szCs w:val="24"/>
        </w:rPr>
        <w:t xml:space="preserve">Men </w:t>
      </w:r>
      <w:r w:rsidRPr="00701902">
        <w:rPr>
          <w:rFonts w:ascii="Times New Roman" w:hAnsi="Times New Roman"/>
          <w:i/>
          <w:szCs w:val="24"/>
        </w:rPr>
        <w:tab/>
        <w:t>and sex: New psychological perspectives</w:t>
      </w:r>
      <w:r w:rsidRPr="005C66F1">
        <w:rPr>
          <w:rFonts w:ascii="Times New Roman" w:hAnsi="Times New Roman"/>
          <w:szCs w:val="24"/>
        </w:rPr>
        <w:t>. (pp. 9-27) New York: John Wiley &amp; Sons.</w:t>
      </w:r>
    </w:p>
    <w:p w:rsidR="00704C0F" w:rsidRDefault="00704C0F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Brooks, G., &amp;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(1997). Toward the reconstruction of male sexuality. In Levant, R.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  <w:t>F.</w:t>
      </w:r>
      <w:r w:rsidRPr="005C66F1">
        <w:rPr>
          <w:rFonts w:ascii="Times New Roman" w:hAnsi="Times New Roman"/>
          <w:szCs w:val="24"/>
        </w:rPr>
        <w:t>, &amp; Brooks, G. (</w:t>
      </w:r>
      <w:r w:rsidR="00704C0F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 xml:space="preserve">ds). </w:t>
      </w:r>
      <w:r w:rsidRPr="00701902">
        <w:rPr>
          <w:rFonts w:ascii="Times New Roman" w:hAnsi="Times New Roman"/>
          <w:i/>
          <w:szCs w:val="24"/>
        </w:rPr>
        <w:t>Men and sex: New psychological perspectives</w:t>
      </w:r>
      <w:r w:rsidRPr="005C66F1">
        <w:rPr>
          <w:rFonts w:ascii="Times New Roman" w:hAnsi="Times New Roman"/>
          <w:szCs w:val="24"/>
        </w:rPr>
        <w:t xml:space="preserve"> (pp. 257-272).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New York: John Wiley &amp; Sons.</w:t>
      </w:r>
    </w:p>
    <w:p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(1995). The </w:t>
      </w:r>
      <w:r w:rsidR="00F51C1E">
        <w:rPr>
          <w:rFonts w:ascii="Times New Roman" w:hAnsi="Times New Roman"/>
          <w:szCs w:val="24"/>
        </w:rPr>
        <w:t xml:space="preserve">male code and </w:t>
      </w:r>
      <w:r w:rsidRPr="005C66F1">
        <w:rPr>
          <w:rFonts w:ascii="Times New Roman" w:hAnsi="Times New Roman"/>
          <w:szCs w:val="24"/>
        </w:rPr>
        <w:t xml:space="preserve">parenting: A psychoeducational approach. In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Andronico,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M. (</w:t>
      </w:r>
      <w:r w:rsidR="00273883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 xml:space="preserve">d.). </w:t>
      </w:r>
      <w:r w:rsidRPr="00701902">
        <w:rPr>
          <w:rFonts w:ascii="Times New Roman" w:hAnsi="Times New Roman"/>
          <w:i/>
          <w:szCs w:val="24"/>
        </w:rPr>
        <w:t>Men in groups</w:t>
      </w:r>
      <w:r w:rsidRPr="005C66F1">
        <w:rPr>
          <w:rFonts w:ascii="Times New Roman" w:hAnsi="Times New Roman"/>
          <w:szCs w:val="24"/>
        </w:rPr>
        <w:t xml:space="preserve"> (pp. 229-241). Washington, D.C.: APA Books.</w:t>
      </w:r>
    </w:p>
    <w:p w:rsidR="004955BD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535C82" w:rsidRDefault="004955BD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(1995). Male violence against female partners: Roots in male socialization and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development. Speilberger, C., &amp; Sarason, I. (</w:t>
      </w:r>
      <w:r w:rsidR="00273883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 xml:space="preserve">ds.). </w:t>
      </w:r>
      <w:r w:rsidRPr="00701902">
        <w:rPr>
          <w:rFonts w:ascii="Times New Roman" w:hAnsi="Times New Roman"/>
          <w:i/>
          <w:szCs w:val="24"/>
        </w:rPr>
        <w:t>Stress and Emotion</w:t>
      </w:r>
      <w:r w:rsidRPr="005C66F1">
        <w:rPr>
          <w:rFonts w:ascii="Times New Roman" w:hAnsi="Times New Roman"/>
          <w:szCs w:val="24"/>
        </w:rPr>
        <w:t xml:space="preserve"> </w:t>
      </w:r>
      <w:r w:rsidR="00273883">
        <w:rPr>
          <w:rFonts w:ascii="Times New Roman" w:hAnsi="Times New Roman"/>
          <w:szCs w:val="24"/>
        </w:rPr>
        <w:t>(</w:t>
      </w:r>
      <w:r w:rsidRPr="005C66F1">
        <w:rPr>
          <w:rFonts w:ascii="Times New Roman" w:hAnsi="Times New Roman"/>
          <w:szCs w:val="24"/>
        </w:rPr>
        <w:t>Vol</w:t>
      </w:r>
      <w:r w:rsidR="00273883"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 15</w:t>
      </w:r>
      <w:r w:rsidR="00273883">
        <w:rPr>
          <w:rFonts w:ascii="Times New Roman" w:hAnsi="Times New Roman"/>
          <w:szCs w:val="24"/>
        </w:rPr>
        <w:t xml:space="preserve">; </w:t>
      </w:r>
      <w:r w:rsidRPr="005C66F1">
        <w:rPr>
          <w:rFonts w:ascii="Times New Roman" w:hAnsi="Times New Roman"/>
          <w:szCs w:val="24"/>
        </w:rPr>
        <w:t>pp. 91-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100). Washington, D.C.: Taylor, &amp; Francis.</w:t>
      </w:r>
    </w:p>
    <w:p w:rsidR="00535C82" w:rsidRDefault="00535C82" w:rsidP="004955BD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(1995). Fatherhood, numbness, and emotional self-awareness. In Shapiro, J. L.,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Diamond, M. J., &amp; Greenberg, M. J. (</w:t>
      </w:r>
      <w:r w:rsidR="00273883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 xml:space="preserve">ds.). </w:t>
      </w:r>
      <w:r w:rsidRPr="00701902">
        <w:rPr>
          <w:rFonts w:ascii="Times New Roman" w:hAnsi="Times New Roman"/>
          <w:i/>
          <w:szCs w:val="24"/>
        </w:rPr>
        <w:t xml:space="preserve">Becoming a father: Social, emotional, and </w:t>
      </w:r>
      <w:r w:rsidRPr="00701902">
        <w:rPr>
          <w:rFonts w:ascii="Times New Roman" w:hAnsi="Times New Roman"/>
          <w:i/>
          <w:szCs w:val="24"/>
        </w:rPr>
        <w:tab/>
        <w:t>psychological perspectives</w:t>
      </w:r>
      <w:r w:rsidRPr="005C66F1">
        <w:rPr>
          <w:rFonts w:ascii="Times New Roman" w:hAnsi="Times New Roman"/>
          <w:szCs w:val="24"/>
        </w:rPr>
        <w:t>. (pp. 144-153). New York: Springer.</w:t>
      </w:r>
    </w:p>
    <w:p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273883" w:rsidRDefault="00273883" w:rsidP="00273883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>, &amp; Pollack, W.S. (1995). Introduction. In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&amp; Pollack, W.S. (</w:t>
      </w:r>
      <w:r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 xml:space="preserve">ds.). A </w:t>
      </w:r>
      <w:r w:rsidRPr="00701902">
        <w:rPr>
          <w:rFonts w:ascii="Times New Roman" w:hAnsi="Times New Roman"/>
          <w:i/>
          <w:szCs w:val="24"/>
        </w:rPr>
        <w:tab/>
        <w:t>new psychology of men</w:t>
      </w:r>
      <w:r w:rsidRPr="005C66F1">
        <w:rPr>
          <w:rFonts w:ascii="Times New Roman" w:hAnsi="Times New Roman"/>
          <w:szCs w:val="24"/>
        </w:rPr>
        <w:t>. (pp. 1-8). New York: Basic Books.</w:t>
      </w:r>
    </w:p>
    <w:p w:rsidR="00273883" w:rsidRDefault="00273883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273883" w:rsidRDefault="00273883" w:rsidP="00273883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(1995). Toward the reconstruction of masculinity. In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&amp; Pollack, W.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S. (</w:t>
      </w:r>
      <w:r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>ds.)</w:t>
      </w:r>
      <w:r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 </w:t>
      </w:r>
      <w:r w:rsidRPr="00701902">
        <w:rPr>
          <w:rFonts w:ascii="Times New Roman" w:hAnsi="Times New Roman"/>
          <w:i/>
          <w:szCs w:val="24"/>
        </w:rPr>
        <w:t>A new psychology of men</w:t>
      </w:r>
      <w:r w:rsidRPr="005C66F1">
        <w:rPr>
          <w:rFonts w:ascii="Times New Roman" w:hAnsi="Times New Roman"/>
          <w:szCs w:val="24"/>
        </w:rPr>
        <w:t>. (pp. 229-251). New York: Basic Books.</w:t>
      </w:r>
    </w:p>
    <w:p w:rsidR="00273883" w:rsidRDefault="00273883" w:rsidP="00273883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Pollack, W.S., &amp;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(1995). A new psychology of men: Where have we been? Where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are we going? In Levant, R.</w:t>
      </w:r>
      <w:r>
        <w:rPr>
          <w:rFonts w:ascii="Times New Roman" w:hAnsi="Times New Roman"/>
          <w:szCs w:val="24"/>
        </w:rPr>
        <w:t xml:space="preserve"> F.,</w:t>
      </w:r>
      <w:r w:rsidRPr="005C66F1">
        <w:rPr>
          <w:rFonts w:ascii="Times New Roman" w:hAnsi="Times New Roman"/>
          <w:szCs w:val="24"/>
        </w:rPr>
        <w:t xml:space="preserve"> &amp; Pollack, W.S. (</w:t>
      </w:r>
      <w:r w:rsidR="00273883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 xml:space="preserve">ds.) </w:t>
      </w:r>
      <w:r w:rsidRPr="00701902">
        <w:rPr>
          <w:rFonts w:ascii="Times New Roman" w:hAnsi="Times New Roman"/>
          <w:i/>
          <w:szCs w:val="24"/>
        </w:rPr>
        <w:t>A new psychology of men</w:t>
      </w:r>
      <w:r w:rsidR="00273883">
        <w:rPr>
          <w:rFonts w:ascii="Times New Roman" w:hAnsi="Times New Roman"/>
          <w:i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 xml:space="preserve">(pp.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383-387). New York: Basic Books.</w:t>
      </w:r>
    </w:p>
    <w:p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(1992). The new father roles. In Wainrib, B. (</w:t>
      </w:r>
      <w:r w:rsidR="00273883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 xml:space="preserve">d.). </w:t>
      </w:r>
      <w:r w:rsidRPr="00701902">
        <w:rPr>
          <w:rFonts w:ascii="Times New Roman" w:hAnsi="Times New Roman"/>
          <w:i/>
          <w:szCs w:val="24"/>
        </w:rPr>
        <w:t xml:space="preserve">Gender issues across the life </w:t>
      </w:r>
      <w:r w:rsidRPr="00701902">
        <w:rPr>
          <w:rFonts w:ascii="Times New Roman" w:hAnsi="Times New Roman"/>
          <w:i/>
          <w:szCs w:val="24"/>
        </w:rPr>
        <w:tab/>
        <w:t>cycle</w:t>
      </w:r>
      <w:r w:rsidRPr="005C66F1">
        <w:rPr>
          <w:rFonts w:ascii="Times New Roman" w:hAnsi="Times New Roman"/>
          <w:szCs w:val="24"/>
        </w:rPr>
        <w:t xml:space="preserve"> (pp. 56-66). New York, Springer. </w:t>
      </w:r>
    </w:p>
    <w:p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(1990). Helping men cope with the new father role. In: Leafgren, F., &amp; Moore, D.,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(</w:t>
      </w:r>
      <w:r w:rsidR="00273883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>ds.)</w:t>
      </w:r>
      <w:r w:rsidR="00273883">
        <w:rPr>
          <w:rFonts w:ascii="Times New Roman" w:hAnsi="Times New Roman"/>
          <w:szCs w:val="24"/>
        </w:rPr>
        <w:t xml:space="preserve">, </w:t>
      </w:r>
      <w:r w:rsidRPr="00701902">
        <w:rPr>
          <w:rFonts w:ascii="Times New Roman" w:hAnsi="Times New Roman"/>
          <w:i/>
          <w:szCs w:val="24"/>
        </w:rPr>
        <w:t>Problem solving strategies and interventions for men in conflict</w:t>
      </w:r>
      <w:r w:rsidRPr="005C66F1">
        <w:rPr>
          <w:rFonts w:ascii="Times New Roman" w:hAnsi="Times New Roman"/>
          <w:szCs w:val="24"/>
        </w:rPr>
        <w:t xml:space="preserve"> (pp. 81-94).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Alexandria, VA: American Association for Counseling and Development.</w:t>
      </w:r>
    </w:p>
    <w:p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(1990). From client</w:t>
      </w:r>
      <w:r w:rsidRPr="005C66F1">
        <w:rPr>
          <w:rFonts w:ascii="Times New Roman" w:hAnsi="Times New Roman"/>
          <w:szCs w:val="24"/>
        </w:rPr>
        <w:noBreakHyphen/>
        <w:t xml:space="preserve">centered family therapy to psychoeducational prevention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programs. In Kaslow, F. (</w:t>
      </w:r>
      <w:r w:rsidR="00273883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>d.)</w:t>
      </w:r>
      <w:r w:rsidR="00273883">
        <w:rPr>
          <w:rFonts w:ascii="Times New Roman" w:hAnsi="Times New Roman"/>
          <w:szCs w:val="24"/>
        </w:rPr>
        <w:t>,</w:t>
      </w:r>
      <w:r w:rsidRPr="005C66F1">
        <w:rPr>
          <w:rFonts w:ascii="Times New Roman" w:hAnsi="Times New Roman"/>
          <w:szCs w:val="24"/>
        </w:rPr>
        <w:t xml:space="preserve"> </w:t>
      </w:r>
      <w:r w:rsidRPr="00701902">
        <w:rPr>
          <w:rFonts w:ascii="Times New Roman" w:hAnsi="Times New Roman"/>
          <w:i/>
          <w:szCs w:val="24"/>
        </w:rPr>
        <w:t>Voices in family psychology</w:t>
      </w:r>
      <w:r w:rsidRPr="005C66F1">
        <w:rPr>
          <w:rFonts w:ascii="Times New Roman" w:hAnsi="Times New Roman"/>
          <w:szCs w:val="24"/>
        </w:rPr>
        <w:t xml:space="preserve"> (</w:t>
      </w:r>
      <w:r w:rsidR="00273883">
        <w:rPr>
          <w:rFonts w:ascii="Times New Roman" w:hAnsi="Times New Roman"/>
          <w:szCs w:val="24"/>
        </w:rPr>
        <w:t>p</w:t>
      </w:r>
      <w:r w:rsidRPr="005C66F1">
        <w:rPr>
          <w:rFonts w:ascii="Times New Roman" w:hAnsi="Times New Roman"/>
          <w:szCs w:val="24"/>
        </w:rPr>
        <w:t xml:space="preserve">p. 67-83). Newbury Park,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CA: Sage Publications.</w:t>
      </w:r>
    </w:p>
    <w:p w:rsidR="004B5AC1" w:rsidRDefault="004B5AC1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(1988). Education for fatherhood. In Bronstein, P., Cowan, C. (</w:t>
      </w:r>
      <w:r w:rsidR="00273883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 xml:space="preserve">ds.) </w:t>
      </w:r>
      <w:r w:rsidRPr="00701902">
        <w:rPr>
          <w:rFonts w:ascii="Times New Roman" w:hAnsi="Times New Roman"/>
          <w:i/>
          <w:szCs w:val="24"/>
        </w:rPr>
        <w:t xml:space="preserve">Fatherhood </w:t>
      </w:r>
      <w:r w:rsidRPr="00701902">
        <w:rPr>
          <w:rFonts w:ascii="Times New Roman" w:hAnsi="Times New Roman"/>
          <w:i/>
          <w:szCs w:val="24"/>
        </w:rPr>
        <w:tab/>
        <w:t>today: men's changing role in the family</w:t>
      </w:r>
      <w:r w:rsidRPr="005C66F1">
        <w:rPr>
          <w:rFonts w:ascii="Times New Roman" w:hAnsi="Times New Roman"/>
          <w:szCs w:val="24"/>
        </w:rPr>
        <w:t xml:space="preserve"> (pp. 253-275). New York: John Wiley, &amp; Sons.</w:t>
      </w:r>
    </w:p>
    <w:p w:rsidR="00273883" w:rsidRDefault="00273883" w:rsidP="00273883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273883" w:rsidRDefault="00273883" w:rsidP="00273883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(1986). An overview of psychoeducational family programs. In: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(1986) (</w:t>
      </w:r>
      <w:r w:rsidR="004F4BA7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 xml:space="preserve">d.). </w:t>
      </w:r>
      <w:r w:rsidRPr="00701902">
        <w:rPr>
          <w:rFonts w:ascii="Times New Roman" w:hAnsi="Times New Roman"/>
          <w:i/>
          <w:szCs w:val="24"/>
        </w:rPr>
        <w:t>Psychoeducational approaches to family therapy and counseling</w:t>
      </w:r>
      <w:r w:rsidRPr="005C66F1">
        <w:rPr>
          <w:rFonts w:ascii="Times New Roman" w:hAnsi="Times New Roman"/>
          <w:szCs w:val="24"/>
        </w:rPr>
        <w:t xml:space="preserve"> (pp. 1-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51). New York: Springer.</w:t>
      </w:r>
    </w:p>
    <w:p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(1986). Client</w:t>
      </w:r>
      <w:r w:rsidRPr="005C66F1">
        <w:rPr>
          <w:rFonts w:ascii="Times New Roman" w:hAnsi="Times New Roman"/>
          <w:szCs w:val="24"/>
        </w:rPr>
        <w:noBreakHyphen/>
        <w:t>centered skills</w:t>
      </w:r>
      <w:r w:rsidRPr="005C66F1">
        <w:rPr>
          <w:rFonts w:ascii="Times New Roman" w:hAnsi="Times New Roman"/>
          <w:szCs w:val="24"/>
        </w:rPr>
        <w:noBreakHyphen/>
        <w:t>training programs for the family. In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(</w:t>
      </w:r>
      <w:r w:rsidR="00273883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 xml:space="preserve">d.). </w:t>
      </w:r>
      <w:r w:rsidRPr="00701902">
        <w:rPr>
          <w:rFonts w:ascii="Times New Roman" w:hAnsi="Times New Roman"/>
          <w:i/>
          <w:szCs w:val="24"/>
        </w:rPr>
        <w:t>Psychoeducational approaches to family therapy and counseling</w:t>
      </w:r>
      <w:r w:rsidRPr="005C66F1">
        <w:rPr>
          <w:rFonts w:ascii="Times New Roman" w:hAnsi="Times New Roman"/>
          <w:szCs w:val="24"/>
        </w:rPr>
        <w:t xml:space="preserve"> (pp. 52-97).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New York: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Springer.</w:t>
      </w:r>
    </w:p>
    <w:p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>Shlien, J., &amp; Levant, R.</w:t>
      </w:r>
      <w:r>
        <w:rPr>
          <w:rFonts w:ascii="Times New Roman" w:hAnsi="Times New Roman"/>
          <w:szCs w:val="24"/>
          <w:lang w:val="fr-FR"/>
        </w:rPr>
        <w:t xml:space="preserve"> F.</w:t>
      </w:r>
      <w:r w:rsidRPr="005C66F1">
        <w:rPr>
          <w:rFonts w:ascii="Times New Roman" w:hAnsi="Times New Roman"/>
          <w:szCs w:val="24"/>
          <w:lang w:val="fr-FR"/>
        </w:rPr>
        <w:t xml:space="preserve"> (1984). </w:t>
      </w:r>
      <w:r w:rsidRPr="005C66F1">
        <w:rPr>
          <w:rFonts w:ascii="Times New Roman" w:hAnsi="Times New Roman"/>
          <w:szCs w:val="24"/>
        </w:rPr>
        <w:t>Introduction. In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>, &amp; Shlien, J. (</w:t>
      </w:r>
      <w:r w:rsidR="00273883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 xml:space="preserve">ds.). </w:t>
      </w:r>
      <w:r>
        <w:rPr>
          <w:rFonts w:ascii="Times New Roman" w:hAnsi="Times New Roman"/>
          <w:szCs w:val="24"/>
        </w:rPr>
        <w:tab/>
      </w:r>
      <w:r w:rsidRPr="00273883">
        <w:rPr>
          <w:rFonts w:ascii="Times New Roman" w:hAnsi="Times New Roman"/>
          <w:i/>
          <w:szCs w:val="24"/>
        </w:rPr>
        <w:t>Client</w:t>
      </w:r>
      <w:r w:rsidRPr="00273883">
        <w:rPr>
          <w:rFonts w:ascii="Times New Roman" w:hAnsi="Times New Roman"/>
          <w:i/>
          <w:szCs w:val="24"/>
        </w:rPr>
        <w:noBreakHyphen/>
        <w:t>centered therapy and the person</w:t>
      </w:r>
      <w:r w:rsidRPr="00273883">
        <w:rPr>
          <w:rFonts w:ascii="Times New Roman" w:hAnsi="Times New Roman"/>
          <w:i/>
          <w:szCs w:val="24"/>
        </w:rPr>
        <w:noBreakHyphen/>
        <w:t xml:space="preserve">centered approach: New directions in theory, </w:t>
      </w:r>
      <w:r w:rsidRPr="00273883">
        <w:rPr>
          <w:rFonts w:ascii="Times New Roman" w:hAnsi="Times New Roman"/>
          <w:i/>
          <w:szCs w:val="24"/>
        </w:rPr>
        <w:tab/>
        <w:t>research and practice</w:t>
      </w:r>
      <w:r w:rsidR="00273883">
        <w:rPr>
          <w:rFonts w:ascii="Times New Roman" w:hAnsi="Times New Roman"/>
          <w:i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(pp. 1-16). New York: Praeger.</w:t>
      </w:r>
    </w:p>
    <w:p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(1984). From person to system: Two perspectives. In</w:t>
      </w:r>
      <w:r w:rsidR="00273883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&amp; Shlien, J.,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(</w:t>
      </w:r>
      <w:r w:rsidR="00273883"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 xml:space="preserve">ds.). </w:t>
      </w:r>
      <w:r w:rsidRPr="00273883">
        <w:rPr>
          <w:rFonts w:ascii="Times New Roman" w:hAnsi="Times New Roman"/>
          <w:i/>
          <w:szCs w:val="24"/>
        </w:rPr>
        <w:t>Client</w:t>
      </w:r>
      <w:r w:rsidRPr="00273883">
        <w:rPr>
          <w:rFonts w:ascii="Times New Roman" w:hAnsi="Times New Roman"/>
          <w:i/>
          <w:szCs w:val="24"/>
        </w:rPr>
        <w:noBreakHyphen/>
        <w:t xml:space="preserve">centered therapy and the person-centered approach: </w:t>
      </w:r>
      <w:r w:rsidRPr="00701902">
        <w:rPr>
          <w:rFonts w:ascii="Times New Roman" w:hAnsi="Times New Roman"/>
          <w:i/>
          <w:szCs w:val="24"/>
        </w:rPr>
        <w:t xml:space="preserve">New directions in </w:t>
      </w:r>
      <w:r w:rsidRPr="00701902">
        <w:rPr>
          <w:rFonts w:ascii="Times New Roman" w:hAnsi="Times New Roman"/>
          <w:i/>
          <w:szCs w:val="24"/>
        </w:rPr>
        <w:tab/>
        <w:t>theory, research and practice</w:t>
      </w:r>
      <w:r w:rsidRPr="005C66F1">
        <w:rPr>
          <w:rFonts w:ascii="Times New Roman" w:hAnsi="Times New Roman"/>
          <w:szCs w:val="24"/>
        </w:rPr>
        <w:t xml:space="preserve"> (pp. 243-260). New York: Praeger.</w:t>
      </w:r>
    </w:p>
    <w:p w:rsidR="00535C82" w:rsidRPr="00804771" w:rsidRDefault="00535C82" w:rsidP="00535C82">
      <w:pPr>
        <w:tabs>
          <w:tab w:val="left" w:pos="-576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535C82" w:rsidRPr="00804771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804771">
        <w:rPr>
          <w:rFonts w:ascii="Times New Roman" w:hAnsi="Times New Roman"/>
          <w:szCs w:val="24"/>
        </w:rPr>
        <w:t>Levant, R. F. (1981). The classification of the field of family therapy. In J.  Hansen, &amp; D.</w:t>
      </w:r>
    </w:p>
    <w:p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0"/>
        <w:rPr>
          <w:rFonts w:ascii="Times New Roman" w:hAnsi="Times New Roman"/>
          <w:szCs w:val="24"/>
        </w:rPr>
      </w:pPr>
      <w:r w:rsidRPr="00804771">
        <w:rPr>
          <w:rFonts w:ascii="Times New Roman" w:hAnsi="Times New Roman"/>
          <w:szCs w:val="24"/>
        </w:rPr>
        <w:t xml:space="preserve">Rosenthal, D. (Eds.). </w:t>
      </w:r>
      <w:r w:rsidRPr="00804771">
        <w:rPr>
          <w:rFonts w:ascii="Times New Roman" w:hAnsi="Times New Roman"/>
          <w:i/>
          <w:szCs w:val="24"/>
        </w:rPr>
        <w:t xml:space="preserve">Strategies and techniques of family therapy </w:t>
      </w:r>
      <w:r w:rsidRPr="00804771">
        <w:rPr>
          <w:rFonts w:ascii="Times New Roman" w:hAnsi="Times New Roman"/>
          <w:szCs w:val="24"/>
        </w:rPr>
        <w:t>(pp. 7-23). Springfield, Il: Charles C. Thomas.</w:t>
      </w:r>
    </w:p>
    <w:p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0"/>
        <w:rPr>
          <w:rFonts w:ascii="Times New Roman" w:hAnsi="Times New Roman"/>
          <w:szCs w:val="24"/>
        </w:rPr>
      </w:pPr>
    </w:p>
    <w:p w:rsidR="00535C82" w:rsidRPr="00804771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804771">
        <w:rPr>
          <w:rFonts w:ascii="Times New Roman" w:hAnsi="Times New Roman"/>
          <w:szCs w:val="24"/>
        </w:rPr>
        <w:t>Levant, R. F. (1979). Antecedents and consequences of voluntary childlessness: Report of an</w:t>
      </w:r>
    </w:p>
    <w:p w:rsidR="00535C82" w:rsidRDefault="00535C82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0"/>
        <w:rPr>
          <w:rFonts w:ascii="Times New Roman" w:hAnsi="Times New Roman"/>
          <w:szCs w:val="24"/>
        </w:rPr>
      </w:pPr>
      <w:r w:rsidRPr="00804771">
        <w:rPr>
          <w:rFonts w:ascii="Times New Roman" w:hAnsi="Times New Roman"/>
          <w:szCs w:val="24"/>
        </w:rPr>
        <w:t xml:space="preserve">investigation in progress. In R. F. Levant &amp; E. T. Nickerson (Eds.). </w:t>
      </w:r>
      <w:r w:rsidRPr="00804771">
        <w:rPr>
          <w:rFonts w:ascii="Times New Roman" w:hAnsi="Times New Roman"/>
          <w:i/>
          <w:szCs w:val="24"/>
        </w:rPr>
        <w:t>Mothering and fathering: Dispelling myths, creating alternatives</w:t>
      </w:r>
      <w:r w:rsidRPr="00804771">
        <w:rPr>
          <w:rFonts w:ascii="Times New Roman" w:hAnsi="Times New Roman"/>
          <w:szCs w:val="24"/>
        </w:rPr>
        <w:t xml:space="preserve"> (pp. 131-144). Boston: Boston Professionals International.</w:t>
      </w:r>
    </w:p>
    <w:p w:rsidR="00904E37" w:rsidRPr="00804771" w:rsidRDefault="00904E37" w:rsidP="00535C8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0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b/>
          <w:szCs w:val="24"/>
        </w:rPr>
      </w:pPr>
      <w:r w:rsidRPr="005C66F1">
        <w:rPr>
          <w:rFonts w:ascii="Times New Roman" w:hAnsi="Times New Roman"/>
          <w:b/>
          <w:szCs w:val="24"/>
        </w:rPr>
        <w:t xml:space="preserve">Books </w:t>
      </w:r>
    </w:p>
    <w:p w:rsidR="0084016B" w:rsidRPr="005C66F1" w:rsidRDefault="0084016B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b/>
          <w:szCs w:val="24"/>
        </w:rPr>
      </w:pPr>
    </w:p>
    <w:p w:rsidR="0084016B" w:rsidRPr="005C66F1" w:rsidRDefault="0084016B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i/>
          <w:szCs w:val="24"/>
        </w:rPr>
        <w:t>Authored and Co-authored Books</w:t>
      </w:r>
    </w:p>
    <w:p w:rsidR="0084016B" w:rsidRDefault="0084016B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A20084" w:rsidRPr="005C66F1" w:rsidRDefault="00A20084" w:rsidP="0088772B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Levant, R. F., &amp; Pryor, S. (20</w:t>
      </w:r>
      <w:r w:rsidR="009A3579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 xml:space="preserve">). </w:t>
      </w:r>
      <w:r w:rsidR="0088772B" w:rsidRPr="0088772B">
        <w:rPr>
          <w:rFonts w:ascii="Times New Roman" w:hAnsi="Times New Roman"/>
          <w:i/>
          <w:szCs w:val="24"/>
        </w:rPr>
        <w:t>The Tough Standard:</w:t>
      </w:r>
      <w:r w:rsidR="009A3579">
        <w:rPr>
          <w:rFonts w:ascii="Times New Roman" w:hAnsi="Times New Roman"/>
          <w:i/>
          <w:szCs w:val="24"/>
        </w:rPr>
        <w:t xml:space="preserve"> </w:t>
      </w:r>
      <w:r w:rsidR="004F6F01">
        <w:rPr>
          <w:rFonts w:ascii="Times New Roman" w:hAnsi="Times New Roman"/>
          <w:i/>
          <w:szCs w:val="24"/>
        </w:rPr>
        <w:t>The Hard Truth</w:t>
      </w:r>
      <w:r w:rsidR="00BC2682">
        <w:rPr>
          <w:rFonts w:ascii="Times New Roman" w:hAnsi="Times New Roman"/>
          <w:i/>
          <w:szCs w:val="24"/>
        </w:rPr>
        <w:t>s</w:t>
      </w:r>
      <w:r w:rsidR="004F6F01">
        <w:rPr>
          <w:rFonts w:ascii="Times New Roman" w:hAnsi="Times New Roman"/>
          <w:i/>
          <w:szCs w:val="24"/>
        </w:rPr>
        <w:t xml:space="preserve"> about </w:t>
      </w:r>
      <w:r w:rsidR="0088772B" w:rsidRPr="0088772B">
        <w:rPr>
          <w:rFonts w:ascii="Times New Roman" w:hAnsi="Times New Roman"/>
          <w:i/>
          <w:szCs w:val="24"/>
        </w:rPr>
        <w:t>Masculinity</w:t>
      </w:r>
      <w:r w:rsidR="00BC2682">
        <w:rPr>
          <w:rFonts w:ascii="Times New Roman" w:hAnsi="Times New Roman"/>
          <w:i/>
          <w:szCs w:val="24"/>
        </w:rPr>
        <w:t xml:space="preserve"> and Violence</w:t>
      </w:r>
      <w:r w:rsidR="004F6F01">
        <w:rPr>
          <w:rFonts w:ascii="Times New Roman" w:hAnsi="Times New Roman"/>
          <w:i/>
          <w:szCs w:val="24"/>
        </w:rPr>
        <w:t>.</w:t>
      </w:r>
      <w:r w:rsidR="0088772B" w:rsidRPr="0088772B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>New York: Oxford University Press. In press.</w:t>
      </w:r>
    </w:p>
    <w:p w:rsidR="00A20084" w:rsidRDefault="00A20084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&amp; Kopecky, G. (1995). </w:t>
      </w:r>
      <w:r w:rsidRPr="008F03C8">
        <w:rPr>
          <w:rFonts w:ascii="Times New Roman" w:hAnsi="Times New Roman"/>
          <w:i/>
          <w:szCs w:val="24"/>
        </w:rPr>
        <w:t xml:space="preserve">Masculinity </w:t>
      </w:r>
      <w:r w:rsidR="00DA7DB3">
        <w:rPr>
          <w:rFonts w:ascii="Times New Roman" w:hAnsi="Times New Roman"/>
          <w:i/>
          <w:szCs w:val="24"/>
        </w:rPr>
        <w:t>r</w:t>
      </w:r>
      <w:r w:rsidRPr="008F03C8">
        <w:rPr>
          <w:rFonts w:ascii="Times New Roman" w:hAnsi="Times New Roman"/>
          <w:i/>
          <w:szCs w:val="24"/>
        </w:rPr>
        <w:t>econstructed</w:t>
      </w:r>
      <w:r w:rsidR="00F373BB">
        <w:rPr>
          <w:rFonts w:ascii="Times New Roman" w:hAnsi="Times New Roman"/>
          <w:i/>
          <w:szCs w:val="24"/>
        </w:rPr>
        <w:t>: Changing the rules of manhood – at work, in relationship and in family life</w:t>
      </w:r>
      <w:r w:rsidRPr="005C66F1">
        <w:rPr>
          <w:rFonts w:ascii="Times New Roman" w:hAnsi="Times New Roman"/>
          <w:szCs w:val="24"/>
        </w:rPr>
        <w:t>. New York: Dutton. Paperback published in 1996, Plume.</w:t>
      </w:r>
    </w:p>
    <w:p w:rsidR="0084016B" w:rsidRPr="00804771" w:rsidRDefault="0084016B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232AC9" w:rsidRPr="00804771" w:rsidRDefault="0084016B" w:rsidP="005C66F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804771">
        <w:rPr>
          <w:rFonts w:ascii="Times New Roman" w:hAnsi="Times New Roman"/>
          <w:szCs w:val="24"/>
        </w:rPr>
        <w:t>Levant, R.</w:t>
      </w:r>
      <w:r w:rsidR="0084293D" w:rsidRPr="00804771">
        <w:rPr>
          <w:rFonts w:ascii="Times New Roman" w:hAnsi="Times New Roman"/>
          <w:szCs w:val="24"/>
        </w:rPr>
        <w:t xml:space="preserve"> F.</w:t>
      </w:r>
      <w:r w:rsidRPr="00804771">
        <w:rPr>
          <w:rFonts w:ascii="Times New Roman" w:hAnsi="Times New Roman"/>
          <w:szCs w:val="24"/>
        </w:rPr>
        <w:t xml:space="preserve">, &amp; Kelly, J. (1989). </w:t>
      </w:r>
      <w:r w:rsidRPr="00804771">
        <w:rPr>
          <w:rFonts w:ascii="Times New Roman" w:hAnsi="Times New Roman"/>
          <w:i/>
          <w:szCs w:val="24"/>
        </w:rPr>
        <w:t>Between father and child.</w:t>
      </w:r>
      <w:r w:rsidRPr="00804771">
        <w:rPr>
          <w:rFonts w:ascii="Times New Roman" w:hAnsi="Times New Roman"/>
          <w:szCs w:val="24"/>
        </w:rPr>
        <w:t xml:space="preserve"> New York: Viking. Paperback</w:t>
      </w:r>
    </w:p>
    <w:p w:rsidR="0084016B" w:rsidRPr="005C66F1" w:rsidRDefault="00232AC9" w:rsidP="005C66F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804771">
        <w:rPr>
          <w:rFonts w:ascii="Times New Roman" w:hAnsi="Times New Roman"/>
          <w:szCs w:val="24"/>
        </w:rPr>
        <w:tab/>
      </w:r>
      <w:r w:rsidR="0084016B" w:rsidRPr="00804771">
        <w:rPr>
          <w:rFonts w:ascii="Times New Roman" w:hAnsi="Times New Roman"/>
          <w:szCs w:val="24"/>
        </w:rPr>
        <w:t xml:space="preserve"> published in 1991, Penguin.</w:t>
      </w:r>
    </w:p>
    <w:p w:rsidR="00E0765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E07651" w:rsidRPr="0080477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804771">
        <w:rPr>
          <w:rFonts w:ascii="Times New Roman" w:hAnsi="Times New Roman"/>
          <w:szCs w:val="24"/>
        </w:rPr>
        <w:t xml:space="preserve">Levant, R. F. (1984). </w:t>
      </w:r>
      <w:r w:rsidRPr="00804771">
        <w:rPr>
          <w:rFonts w:ascii="Times New Roman" w:hAnsi="Times New Roman"/>
          <w:i/>
          <w:szCs w:val="24"/>
        </w:rPr>
        <w:t>Family therapy: a comprehensive overview.</w:t>
      </w:r>
      <w:r w:rsidRPr="00804771">
        <w:rPr>
          <w:rFonts w:ascii="Times New Roman" w:hAnsi="Times New Roman"/>
          <w:szCs w:val="24"/>
        </w:rPr>
        <w:t xml:space="preserve"> Englewood Cliffs, NJ:</w:t>
      </w:r>
    </w:p>
    <w:p w:rsidR="00E07651" w:rsidRPr="0080477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804771">
        <w:rPr>
          <w:rFonts w:ascii="Times New Roman" w:hAnsi="Times New Roman"/>
          <w:szCs w:val="24"/>
        </w:rPr>
        <w:tab/>
        <w:t>Prentice</w:t>
      </w:r>
      <w:r w:rsidRPr="00804771">
        <w:rPr>
          <w:rFonts w:ascii="Times New Roman" w:hAnsi="Times New Roman"/>
          <w:szCs w:val="24"/>
        </w:rPr>
        <w:noBreakHyphen/>
        <w:t>Hall. Italian edition 1990, Published by Tre Stelle.</w:t>
      </w:r>
    </w:p>
    <w:p w:rsidR="0084016B" w:rsidRPr="005C66F1" w:rsidRDefault="0084016B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i/>
          <w:szCs w:val="24"/>
        </w:rPr>
        <w:t>Edited and Co-edited Books</w:t>
      </w:r>
    </w:p>
    <w:p w:rsidR="0084016B" w:rsidRPr="005C66F1" w:rsidRDefault="0084016B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A24774" w:rsidRPr="00A24774" w:rsidRDefault="00A24774" w:rsidP="00A24774">
      <w:pPr>
        <w:ind w:left="720" w:hanging="720"/>
        <w:rPr>
          <w:rFonts w:ascii="Times New Roman" w:hAnsi="Times New Roman"/>
        </w:rPr>
      </w:pPr>
      <w:bookmarkStart w:id="4" w:name="OLE_LINK1"/>
      <w:r w:rsidRPr="00A24774">
        <w:rPr>
          <w:rFonts w:ascii="Times New Roman" w:hAnsi="Times New Roman"/>
        </w:rPr>
        <w:t>Levant, R. F. &amp; Wong, Y. J. (Eds.)</w:t>
      </w:r>
      <w:r w:rsidR="00DA7DB3">
        <w:rPr>
          <w:rFonts w:ascii="Times New Roman" w:hAnsi="Times New Roman"/>
        </w:rPr>
        <w:t xml:space="preserve"> (201</w:t>
      </w:r>
      <w:r w:rsidR="00FA0C2F">
        <w:rPr>
          <w:rFonts w:ascii="Times New Roman" w:hAnsi="Times New Roman"/>
        </w:rPr>
        <w:t>7</w:t>
      </w:r>
      <w:r w:rsidR="00DA7DB3">
        <w:rPr>
          <w:rFonts w:ascii="Times New Roman" w:hAnsi="Times New Roman"/>
        </w:rPr>
        <w:t>)</w:t>
      </w:r>
      <w:r w:rsidRPr="00A24774">
        <w:rPr>
          <w:rFonts w:ascii="Times New Roman" w:hAnsi="Times New Roman"/>
        </w:rPr>
        <w:t xml:space="preserve">. </w:t>
      </w:r>
      <w:r w:rsidRPr="00DA7DB3">
        <w:rPr>
          <w:rFonts w:ascii="Times New Roman" w:hAnsi="Times New Roman"/>
          <w:i/>
        </w:rPr>
        <w:t xml:space="preserve">The </w:t>
      </w:r>
      <w:r w:rsidR="00DA7DB3">
        <w:rPr>
          <w:rFonts w:ascii="Times New Roman" w:hAnsi="Times New Roman"/>
          <w:i/>
        </w:rPr>
        <w:t>p</w:t>
      </w:r>
      <w:r w:rsidRPr="00DA7DB3">
        <w:rPr>
          <w:rFonts w:ascii="Times New Roman" w:hAnsi="Times New Roman"/>
          <w:i/>
        </w:rPr>
        <w:t xml:space="preserve">sychology of </w:t>
      </w:r>
      <w:r w:rsidR="00DA7DB3">
        <w:rPr>
          <w:rFonts w:ascii="Times New Roman" w:hAnsi="Times New Roman"/>
          <w:i/>
        </w:rPr>
        <w:t>m</w:t>
      </w:r>
      <w:r w:rsidRPr="00DA7DB3">
        <w:rPr>
          <w:rFonts w:ascii="Times New Roman" w:hAnsi="Times New Roman"/>
          <w:i/>
        </w:rPr>
        <w:t xml:space="preserve">en and </w:t>
      </w:r>
      <w:r w:rsidR="00DA7DB3">
        <w:rPr>
          <w:rFonts w:ascii="Times New Roman" w:hAnsi="Times New Roman"/>
          <w:i/>
        </w:rPr>
        <w:t>m</w:t>
      </w:r>
      <w:r w:rsidRPr="00DA7DB3">
        <w:rPr>
          <w:rFonts w:ascii="Times New Roman" w:hAnsi="Times New Roman"/>
          <w:i/>
        </w:rPr>
        <w:t>asculinities</w:t>
      </w:r>
      <w:r w:rsidRPr="00A24774">
        <w:rPr>
          <w:rFonts w:ascii="Times New Roman" w:hAnsi="Times New Roman"/>
        </w:rPr>
        <w:t xml:space="preserve">. Washington, DC: American Psychological Association.  </w:t>
      </w:r>
    </w:p>
    <w:p w:rsidR="00A24774" w:rsidRDefault="00A24774" w:rsidP="002228EC">
      <w:pPr>
        <w:rPr>
          <w:rFonts w:ascii="Times New Roman" w:hAnsi="Times New Roman"/>
        </w:rPr>
      </w:pPr>
    </w:p>
    <w:p w:rsidR="002228EC" w:rsidRDefault="00176692" w:rsidP="002228EC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>Levant, R. F., Slatter, C. L., &amp; Levant C. E. (Eds.)</w:t>
      </w:r>
      <w:r w:rsidR="002228EC">
        <w:rPr>
          <w:rFonts w:ascii="Times New Roman" w:hAnsi="Times New Roman"/>
        </w:rPr>
        <w:t xml:space="preserve"> (2013)</w:t>
      </w:r>
      <w:r>
        <w:rPr>
          <w:rFonts w:ascii="Times New Roman" w:hAnsi="Times New Roman"/>
        </w:rPr>
        <w:t xml:space="preserve">. </w:t>
      </w:r>
      <w:r w:rsidRPr="002228EC">
        <w:rPr>
          <w:rFonts w:ascii="Times New Roman" w:hAnsi="Times New Roman"/>
          <w:i/>
        </w:rPr>
        <w:t>A poet drives a truck: Poems by and</w:t>
      </w:r>
    </w:p>
    <w:p w:rsidR="00176692" w:rsidRDefault="00176692" w:rsidP="002228EC">
      <w:pPr>
        <w:ind w:firstLine="720"/>
        <w:rPr>
          <w:rFonts w:ascii="Times New Roman" w:hAnsi="Times New Roman"/>
        </w:rPr>
      </w:pPr>
      <w:r w:rsidRPr="002228EC">
        <w:rPr>
          <w:rFonts w:ascii="Times New Roman" w:hAnsi="Times New Roman"/>
          <w:i/>
        </w:rPr>
        <w:lastRenderedPageBreak/>
        <w:t xml:space="preserve"> about</w:t>
      </w:r>
      <w:r w:rsidR="002228EC" w:rsidRPr="002228EC">
        <w:rPr>
          <w:rFonts w:ascii="Times New Roman" w:hAnsi="Times New Roman"/>
          <w:i/>
        </w:rPr>
        <w:t xml:space="preserve"> </w:t>
      </w:r>
      <w:r w:rsidRPr="002228EC">
        <w:rPr>
          <w:rFonts w:ascii="Times New Roman" w:hAnsi="Times New Roman"/>
          <w:i/>
        </w:rPr>
        <w:t>Lowell A. Levant</w:t>
      </w:r>
      <w:r>
        <w:rPr>
          <w:rFonts w:ascii="Times New Roman" w:hAnsi="Times New Roman"/>
        </w:rPr>
        <w:t>. Copley, OH: Truck Stop Press.</w:t>
      </w:r>
    </w:p>
    <w:p w:rsidR="001A5A24" w:rsidRPr="001A5A24" w:rsidRDefault="001A5A24" w:rsidP="001A5A24">
      <w:pPr>
        <w:widowControl/>
        <w:spacing w:before="100" w:beforeAutospacing="1" w:after="100" w:afterAutospacing="1"/>
        <w:ind w:left="720" w:hanging="720"/>
        <w:rPr>
          <w:rFonts w:ascii="Times New Roman" w:eastAsia="Calibri" w:hAnsi="Times New Roman"/>
          <w:snapToGrid/>
          <w:szCs w:val="24"/>
        </w:rPr>
      </w:pPr>
      <w:r w:rsidRPr="001A5A24">
        <w:rPr>
          <w:rFonts w:ascii="Times New Roman" w:eastAsia="Calibri" w:hAnsi="Times New Roman"/>
          <w:snapToGrid/>
          <w:szCs w:val="24"/>
        </w:rPr>
        <w:t>Levant, R. F. &amp; Li, Y. (Series Ed</w:t>
      </w:r>
      <w:r>
        <w:rPr>
          <w:rFonts w:ascii="Times New Roman" w:eastAsia="Calibri" w:hAnsi="Times New Roman"/>
          <w:snapToGrid/>
          <w:szCs w:val="24"/>
        </w:rPr>
        <w:t>s</w:t>
      </w:r>
      <w:r w:rsidRPr="001A5A24">
        <w:rPr>
          <w:rFonts w:ascii="Times New Roman" w:eastAsia="Calibri" w:hAnsi="Times New Roman"/>
          <w:snapToGrid/>
          <w:szCs w:val="24"/>
        </w:rPr>
        <w:t xml:space="preserve">.). (2012/2016). </w:t>
      </w:r>
      <w:r w:rsidRPr="001A5A24">
        <w:rPr>
          <w:rFonts w:ascii="Times New Roman" w:eastAsia="Calibri" w:hAnsi="Times New Roman"/>
          <w:i/>
          <w:iCs/>
          <w:snapToGrid/>
          <w:szCs w:val="24"/>
        </w:rPr>
        <w:t>Evidence-based Practice in Psychology</w:t>
      </w:r>
      <w:r w:rsidRPr="001A5A24">
        <w:rPr>
          <w:rFonts w:ascii="Times New Roman" w:eastAsia="Calibri" w:hAnsi="Times New Roman"/>
          <w:snapToGrid/>
          <w:szCs w:val="24"/>
        </w:rPr>
        <w:t xml:space="preserve"> (Vol 1-4). Vol 1: </w:t>
      </w:r>
      <w:r w:rsidRPr="001A5A24">
        <w:rPr>
          <w:rFonts w:ascii="Times New Roman" w:eastAsia="Calibri" w:hAnsi="Times New Roman"/>
          <w:i/>
          <w:iCs/>
          <w:snapToGrid/>
          <w:szCs w:val="24"/>
        </w:rPr>
        <w:t>Evidence-based Psychology</w:t>
      </w:r>
      <w:r w:rsidRPr="001A5A24">
        <w:rPr>
          <w:rFonts w:ascii="Times New Roman" w:eastAsia="Calibri" w:hAnsi="Times New Roman"/>
          <w:snapToGrid/>
          <w:szCs w:val="24"/>
        </w:rPr>
        <w:t xml:space="preserve">; Vol 2: </w:t>
      </w:r>
      <w:r w:rsidRPr="001A5A24">
        <w:rPr>
          <w:rFonts w:ascii="Times New Roman" w:eastAsia="Calibri" w:hAnsi="Times New Roman"/>
          <w:i/>
          <w:iCs/>
          <w:snapToGrid/>
          <w:szCs w:val="24"/>
        </w:rPr>
        <w:t>The Evidence for Psychotherapy: Where Practice and Research Meet </w:t>
      </w:r>
      <w:r w:rsidRPr="001A5A24">
        <w:rPr>
          <w:rFonts w:ascii="Times New Roman" w:eastAsia="Calibri" w:hAnsi="Times New Roman"/>
          <w:snapToGrid/>
          <w:szCs w:val="24"/>
        </w:rPr>
        <w:t xml:space="preserve">(Chinese translation); Vol 3: </w:t>
      </w:r>
      <w:r w:rsidRPr="001A5A24">
        <w:rPr>
          <w:rFonts w:ascii="Times New Roman" w:eastAsia="Calibri" w:hAnsi="Times New Roman"/>
          <w:i/>
          <w:iCs/>
          <w:snapToGrid/>
          <w:szCs w:val="24"/>
        </w:rPr>
        <w:t>Evidence-based Practices in Mental Health: Debate and Dialogue on the Fundamental Questions</w:t>
      </w:r>
      <w:r w:rsidRPr="001A5A24">
        <w:rPr>
          <w:rFonts w:ascii="Times New Roman" w:eastAsia="Calibri" w:hAnsi="Times New Roman"/>
          <w:snapToGrid/>
          <w:szCs w:val="24"/>
        </w:rPr>
        <w:t xml:space="preserve"> (Chinese translation) and Vol 4: </w:t>
      </w:r>
      <w:r w:rsidRPr="001A5A24">
        <w:rPr>
          <w:rFonts w:ascii="Times New Roman" w:eastAsia="Calibri" w:hAnsi="Times New Roman"/>
          <w:i/>
          <w:iCs/>
          <w:snapToGrid/>
          <w:szCs w:val="24"/>
        </w:rPr>
        <w:t>Evidence-based School Mental Health</w:t>
      </w:r>
      <w:r w:rsidRPr="001A5A24">
        <w:rPr>
          <w:rFonts w:ascii="Times New Roman" w:eastAsia="Calibri" w:hAnsi="Times New Roman"/>
          <w:snapToGrid/>
          <w:szCs w:val="24"/>
        </w:rPr>
        <w:t>. Beijing, China: Commercial Press.</w:t>
      </w:r>
    </w:p>
    <w:p w:rsidR="00E07651" w:rsidRPr="005C66F1" w:rsidRDefault="00E07651" w:rsidP="00E07651">
      <w:pPr>
        <w:widowControl/>
        <w:rPr>
          <w:rFonts w:ascii="Times New Roman" w:hAnsi="Times New Roman"/>
          <w:snapToGrid/>
          <w:szCs w:val="24"/>
        </w:rPr>
      </w:pPr>
      <w:r w:rsidRPr="005C66F1">
        <w:rPr>
          <w:rFonts w:ascii="Times New Roman" w:hAnsi="Times New Roman"/>
          <w:szCs w:val="24"/>
        </w:rPr>
        <w:t>Norcross, J. C., Beutler, L. E., &amp; Levant, R. F. (</w:t>
      </w:r>
      <w:r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>ds.)</w:t>
      </w:r>
      <w:r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 (2006). </w:t>
      </w:r>
      <w:r w:rsidRPr="005C66F1">
        <w:rPr>
          <w:rFonts w:ascii="Times New Roman" w:hAnsi="Times New Roman"/>
          <w:snapToGrid/>
          <w:szCs w:val="24"/>
        </w:rPr>
        <w:t xml:space="preserve">Salute mentale. </w:t>
      </w:r>
      <w:r w:rsidRPr="003B6FCE">
        <w:rPr>
          <w:rFonts w:ascii="Times New Roman" w:hAnsi="Times New Roman"/>
          <w:i/>
          <w:snapToGrid/>
          <w:szCs w:val="24"/>
        </w:rPr>
        <w:t xml:space="preserve">Trattamenti basati </w:t>
      </w:r>
      <w:r w:rsidRPr="003B6FCE">
        <w:rPr>
          <w:rFonts w:ascii="Times New Roman" w:hAnsi="Times New Roman"/>
          <w:i/>
          <w:snapToGrid/>
          <w:szCs w:val="24"/>
        </w:rPr>
        <w:tab/>
        <w:t>sull'evidenza</w:t>
      </w:r>
      <w:r w:rsidRPr="005C66F1">
        <w:rPr>
          <w:rFonts w:ascii="Times New Roman" w:hAnsi="Times New Roman"/>
          <w:snapToGrid/>
          <w:szCs w:val="24"/>
        </w:rPr>
        <w:t>. Rome, Italy. Sovera Editore.</w:t>
      </w:r>
    </w:p>
    <w:bookmarkEnd w:id="4"/>
    <w:p w:rsidR="00E07651" w:rsidRDefault="00E07651" w:rsidP="005C66F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E07651" w:rsidRDefault="00E07651" w:rsidP="005C66F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Norcross, J. C., Beutler, L. E., &amp; Levant, R. F. (</w:t>
      </w:r>
      <w:r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>ds.)</w:t>
      </w:r>
      <w:r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 (2005). </w:t>
      </w:r>
      <w:r w:rsidRPr="003B6FCE">
        <w:rPr>
          <w:rFonts w:ascii="Times New Roman" w:hAnsi="Times New Roman"/>
          <w:i/>
          <w:szCs w:val="24"/>
        </w:rPr>
        <w:t xml:space="preserve">Evidence based practice in mental </w:t>
      </w:r>
      <w:r w:rsidRPr="003B6FCE">
        <w:rPr>
          <w:rFonts w:ascii="Times New Roman" w:hAnsi="Times New Roman"/>
          <w:i/>
          <w:szCs w:val="24"/>
        </w:rPr>
        <w:tab/>
        <w:t>health: Debate and dialogue on the fundamental questions</w:t>
      </w:r>
      <w:r w:rsidRPr="005C66F1">
        <w:rPr>
          <w:rFonts w:ascii="Times New Roman" w:hAnsi="Times New Roman"/>
          <w:szCs w:val="24"/>
        </w:rPr>
        <w:t xml:space="preserve">. Washington, DC: American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Psychological Association</w:t>
      </w:r>
      <w:r>
        <w:rPr>
          <w:rFonts w:ascii="Times New Roman" w:hAnsi="Times New Roman"/>
          <w:szCs w:val="24"/>
        </w:rPr>
        <w:t>.</w:t>
      </w:r>
    </w:p>
    <w:p w:rsidR="001C6D98" w:rsidRDefault="001C6D98" w:rsidP="005C66F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Sammons, M., Paige, R.,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>ds.)</w:t>
      </w:r>
      <w:r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 (2003). </w:t>
      </w:r>
      <w:r w:rsidRPr="003B6FCE">
        <w:rPr>
          <w:rFonts w:ascii="Times New Roman" w:hAnsi="Times New Roman"/>
          <w:i/>
          <w:szCs w:val="24"/>
        </w:rPr>
        <w:t xml:space="preserve">Prescriptive authority for psychologists: A </w:t>
      </w:r>
      <w:r w:rsidRPr="003B6FCE">
        <w:rPr>
          <w:rFonts w:ascii="Times New Roman" w:hAnsi="Times New Roman"/>
          <w:i/>
          <w:szCs w:val="24"/>
        </w:rPr>
        <w:tab/>
        <w:t>history and guide</w:t>
      </w:r>
      <w:r w:rsidRPr="005C66F1">
        <w:rPr>
          <w:rFonts w:ascii="Times New Roman" w:hAnsi="Times New Roman"/>
          <w:szCs w:val="24"/>
        </w:rPr>
        <w:t>. Washington, DC: American Psychological Association.</w:t>
      </w:r>
    </w:p>
    <w:p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jc w:val="right"/>
        <w:rPr>
          <w:rFonts w:ascii="Times New Roman" w:hAnsi="Times New Roman"/>
          <w:szCs w:val="24"/>
        </w:rPr>
      </w:pPr>
    </w:p>
    <w:p w:rsidR="007E5E4F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jc w:val="both"/>
        <w:rPr>
          <w:rFonts w:ascii="Times New Roman" w:hAnsi="Times New Roman"/>
          <w:i/>
          <w:szCs w:val="24"/>
        </w:rPr>
      </w:pPr>
      <w:r w:rsidRPr="005C66F1">
        <w:rPr>
          <w:rFonts w:ascii="Times New Roman" w:hAnsi="Times New Roman"/>
          <w:szCs w:val="24"/>
        </w:rPr>
        <w:t>Liddle, H., Santisteban, D.,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>, &amp; Bray, J. (</w:t>
      </w:r>
      <w:r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>ds.</w:t>
      </w:r>
      <w:r>
        <w:rPr>
          <w:rFonts w:ascii="Times New Roman" w:hAnsi="Times New Roman"/>
          <w:szCs w:val="24"/>
        </w:rPr>
        <w:t>).</w:t>
      </w:r>
      <w:r w:rsidRPr="005C66F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</w:t>
      </w:r>
      <w:r w:rsidRPr="005C66F1">
        <w:rPr>
          <w:rFonts w:ascii="Times New Roman" w:hAnsi="Times New Roman"/>
          <w:szCs w:val="24"/>
        </w:rPr>
        <w:t xml:space="preserve">2001). </w:t>
      </w:r>
      <w:r w:rsidRPr="008F03C8">
        <w:rPr>
          <w:rFonts w:ascii="Times New Roman" w:hAnsi="Times New Roman"/>
          <w:i/>
          <w:szCs w:val="24"/>
        </w:rPr>
        <w:t xml:space="preserve">Family psychology: </w:t>
      </w:r>
    </w:p>
    <w:p w:rsidR="00E07651" w:rsidRPr="005C66F1" w:rsidRDefault="007E5E4F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ab/>
      </w:r>
      <w:r w:rsidR="004F4BA7">
        <w:rPr>
          <w:rFonts w:ascii="Times New Roman" w:hAnsi="Times New Roman"/>
          <w:i/>
          <w:szCs w:val="24"/>
        </w:rPr>
        <w:t xml:space="preserve">Science-based </w:t>
      </w:r>
      <w:r w:rsidR="00E07651" w:rsidRPr="008F03C8">
        <w:rPr>
          <w:rFonts w:ascii="Times New Roman" w:hAnsi="Times New Roman"/>
          <w:i/>
          <w:szCs w:val="24"/>
        </w:rPr>
        <w:t>interventions</w:t>
      </w:r>
      <w:r w:rsidR="00E07651" w:rsidRPr="005C66F1">
        <w:rPr>
          <w:rFonts w:ascii="Times New Roman" w:hAnsi="Times New Roman"/>
          <w:szCs w:val="24"/>
        </w:rPr>
        <w:t>. Washington, DC: American Psychological Association.</w:t>
      </w:r>
    </w:p>
    <w:p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Pollack, W., &amp; 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>ds.)</w:t>
      </w:r>
      <w:r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 (1998). </w:t>
      </w:r>
      <w:r w:rsidRPr="008F03C8">
        <w:rPr>
          <w:rFonts w:ascii="Times New Roman" w:hAnsi="Times New Roman"/>
          <w:i/>
          <w:szCs w:val="24"/>
        </w:rPr>
        <w:t>New psychotherapy for men</w:t>
      </w:r>
      <w:r w:rsidRPr="005C66F1">
        <w:rPr>
          <w:rFonts w:ascii="Times New Roman" w:hAnsi="Times New Roman"/>
          <w:szCs w:val="24"/>
        </w:rPr>
        <w:t xml:space="preserve">. New York: John Wiley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&amp;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Sons.</w:t>
      </w:r>
    </w:p>
    <w:p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firstLine="630"/>
        <w:rPr>
          <w:rFonts w:ascii="Times New Roman" w:hAnsi="Times New Roman"/>
          <w:szCs w:val="24"/>
        </w:rPr>
      </w:pPr>
    </w:p>
    <w:p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>, &amp; Brooks, G. (</w:t>
      </w:r>
      <w:r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>ds.)</w:t>
      </w:r>
      <w:r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 (1997). </w:t>
      </w:r>
      <w:r w:rsidRPr="008F03C8">
        <w:rPr>
          <w:rFonts w:ascii="Times New Roman" w:hAnsi="Times New Roman"/>
          <w:i/>
          <w:szCs w:val="24"/>
        </w:rPr>
        <w:t>Men and sex: New psychological perspectives</w:t>
      </w:r>
      <w:r w:rsidRPr="005C66F1">
        <w:rPr>
          <w:rFonts w:ascii="Times New Roman" w:hAnsi="Times New Roman"/>
          <w:szCs w:val="24"/>
        </w:rPr>
        <w:t xml:space="preserve">. New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York: John Wiley &amp; Sons.</w:t>
      </w:r>
    </w:p>
    <w:p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>, &amp; Pollack,</w:t>
      </w:r>
      <w:r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W. (</w:t>
      </w:r>
      <w:r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>ds.)</w:t>
      </w:r>
      <w:r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 (1995). </w:t>
      </w:r>
      <w:r w:rsidRPr="008F03C8">
        <w:rPr>
          <w:rFonts w:ascii="Times New Roman" w:hAnsi="Times New Roman"/>
          <w:i/>
          <w:szCs w:val="24"/>
        </w:rPr>
        <w:t>A new psychology of men</w:t>
      </w:r>
      <w:r w:rsidRPr="005C66F1">
        <w:rPr>
          <w:rFonts w:ascii="Times New Roman" w:hAnsi="Times New Roman"/>
          <w:szCs w:val="24"/>
        </w:rPr>
        <w:t>. New York: Basic</w:t>
      </w:r>
      <w:r>
        <w:rPr>
          <w:rFonts w:ascii="Times New Roman" w:hAnsi="Times New Roman"/>
          <w:szCs w:val="24"/>
        </w:rPr>
        <w:t xml:space="preserve"> Books</w:t>
      </w:r>
      <w:r w:rsidRPr="005C66F1">
        <w:rPr>
          <w:rFonts w:ascii="Times New Roman" w:hAnsi="Times New Roman"/>
          <w:szCs w:val="24"/>
        </w:rPr>
        <w:t>.</w:t>
      </w:r>
    </w:p>
    <w:p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E</w:t>
      </w:r>
      <w:r w:rsidRPr="005C66F1">
        <w:rPr>
          <w:rFonts w:ascii="Times New Roman" w:hAnsi="Times New Roman"/>
          <w:szCs w:val="24"/>
        </w:rPr>
        <w:t>d.)</w:t>
      </w:r>
      <w:r>
        <w:rPr>
          <w:rFonts w:ascii="Times New Roman" w:hAnsi="Times New Roman"/>
          <w:szCs w:val="24"/>
        </w:rPr>
        <w:t>.</w:t>
      </w:r>
      <w:r w:rsidRPr="005C66F1">
        <w:rPr>
          <w:rFonts w:ascii="Times New Roman" w:hAnsi="Times New Roman"/>
          <w:szCs w:val="24"/>
        </w:rPr>
        <w:t xml:space="preserve"> (1986). </w:t>
      </w:r>
      <w:r w:rsidRPr="008F03C8">
        <w:rPr>
          <w:rFonts w:ascii="Times New Roman" w:hAnsi="Times New Roman"/>
          <w:i/>
          <w:szCs w:val="24"/>
        </w:rPr>
        <w:t>Psychoeducational approaches to family therapy and counseling</w:t>
      </w:r>
      <w:r w:rsidRPr="005C66F1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New York: Springer.</w:t>
      </w:r>
    </w:p>
    <w:p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E07651" w:rsidRPr="00E0765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E07651">
        <w:rPr>
          <w:rFonts w:ascii="Times New Roman" w:hAnsi="Times New Roman"/>
          <w:szCs w:val="24"/>
        </w:rPr>
        <w:t>Andreozzi, L., Levant, R. F., &amp; Hansen, J. (</w:t>
      </w:r>
      <w:r>
        <w:rPr>
          <w:rFonts w:ascii="Times New Roman" w:hAnsi="Times New Roman"/>
          <w:szCs w:val="24"/>
        </w:rPr>
        <w:t>E</w:t>
      </w:r>
      <w:r w:rsidRPr="00E07651">
        <w:rPr>
          <w:rFonts w:ascii="Times New Roman" w:hAnsi="Times New Roman"/>
          <w:szCs w:val="24"/>
        </w:rPr>
        <w:t>ds.)</w:t>
      </w:r>
      <w:r>
        <w:rPr>
          <w:rFonts w:ascii="Times New Roman" w:hAnsi="Times New Roman"/>
          <w:szCs w:val="24"/>
        </w:rPr>
        <w:t>.</w:t>
      </w:r>
      <w:r w:rsidRPr="00E07651">
        <w:rPr>
          <w:rFonts w:ascii="Times New Roman" w:hAnsi="Times New Roman"/>
          <w:szCs w:val="24"/>
        </w:rPr>
        <w:t xml:space="preserve"> (1985</w:t>
      </w:r>
      <w:r w:rsidRPr="00E07651">
        <w:rPr>
          <w:rFonts w:ascii="Times New Roman" w:hAnsi="Times New Roman"/>
          <w:i/>
          <w:szCs w:val="24"/>
        </w:rPr>
        <w:t xml:space="preserve">). Integrating research and clinical </w:t>
      </w:r>
      <w:r w:rsidRPr="00E07651">
        <w:rPr>
          <w:rFonts w:ascii="Times New Roman" w:hAnsi="Times New Roman"/>
          <w:i/>
          <w:szCs w:val="24"/>
        </w:rPr>
        <w:tab/>
        <w:t>practice</w:t>
      </w:r>
      <w:r w:rsidRPr="00E07651">
        <w:rPr>
          <w:rFonts w:ascii="Times New Roman" w:hAnsi="Times New Roman"/>
          <w:szCs w:val="24"/>
        </w:rPr>
        <w:t>. Rockville, MD: Aspen.</w:t>
      </w:r>
    </w:p>
    <w:p w:rsidR="00E07651" w:rsidRPr="00E0765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E07651" w:rsidRPr="00E07651" w:rsidRDefault="00E07651" w:rsidP="00E07651">
      <w:pPr>
        <w:pStyle w:val="PlainText"/>
        <w:rPr>
          <w:rFonts w:ascii="Times New Roman" w:hAnsi="Times New Roman"/>
          <w:sz w:val="24"/>
          <w:szCs w:val="24"/>
        </w:rPr>
      </w:pPr>
      <w:r w:rsidRPr="00E07651">
        <w:rPr>
          <w:rFonts w:ascii="Times New Roman" w:hAnsi="Times New Roman"/>
          <w:sz w:val="24"/>
          <w:szCs w:val="24"/>
        </w:rPr>
        <w:t>Levant, R. F., &amp; Shlien, J. (</w:t>
      </w:r>
      <w:r>
        <w:rPr>
          <w:rFonts w:ascii="Times New Roman" w:hAnsi="Times New Roman"/>
          <w:sz w:val="24"/>
          <w:szCs w:val="24"/>
        </w:rPr>
        <w:t>E</w:t>
      </w:r>
      <w:r w:rsidRPr="00E07651">
        <w:rPr>
          <w:rFonts w:ascii="Times New Roman" w:hAnsi="Times New Roman"/>
          <w:sz w:val="24"/>
          <w:szCs w:val="24"/>
        </w:rPr>
        <w:t>ds.)</w:t>
      </w:r>
      <w:r>
        <w:rPr>
          <w:rFonts w:ascii="Times New Roman" w:hAnsi="Times New Roman"/>
          <w:sz w:val="24"/>
          <w:szCs w:val="24"/>
        </w:rPr>
        <w:t>.</w:t>
      </w:r>
      <w:r w:rsidRPr="00E07651">
        <w:rPr>
          <w:rFonts w:ascii="Times New Roman" w:hAnsi="Times New Roman"/>
          <w:sz w:val="24"/>
          <w:szCs w:val="24"/>
        </w:rPr>
        <w:t xml:space="preserve"> (1984). </w:t>
      </w:r>
      <w:r w:rsidRPr="00E07651">
        <w:rPr>
          <w:rFonts w:ascii="Times New Roman" w:hAnsi="Times New Roman"/>
          <w:i/>
          <w:sz w:val="24"/>
          <w:szCs w:val="24"/>
        </w:rPr>
        <w:t>Client</w:t>
      </w:r>
      <w:r w:rsidRPr="00E07651">
        <w:rPr>
          <w:rFonts w:ascii="Times New Roman" w:hAnsi="Times New Roman"/>
          <w:i/>
          <w:sz w:val="24"/>
          <w:szCs w:val="24"/>
        </w:rPr>
        <w:noBreakHyphen/>
        <w:t>centered therapy and the person</w:t>
      </w:r>
      <w:r w:rsidRPr="00E07651">
        <w:rPr>
          <w:rFonts w:ascii="Times New Roman" w:hAnsi="Times New Roman"/>
          <w:i/>
          <w:sz w:val="24"/>
          <w:szCs w:val="24"/>
        </w:rPr>
        <w:noBreakHyphen/>
        <w:t xml:space="preserve">centered </w:t>
      </w:r>
      <w:r w:rsidRPr="00E07651">
        <w:rPr>
          <w:rFonts w:ascii="Times New Roman" w:hAnsi="Times New Roman"/>
          <w:i/>
          <w:sz w:val="24"/>
          <w:szCs w:val="24"/>
        </w:rPr>
        <w:tab/>
        <w:t>approach: new directions in theory, research and practice</w:t>
      </w:r>
      <w:r w:rsidRPr="00E07651">
        <w:rPr>
          <w:rFonts w:ascii="Times New Roman" w:hAnsi="Times New Roman"/>
          <w:sz w:val="24"/>
          <w:szCs w:val="24"/>
        </w:rPr>
        <w:t xml:space="preserve">. New York: Praeger. </w:t>
      </w:r>
      <w:r w:rsidRPr="00E07651">
        <w:rPr>
          <w:rFonts w:ascii="Times New Roman" w:hAnsi="Times New Roman"/>
          <w:sz w:val="24"/>
          <w:szCs w:val="24"/>
        </w:rPr>
        <w:tab/>
        <w:t>Paperback edition, Greenwood Press, 1987.</w:t>
      </w:r>
    </w:p>
    <w:p w:rsidR="00E07651" w:rsidRPr="00E07651" w:rsidRDefault="00E07651" w:rsidP="005C66F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6D5290" w:rsidRDefault="00E07651" w:rsidP="005C66F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i/>
          <w:szCs w:val="24"/>
        </w:rPr>
      </w:pPr>
      <w:r w:rsidRPr="00E07651">
        <w:rPr>
          <w:rFonts w:ascii="Times New Roman" w:hAnsi="Times New Roman"/>
          <w:szCs w:val="24"/>
        </w:rPr>
        <w:t>Levant, R. F., &amp; Nickerson, E. (</w:t>
      </w:r>
      <w:r>
        <w:rPr>
          <w:rFonts w:ascii="Times New Roman" w:hAnsi="Times New Roman"/>
          <w:szCs w:val="24"/>
        </w:rPr>
        <w:t>E</w:t>
      </w:r>
      <w:r w:rsidRPr="00E07651">
        <w:rPr>
          <w:rFonts w:ascii="Times New Roman" w:hAnsi="Times New Roman"/>
          <w:szCs w:val="24"/>
        </w:rPr>
        <w:t>ds.)</w:t>
      </w:r>
      <w:r>
        <w:rPr>
          <w:rFonts w:ascii="Times New Roman" w:hAnsi="Times New Roman"/>
          <w:szCs w:val="24"/>
        </w:rPr>
        <w:t xml:space="preserve">. </w:t>
      </w:r>
      <w:r w:rsidRPr="00E07651">
        <w:rPr>
          <w:rFonts w:ascii="Times New Roman" w:hAnsi="Times New Roman"/>
          <w:szCs w:val="24"/>
        </w:rPr>
        <w:t xml:space="preserve">(1979). </w:t>
      </w:r>
      <w:r w:rsidRPr="00E07651">
        <w:rPr>
          <w:rFonts w:ascii="Times New Roman" w:hAnsi="Times New Roman"/>
          <w:i/>
          <w:szCs w:val="24"/>
        </w:rPr>
        <w:t xml:space="preserve">Mothering and fathering: dispelling myths, </w:t>
      </w:r>
    </w:p>
    <w:p w:rsidR="00E07651" w:rsidRPr="00E07651" w:rsidRDefault="006D5290" w:rsidP="005C66F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ab/>
      </w:r>
      <w:r w:rsidRPr="00E07651">
        <w:rPr>
          <w:rFonts w:ascii="Times New Roman" w:hAnsi="Times New Roman"/>
          <w:i/>
          <w:szCs w:val="24"/>
        </w:rPr>
        <w:t>C</w:t>
      </w:r>
      <w:r w:rsidR="00E07651" w:rsidRPr="00E07651">
        <w:rPr>
          <w:rFonts w:ascii="Times New Roman" w:hAnsi="Times New Roman"/>
          <w:i/>
          <w:szCs w:val="24"/>
        </w:rPr>
        <w:t>reating</w:t>
      </w:r>
      <w:r>
        <w:rPr>
          <w:rFonts w:ascii="Times New Roman" w:hAnsi="Times New Roman"/>
          <w:i/>
          <w:szCs w:val="24"/>
        </w:rPr>
        <w:t xml:space="preserve"> </w:t>
      </w:r>
      <w:r w:rsidR="00E07651" w:rsidRPr="00E07651">
        <w:rPr>
          <w:rFonts w:ascii="Times New Roman" w:hAnsi="Times New Roman"/>
          <w:i/>
          <w:szCs w:val="24"/>
        </w:rPr>
        <w:t>alternatives</w:t>
      </w:r>
      <w:r w:rsidR="00E07651" w:rsidRPr="00E07651">
        <w:rPr>
          <w:rFonts w:ascii="Times New Roman" w:hAnsi="Times New Roman"/>
          <w:szCs w:val="24"/>
        </w:rPr>
        <w:t>. Boston: Boston Professionals International.</w:t>
      </w:r>
    </w:p>
    <w:p w:rsidR="00E07651" w:rsidRPr="00E07651" w:rsidRDefault="00E07651" w:rsidP="005C66F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E07651" w:rsidRDefault="0084016B" w:rsidP="005C66F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E07651">
        <w:rPr>
          <w:rFonts w:ascii="Times New Roman" w:hAnsi="Times New Roman"/>
          <w:szCs w:val="24"/>
        </w:rPr>
        <w:t>Levant, R.</w:t>
      </w:r>
      <w:r w:rsidR="0084293D" w:rsidRPr="00E07651">
        <w:rPr>
          <w:rFonts w:ascii="Times New Roman" w:hAnsi="Times New Roman"/>
          <w:szCs w:val="24"/>
        </w:rPr>
        <w:t xml:space="preserve"> F.</w:t>
      </w:r>
      <w:r w:rsidRPr="00E07651">
        <w:rPr>
          <w:rFonts w:ascii="Times New Roman" w:hAnsi="Times New Roman"/>
          <w:szCs w:val="24"/>
        </w:rPr>
        <w:t xml:space="preserve">  </w:t>
      </w:r>
      <w:r w:rsidR="00E07651">
        <w:rPr>
          <w:rFonts w:ascii="Times New Roman" w:hAnsi="Times New Roman"/>
          <w:szCs w:val="24"/>
        </w:rPr>
        <w:t xml:space="preserve">(Ed.). </w:t>
      </w:r>
      <w:r w:rsidRPr="00E07651">
        <w:rPr>
          <w:rFonts w:ascii="Times New Roman" w:hAnsi="Times New Roman"/>
          <w:szCs w:val="24"/>
        </w:rPr>
        <w:t xml:space="preserve">(1978). </w:t>
      </w:r>
      <w:r w:rsidRPr="00E07651">
        <w:rPr>
          <w:rFonts w:ascii="Times New Roman" w:hAnsi="Times New Roman"/>
          <w:i/>
          <w:szCs w:val="24"/>
        </w:rPr>
        <w:t>Family systems and family therapy: A book of readings</w:t>
      </w:r>
      <w:r w:rsidRPr="00E07651">
        <w:rPr>
          <w:rFonts w:ascii="Times New Roman" w:hAnsi="Times New Roman"/>
          <w:szCs w:val="24"/>
        </w:rPr>
        <w:t xml:space="preserve">. Lexington, </w:t>
      </w:r>
      <w:r w:rsidR="00E778B7" w:rsidRPr="00E07651">
        <w:rPr>
          <w:rFonts w:ascii="Times New Roman" w:hAnsi="Times New Roman"/>
          <w:szCs w:val="24"/>
        </w:rPr>
        <w:tab/>
      </w:r>
      <w:r w:rsidRPr="00E07651">
        <w:rPr>
          <w:rFonts w:ascii="Times New Roman" w:hAnsi="Times New Roman"/>
          <w:szCs w:val="24"/>
        </w:rPr>
        <w:t>MA: Ginn. Revised 1982, Reprinted 1985.</w:t>
      </w:r>
    </w:p>
    <w:p w:rsidR="0084016B" w:rsidRPr="00E07651" w:rsidRDefault="0084016B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i/>
          <w:szCs w:val="24"/>
        </w:rPr>
        <w:t xml:space="preserve">Treatment Manuals </w:t>
      </w:r>
      <w:r>
        <w:rPr>
          <w:rFonts w:ascii="Times New Roman" w:hAnsi="Times New Roman"/>
          <w:i/>
          <w:szCs w:val="24"/>
        </w:rPr>
        <w:t xml:space="preserve">and </w:t>
      </w:r>
      <w:r w:rsidR="0084016B" w:rsidRPr="005C66F1">
        <w:rPr>
          <w:rFonts w:ascii="Times New Roman" w:hAnsi="Times New Roman"/>
          <w:i/>
          <w:szCs w:val="24"/>
        </w:rPr>
        <w:t>Psychoeducational Programs</w:t>
      </w:r>
      <w:r w:rsidR="003B552F" w:rsidRPr="005C66F1">
        <w:rPr>
          <w:rFonts w:ascii="Times New Roman" w:hAnsi="Times New Roman"/>
          <w:i/>
          <w:szCs w:val="24"/>
        </w:rPr>
        <w:t xml:space="preserve"> </w:t>
      </w:r>
    </w:p>
    <w:p w:rsidR="0084016B" w:rsidRPr="005C66F1" w:rsidRDefault="0084016B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E07651" w:rsidRPr="005C66F1" w:rsidRDefault="00E07651" w:rsidP="00E07651">
      <w:pPr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lastRenderedPageBreak/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Williams, C., &amp; Hayden, E. (2008). Alexithymia Reduction Treatment (ART): </w:t>
      </w:r>
    </w:p>
    <w:p w:rsidR="00E07651" w:rsidRPr="005C66F1" w:rsidRDefault="00E07651" w:rsidP="00E0765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3B6FCE">
        <w:rPr>
          <w:rFonts w:ascii="Times New Roman" w:hAnsi="Times New Roman"/>
          <w:i/>
          <w:szCs w:val="24"/>
        </w:rPr>
        <w:t xml:space="preserve">A Manual for a Brief Psycho-educational Intervention for Treating Normative Male </w:t>
      </w:r>
      <w:r w:rsidRPr="003B6FCE">
        <w:rPr>
          <w:rFonts w:ascii="Times New Roman" w:hAnsi="Times New Roman"/>
          <w:i/>
          <w:szCs w:val="24"/>
        </w:rPr>
        <w:tab/>
        <w:t>Alexithymia, Group Therapy Format</w:t>
      </w:r>
      <w:r w:rsidRPr="005C66F1">
        <w:rPr>
          <w:rFonts w:ascii="Times New Roman" w:hAnsi="Times New Roman"/>
          <w:szCs w:val="24"/>
        </w:rPr>
        <w:t>. Unpublished Manual: University of Akron</w:t>
      </w:r>
    </w:p>
    <w:p w:rsidR="00E07651" w:rsidRDefault="00E07651" w:rsidP="00E07651">
      <w:pPr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 xml:space="preserve"> </w:t>
      </w:r>
    </w:p>
    <w:p w:rsidR="00E07651" w:rsidRPr="005C66F1" w:rsidRDefault="00E07651" w:rsidP="00E0765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</w:t>
      </w:r>
      <w:r w:rsidRPr="005C66F1">
        <w:rPr>
          <w:rFonts w:ascii="Times New Roman" w:hAnsi="Times New Roman"/>
          <w:szCs w:val="24"/>
        </w:rPr>
        <w:t>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Williams, C., &amp; Hayden, E. (2008). Alexithymia Reduction Treatment (ART): </w:t>
      </w:r>
    </w:p>
    <w:p w:rsidR="00E07651" w:rsidRDefault="00E07651" w:rsidP="00E0765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3B6FCE">
        <w:rPr>
          <w:rFonts w:ascii="Times New Roman" w:hAnsi="Times New Roman"/>
          <w:i/>
          <w:szCs w:val="24"/>
        </w:rPr>
        <w:t xml:space="preserve">A Manual for a Brief Psycho-educational Intervention for Treating Normative Male </w:t>
      </w:r>
      <w:r w:rsidRPr="003B6FCE">
        <w:rPr>
          <w:rFonts w:ascii="Times New Roman" w:hAnsi="Times New Roman"/>
          <w:i/>
          <w:szCs w:val="24"/>
        </w:rPr>
        <w:tab/>
        <w:t>Alexithymia, Individual Therapy Format</w:t>
      </w:r>
      <w:r w:rsidRPr="005C66F1">
        <w:rPr>
          <w:rFonts w:ascii="Times New Roman" w:hAnsi="Times New Roman"/>
          <w:szCs w:val="24"/>
        </w:rPr>
        <w:t>. Unpublished Manual: University of Akron</w:t>
      </w:r>
    </w:p>
    <w:p w:rsidR="00E07651" w:rsidRDefault="00E07651" w:rsidP="00E07651">
      <w:pPr>
        <w:rPr>
          <w:rFonts w:ascii="Times New Roman" w:hAnsi="Times New Roman"/>
          <w:szCs w:val="24"/>
        </w:rPr>
      </w:pPr>
    </w:p>
    <w:p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>Levant, R.</w:t>
      </w:r>
      <w:r>
        <w:rPr>
          <w:rFonts w:ascii="Times New Roman" w:hAnsi="Times New Roman"/>
          <w:szCs w:val="24"/>
          <w:lang w:val="fr-FR"/>
        </w:rPr>
        <w:t xml:space="preserve"> F.</w:t>
      </w:r>
      <w:r w:rsidRPr="005C66F1">
        <w:rPr>
          <w:rFonts w:ascii="Times New Roman" w:hAnsi="Times New Roman"/>
          <w:szCs w:val="24"/>
          <w:lang w:val="fr-FR"/>
        </w:rPr>
        <w:t xml:space="preserve">, &amp; Nelson, W. (1984). </w:t>
      </w:r>
      <w:r w:rsidRPr="003B6FCE">
        <w:rPr>
          <w:rFonts w:ascii="Times New Roman" w:hAnsi="Times New Roman"/>
          <w:i/>
          <w:szCs w:val="24"/>
        </w:rPr>
        <w:t>Skills training for step</w:t>
      </w:r>
      <w:r w:rsidRPr="003B6FCE">
        <w:rPr>
          <w:rFonts w:ascii="Times New Roman" w:hAnsi="Times New Roman"/>
          <w:i/>
          <w:szCs w:val="24"/>
        </w:rPr>
        <w:noBreakHyphen/>
        <w:t xml:space="preserve">parents: A personal developmental </w:t>
      </w:r>
      <w:r w:rsidRPr="003B6FCE">
        <w:rPr>
          <w:rFonts w:ascii="Times New Roman" w:hAnsi="Times New Roman"/>
          <w:i/>
          <w:szCs w:val="24"/>
        </w:rPr>
        <w:tab/>
        <w:t>program</w:t>
      </w:r>
      <w:r w:rsidRPr="005C66F1">
        <w:rPr>
          <w:rFonts w:ascii="Times New Roman" w:hAnsi="Times New Roman"/>
          <w:szCs w:val="24"/>
        </w:rPr>
        <w:t xml:space="preserve">. (Leader's guide and parents' workbook.) Boston University: Personal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Developmental Program.</w:t>
      </w:r>
    </w:p>
    <w:p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&amp; Tarshis, E. (1984). </w:t>
      </w:r>
      <w:r w:rsidRPr="003B6FCE">
        <w:rPr>
          <w:rFonts w:ascii="Times New Roman" w:hAnsi="Times New Roman"/>
          <w:i/>
          <w:szCs w:val="24"/>
        </w:rPr>
        <w:t xml:space="preserve">Skills training for single parents: A personal developmental </w:t>
      </w:r>
      <w:r w:rsidRPr="003B6FCE">
        <w:rPr>
          <w:rFonts w:ascii="Times New Roman" w:hAnsi="Times New Roman"/>
          <w:i/>
          <w:szCs w:val="24"/>
        </w:rPr>
        <w:tab/>
        <w:t>program</w:t>
      </w:r>
      <w:r w:rsidRPr="005C66F1">
        <w:rPr>
          <w:rFonts w:ascii="Times New Roman" w:hAnsi="Times New Roman"/>
          <w:szCs w:val="24"/>
        </w:rPr>
        <w:t xml:space="preserve">. (Leader's guide and parents' workbook.) Boston University: Personal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Developmental Program.</w:t>
      </w:r>
    </w:p>
    <w:p w:rsidR="00E07651" w:rsidRPr="005C66F1" w:rsidRDefault="00E07651" w:rsidP="00E07651">
      <w:pPr>
        <w:rPr>
          <w:rFonts w:ascii="Times New Roman" w:hAnsi="Times New Roman"/>
          <w:szCs w:val="24"/>
        </w:rPr>
      </w:pPr>
    </w:p>
    <w:p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</w:t>
      </w:r>
      <w:r w:rsidRPr="005C66F1">
        <w:rPr>
          <w:rFonts w:ascii="Times New Roman" w:hAnsi="Times New Roman"/>
          <w:szCs w:val="24"/>
        </w:rPr>
        <w:t xml:space="preserve">, &amp; Haffey, N. (1981). </w:t>
      </w:r>
      <w:r w:rsidRPr="003B6FCE">
        <w:rPr>
          <w:rFonts w:ascii="Times New Roman" w:hAnsi="Times New Roman"/>
          <w:i/>
          <w:szCs w:val="24"/>
        </w:rPr>
        <w:t xml:space="preserve">Skills training for parents: A personal developmental </w:t>
      </w:r>
      <w:r w:rsidRPr="003B6FCE">
        <w:rPr>
          <w:rFonts w:ascii="Times New Roman" w:hAnsi="Times New Roman"/>
          <w:i/>
          <w:szCs w:val="24"/>
        </w:rPr>
        <w:tab/>
        <w:t>program</w:t>
      </w:r>
      <w:r w:rsidRPr="005C66F1">
        <w:rPr>
          <w:rFonts w:ascii="Times New Roman" w:hAnsi="Times New Roman"/>
          <w:szCs w:val="24"/>
        </w:rPr>
        <w:t xml:space="preserve">. (Leader's guide and parents' workbook). Boston University: Personal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Developmental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Program.</w:t>
      </w:r>
    </w:p>
    <w:p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>Levant, R.</w:t>
      </w:r>
      <w:r>
        <w:rPr>
          <w:rFonts w:ascii="Times New Roman" w:hAnsi="Times New Roman"/>
          <w:szCs w:val="24"/>
          <w:lang w:val="fr-FR"/>
        </w:rPr>
        <w:t xml:space="preserve"> F.</w:t>
      </w:r>
      <w:r w:rsidRPr="005C66F1">
        <w:rPr>
          <w:rFonts w:ascii="Times New Roman" w:hAnsi="Times New Roman"/>
          <w:szCs w:val="24"/>
          <w:lang w:val="fr-FR"/>
        </w:rPr>
        <w:t xml:space="preserve">, &amp; Doyle, G. (1981). </w:t>
      </w:r>
      <w:r w:rsidRPr="003B6FCE">
        <w:rPr>
          <w:rFonts w:ascii="Times New Roman" w:hAnsi="Times New Roman"/>
          <w:i/>
          <w:szCs w:val="24"/>
        </w:rPr>
        <w:t xml:space="preserve">Parent education for fathers: A personal developmental </w:t>
      </w:r>
      <w:r w:rsidRPr="003B6FCE">
        <w:rPr>
          <w:rFonts w:ascii="Times New Roman" w:hAnsi="Times New Roman"/>
          <w:i/>
          <w:szCs w:val="24"/>
        </w:rPr>
        <w:tab/>
        <w:t>program</w:t>
      </w:r>
      <w:r w:rsidRPr="005C66F1">
        <w:rPr>
          <w:rFonts w:ascii="Times New Roman" w:hAnsi="Times New Roman"/>
          <w:szCs w:val="24"/>
        </w:rPr>
        <w:t xml:space="preserve">. (Leader's guide and father's workbook.) Boston University: Personal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Developmental Program.</w:t>
      </w:r>
    </w:p>
    <w:p w:rsidR="00E07651" w:rsidRDefault="00E07651" w:rsidP="005C66F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 w:rsidP="005C66F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 w:rsidR="00345654"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Slobodian, P., &amp; Slattery, S. (1978). </w:t>
      </w:r>
      <w:r w:rsidRPr="003B6FCE">
        <w:rPr>
          <w:rFonts w:ascii="Times New Roman" w:hAnsi="Times New Roman"/>
          <w:i/>
          <w:szCs w:val="24"/>
        </w:rPr>
        <w:t xml:space="preserve">Foster parent skills training program: A </w:t>
      </w:r>
      <w:r w:rsidR="00345654" w:rsidRPr="003B6FCE">
        <w:rPr>
          <w:rFonts w:ascii="Times New Roman" w:hAnsi="Times New Roman"/>
          <w:i/>
          <w:szCs w:val="24"/>
        </w:rPr>
        <w:tab/>
      </w:r>
      <w:r w:rsidRPr="003B6FCE">
        <w:rPr>
          <w:rFonts w:ascii="Times New Roman" w:hAnsi="Times New Roman"/>
          <w:i/>
          <w:szCs w:val="24"/>
        </w:rPr>
        <w:t>personal development approach</w:t>
      </w:r>
      <w:r w:rsidRPr="005C66F1">
        <w:rPr>
          <w:rFonts w:ascii="Times New Roman" w:hAnsi="Times New Roman"/>
          <w:szCs w:val="24"/>
        </w:rPr>
        <w:t xml:space="preserve">. (Leader's guide and parents' workbook). Boston </w:t>
      </w:r>
      <w:r w:rsidR="00345654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 xml:space="preserve">University: </w:t>
      </w:r>
      <w:r w:rsidR="00E778B7"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Therapeutic Foster Homes Project.</w:t>
      </w:r>
    </w:p>
    <w:p w:rsidR="0084016B" w:rsidRPr="005C66F1" w:rsidRDefault="0084016B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84016B" w:rsidRPr="005C66F1" w:rsidRDefault="0084016B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b/>
          <w:szCs w:val="24"/>
          <w:lang w:val="fr-FR"/>
        </w:rPr>
      </w:pPr>
      <w:r w:rsidRPr="005C66F1">
        <w:rPr>
          <w:rFonts w:ascii="Times New Roman" w:hAnsi="Times New Roman"/>
          <w:b/>
          <w:szCs w:val="24"/>
          <w:lang w:val="fr-FR"/>
        </w:rPr>
        <w:t>Non-Print Materials:</w:t>
      </w:r>
    </w:p>
    <w:p w:rsidR="0084016B" w:rsidRPr="005C66F1" w:rsidRDefault="0084016B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b/>
          <w:szCs w:val="24"/>
          <w:lang w:val="fr-FR"/>
        </w:rPr>
      </w:pPr>
    </w:p>
    <w:p w:rsidR="00E07651" w:rsidRPr="005C66F1" w:rsidRDefault="00E07651" w:rsidP="00FC0D52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(2006). </w:t>
      </w:r>
      <w:r w:rsidRPr="0051541D">
        <w:rPr>
          <w:rFonts w:ascii="Times New Roman" w:hAnsi="Times New Roman"/>
          <w:i/>
          <w:szCs w:val="24"/>
        </w:rPr>
        <w:t>Men and Masculinity</w:t>
      </w:r>
      <w:r w:rsidRPr="005C66F1">
        <w:rPr>
          <w:rFonts w:ascii="Times New Roman" w:hAnsi="Times New Roman"/>
          <w:szCs w:val="24"/>
        </w:rPr>
        <w:t xml:space="preserve">. </w:t>
      </w:r>
      <w:r w:rsidR="00FC0D52">
        <w:rPr>
          <w:rFonts w:ascii="Times New Roman" w:hAnsi="Times New Roman"/>
          <w:szCs w:val="24"/>
        </w:rPr>
        <w:t xml:space="preserve">(DVD). </w:t>
      </w:r>
      <w:r w:rsidRPr="005C66F1">
        <w:rPr>
          <w:rFonts w:ascii="Times New Roman" w:hAnsi="Times New Roman"/>
          <w:szCs w:val="24"/>
        </w:rPr>
        <w:t xml:space="preserve">Framingham, MA: Microtraining and Multicultural Development. </w:t>
      </w:r>
    </w:p>
    <w:p w:rsidR="00E0765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p w:rsidR="00E07651" w:rsidRPr="005C66F1" w:rsidRDefault="00E07651" w:rsidP="00E0765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</w:t>
      </w:r>
      <w:r w:rsidR="004F4BA7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>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(2006). </w:t>
      </w:r>
      <w:r w:rsidRPr="0051541D">
        <w:rPr>
          <w:rFonts w:ascii="Times New Roman" w:hAnsi="Times New Roman"/>
          <w:i/>
          <w:szCs w:val="24"/>
        </w:rPr>
        <w:t>Effective Psychotherapy with Men</w:t>
      </w:r>
      <w:r w:rsidRPr="005C66F1">
        <w:rPr>
          <w:rFonts w:ascii="Times New Roman" w:hAnsi="Times New Roman"/>
          <w:szCs w:val="24"/>
        </w:rPr>
        <w:t xml:space="preserve">. (DVD and Viewers Guide). San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Francisco: Psychotherapy.net</w:t>
      </w:r>
    </w:p>
    <w:p w:rsidR="00E07651" w:rsidRDefault="00E07651" w:rsidP="005C66F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  <w:lang w:val="fr-FR"/>
        </w:rPr>
      </w:pPr>
    </w:p>
    <w:p w:rsidR="00E07651" w:rsidRPr="005C66F1" w:rsidRDefault="00E07651" w:rsidP="00DA7DB3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, Liu, W., McDonald, D., Parham, W., &amp; Vazquez, L. (2005). </w:t>
      </w:r>
      <w:r w:rsidRPr="0051541D">
        <w:rPr>
          <w:rFonts w:ascii="Times New Roman" w:hAnsi="Times New Roman"/>
          <w:i/>
          <w:szCs w:val="24"/>
        </w:rPr>
        <w:t>The Psychol</w:t>
      </w:r>
      <w:r w:rsidR="00DA7DB3">
        <w:rPr>
          <w:rFonts w:ascii="Times New Roman" w:hAnsi="Times New Roman"/>
          <w:i/>
          <w:szCs w:val="24"/>
        </w:rPr>
        <w:t xml:space="preserve">ogy of </w:t>
      </w:r>
      <w:r w:rsidRPr="0051541D">
        <w:rPr>
          <w:rFonts w:ascii="Times New Roman" w:hAnsi="Times New Roman"/>
          <w:i/>
          <w:szCs w:val="24"/>
        </w:rPr>
        <w:t>Men and Masculinity in Multicultural Perspective</w:t>
      </w:r>
      <w:r w:rsidRPr="005C66F1">
        <w:rPr>
          <w:rFonts w:ascii="Times New Roman" w:hAnsi="Times New Roman"/>
          <w:szCs w:val="24"/>
        </w:rPr>
        <w:t xml:space="preserve">. </w:t>
      </w:r>
      <w:r w:rsidR="00FC0D52">
        <w:rPr>
          <w:rFonts w:ascii="Times New Roman" w:hAnsi="Times New Roman"/>
          <w:szCs w:val="24"/>
        </w:rPr>
        <w:t xml:space="preserve">(DVD). </w:t>
      </w:r>
      <w:r w:rsidRPr="005C66F1">
        <w:rPr>
          <w:rFonts w:ascii="Times New Roman" w:hAnsi="Times New Roman"/>
          <w:szCs w:val="24"/>
        </w:rPr>
        <w:t>Framingham, MA: Microtraining</w:t>
      </w:r>
      <w:r w:rsidR="00DA7DB3">
        <w:rPr>
          <w:rFonts w:ascii="Times New Roman" w:hAnsi="Times New Roman"/>
          <w:szCs w:val="24"/>
        </w:rPr>
        <w:t xml:space="preserve"> </w:t>
      </w:r>
      <w:r w:rsidRPr="005C66F1">
        <w:rPr>
          <w:rFonts w:ascii="Times New Roman" w:hAnsi="Times New Roman"/>
          <w:szCs w:val="24"/>
        </w:rPr>
        <w:t xml:space="preserve">and Multicultural Development. </w:t>
      </w:r>
    </w:p>
    <w:p w:rsidR="00E07651" w:rsidRPr="005C66F1" w:rsidRDefault="00E07651" w:rsidP="00DA7DB3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ind w:left="634" w:hanging="634"/>
        <w:rPr>
          <w:rFonts w:ascii="Times New Roman" w:hAnsi="Times New Roman"/>
          <w:szCs w:val="24"/>
        </w:rPr>
      </w:pPr>
    </w:p>
    <w:p w:rsidR="006C1A81" w:rsidRPr="005C66F1" w:rsidRDefault="006C1A81" w:rsidP="006C1A8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</w:rPr>
        <w:t>Levant, R.</w:t>
      </w:r>
      <w:r>
        <w:rPr>
          <w:rFonts w:ascii="Times New Roman" w:hAnsi="Times New Roman"/>
          <w:szCs w:val="24"/>
        </w:rPr>
        <w:t xml:space="preserve"> F.</w:t>
      </w:r>
      <w:r w:rsidRPr="005C66F1">
        <w:rPr>
          <w:rFonts w:ascii="Times New Roman" w:hAnsi="Times New Roman"/>
          <w:szCs w:val="24"/>
        </w:rPr>
        <w:t xml:space="preserve"> (1997). Men and emotions: A psychoeducational approach. </w:t>
      </w:r>
      <w:r w:rsidRPr="003B6FCE">
        <w:rPr>
          <w:rFonts w:ascii="Times New Roman" w:hAnsi="Times New Roman"/>
          <w:i/>
          <w:szCs w:val="24"/>
        </w:rPr>
        <w:t xml:space="preserve">The Assessment and </w:t>
      </w:r>
      <w:r w:rsidRPr="003B6FCE">
        <w:rPr>
          <w:rFonts w:ascii="Times New Roman" w:hAnsi="Times New Roman"/>
          <w:i/>
          <w:szCs w:val="24"/>
        </w:rPr>
        <w:tab/>
        <w:t>Treatment of Psychological Disorders Video Series</w:t>
      </w:r>
      <w:r w:rsidRPr="005C66F1">
        <w:rPr>
          <w:rFonts w:ascii="Times New Roman" w:hAnsi="Times New Roman"/>
          <w:szCs w:val="24"/>
        </w:rPr>
        <w:t xml:space="preserve"> (Video and Viewers Guide). New </w:t>
      </w:r>
      <w:r>
        <w:rPr>
          <w:rFonts w:ascii="Times New Roman" w:hAnsi="Times New Roman"/>
          <w:szCs w:val="24"/>
        </w:rPr>
        <w:tab/>
      </w:r>
      <w:r w:rsidRPr="005C66F1">
        <w:rPr>
          <w:rFonts w:ascii="Times New Roman" w:hAnsi="Times New Roman"/>
          <w:szCs w:val="24"/>
        </w:rPr>
        <w:t>York: Newbridge Communications, Inc.</w:t>
      </w:r>
    </w:p>
    <w:p w:rsidR="006C1A81" w:rsidRPr="005C66F1" w:rsidRDefault="006C1A81" w:rsidP="006C1A81">
      <w:pPr>
        <w:tabs>
          <w:tab w:val="left" w:pos="-576"/>
          <w:tab w:val="left" w:pos="630"/>
          <w:tab w:val="left" w:pos="8400"/>
        </w:tabs>
        <w:spacing w:line="240" w:lineRule="exact"/>
        <w:ind w:firstLine="6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84016B" w:rsidRPr="005C66F1" w:rsidRDefault="0084016B" w:rsidP="005C66F1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  <w:r w:rsidRPr="005C66F1">
        <w:rPr>
          <w:rFonts w:ascii="Times New Roman" w:hAnsi="Times New Roman"/>
          <w:szCs w:val="24"/>
          <w:lang w:val="fr-FR"/>
        </w:rPr>
        <w:t>Levant, R.</w:t>
      </w:r>
      <w:r w:rsidR="00345654">
        <w:rPr>
          <w:rFonts w:ascii="Times New Roman" w:hAnsi="Times New Roman"/>
          <w:szCs w:val="24"/>
          <w:lang w:val="fr-FR"/>
        </w:rPr>
        <w:t xml:space="preserve"> F.</w:t>
      </w:r>
      <w:r w:rsidRPr="005C66F1">
        <w:rPr>
          <w:rFonts w:ascii="Times New Roman" w:hAnsi="Times New Roman"/>
          <w:szCs w:val="24"/>
          <w:lang w:val="fr-FR"/>
        </w:rPr>
        <w:t xml:space="preserve"> (</w:t>
      </w:r>
      <w:r w:rsidR="00E07651">
        <w:rPr>
          <w:rFonts w:ascii="Times New Roman" w:hAnsi="Times New Roman"/>
          <w:szCs w:val="24"/>
          <w:lang w:val="fr-FR"/>
        </w:rPr>
        <w:t>E</w:t>
      </w:r>
      <w:r w:rsidRPr="005C66F1">
        <w:rPr>
          <w:rFonts w:ascii="Times New Roman" w:hAnsi="Times New Roman"/>
          <w:szCs w:val="24"/>
          <w:lang w:val="fr-FR"/>
        </w:rPr>
        <w:t>d.)</w:t>
      </w:r>
      <w:r w:rsidR="00E07651">
        <w:rPr>
          <w:rFonts w:ascii="Times New Roman" w:hAnsi="Times New Roman"/>
          <w:szCs w:val="24"/>
          <w:lang w:val="fr-FR"/>
        </w:rPr>
        <w:t xml:space="preserve">. </w:t>
      </w:r>
      <w:r w:rsidRPr="005C66F1">
        <w:rPr>
          <w:rFonts w:ascii="Times New Roman" w:hAnsi="Times New Roman"/>
          <w:szCs w:val="24"/>
          <w:lang w:val="fr-FR"/>
        </w:rPr>
        <w:t xml:space="preserve">(1988). </w:t>
      </w:r>
      <w:r w:rsidRPr="005C66F1">
        <w:rPr>
          <w:rFonts w:ascii="Times New Roman" w:hAnsi="Times New Roman"/>
          <w:szCs w:val="24"/>
        </w:rPr>
        <w:t xml:space="preserve">Psychotherapy with families. </w:t>
      </w:r>
      <w:r w:rsidRPr="005C66F1">
        <w:rPr>
          <w:rFonts w:ascii="Times New Roman" w:hAnsi="Times New Roman"/>
          <w:szCs w:val="24"/>
          <w:lang w:val="fr-FR"/>
        </w:rPr>
        <w:t xml:space="preserve">Professional </w:t>
      </w:r>
      <w:r w:rsidRPr="003B6FCE">
        <w:rPr>
          <w:rFonts w:ascii="Times New Roman" w:hAnsi="Times New Roman"/>
          <w:i/>
          <w:szCs w:val="24"/>
          <w:lang w:val="fr-FR"/>
        </w:rPr>
        <w:t xml:space="preserve">Reviews Cassette Series, </w:t>
      </w:r>
      <w:r w:rsidR="00E778B7" w:rsidRPr="003B6FCE">
        <w:rPr>
          <w:rFonts w:ascii="Times New Roman" w:hAnsi="Times New Roman"/>
          <w:i/>
          <w:szCs w:val="24"/>
          <w:lang w:val="fr-FR"/>
        </w:rPr>
        <w:tab/>
      </w:r>
      <w:r w:rsidRPr="003B6FCE">
        <w:rPr>
          <w:rFonts w:ascii="Times New Roman" w:hAnsi="Times New Roman"/>
          <w:i/>
          <w:szCs w:val="24"/>
          <w:lang w:val="fr-FR"/>
        </w:rPr>
        <w:t>Catalogue No. 101</w:t>
      </w:r>
      <w:r w:rsidRPr="005C66F1">
        <w:rPr>
          <w:rFonts w:ascii="Times New Roman" w:hAnsi="Times New Roman"/>
          <w:szCs w:val="24"/>
          <w:lang w:val="fr-FR"/>
        </w:rPr>
        <w:t xml:space="preserve">. </w:t>
      </w:r>
      <w:r w:rsidRPr="005C66F1">
        <w:rPr>
          <w:rFonts w:ascii="Times New Roman" w:hAnsi="Times New Roman"/>
          <w:szCs w:val="24"/>
        </w:rPr>
        <w:t>La Verne, CA: Recorded Professional Journals for the Blind, Inc.</w:t>
      </w:r>
    </w:p>
    <w:bookmarkEnd w:id="1"/>
    <w:bookmarkEnd w:id="2"/>
    <w:p w:rsidR="0084016B" w:rsidRPr="005C66F1" w:rsidRDefault="0084016B">
      <w:pPr>
        <w:tabs>
          <w:tab w:val="left" w:pos="-576"/>
          <w:tab w:val="left" w:pos="630"/>
          <w:tab w:val="left" w:pos="900"/>
          <w:tab w:val="left" w:pos="1800"/>
          <w:tab w:val="left" w:pos="2160"/>
        </w:tabs>
        <w:spacing w:line="240" w:lineRule="exact"/>
        <w:rPr>
          <w:rFonts w:ascii="Times New Roman" w:hAnsi="Times New Roman"/>
          <w:szCs w:val="24"/>
        </w:rPr>
      </w:pPr>
    </w:p>
    <w:sectPr w:rsidR="0084016B" w:rsidRPr="005C66F1" w:rsidSect="007D1E89">
      <w:headerReference w:type="default" r:id="rId25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4C4" w:rsidRDefault="001E34C4">
      <w:r>
        <w:separator/>
      </w:r>
    </w:p>
  </w:endnote>
  <w:endnote w:type="continuationSeparator" w:id="0">
    <w:p w:rsidR="001E34C4" w:rsidRDefault="001E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4C4" w:rsidRDefault="001E34C4">
      <w:r>
        <w:separator/>
      </w:r>
    </w:p>
  </w:footnote>
  <w:footnote w:type="continuationSeparator" w:id="0">
    <w:p w:rsidR="001E34C4" w:rsidRDefault="001E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61" w:rsidRDefault="00685D61">
    <w:pPr>
      <w:framePr w:w="9361" w:wrap="notBeside" w:vAnchor="text" w:hAnchor="text" w:x="1" w:y="1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82A1E">
      <w:rPr>
        <w:rFonts w:ascii="Times New Roman" w:hAnsi="Times New Roman"/>
        <w:noProof/>
      </w:rPr>
      <w:t>13</w:t>
    </w:r>
    <w:r>
      <w:rPr>
        <w:rFonts w:ascii="Times New Roman" w:hAnsi="Times New Roman"/>
      </w:rPr>
      <w:fldChar w:fldCharType="end"/>
    </w:r>
  </w:p>
  <w:p w:rsidR="00685D61" w:rsidRDefault="00685D61"/>
  <w:p w:rsidR="00685D61" w:rsidRDefault="00685D61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8BD"/>
    <w:multiLevelType w:val="multilevel"/>
    <w:tmpl w:val="B6BE1CB2"/>
    <w:lvl w:ilvl="0">
      <w:start w:val="1999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B10B26"/>
    <w:multiLevelType w:val="multilevel"/>
    <w:tmpl w:val="7E3C2F60"/>
    <w:lvl w:ilvl="0">
      <w:start w:val="2002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7D44F4"/>
    <w:multiLevelType w:val="multilevel"/>
    <w:tmpl w:val="2E8065EC"/>
    <w:lvl w:ilvl="0">
      <w:start w:val="2002"/>
      <w:numFmt w:val="decimal"/>
      <w:lvlText w:val="%1."/>
      <w:lvlJc w:val="left"/>
      <w:pPr>
        <w:tabs>
          <w:tab w:val="num" w:pos="1256"/>
        </w:tabs>
        <w:ind w:left="1256" w:hanging="53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12A3B41"/>
    <w:multiLevelType w:val="multilevel"/>
    <w:tmpl w:val="CFD47B80"/>
    <w:lvl w:ilvl="0">
      <w:start w:val="199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7"/>
      <w:numFmt w:val="decimal"/>
      <w:lvlText w:val="%1-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3CE088B"/>
    <w:multiLevelType w:val="hybridMultilevel"/>
    <w:tmpl w:val="662AE362"/>
    <w:lvl w:ilvl="0" w:tplc="62CA383A">
      <w:start w:val="1982"/>
      <w:numFmt w:val="decimal"/>
      <w:lvlText w:val="%1-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5274A9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08BB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19402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E44DF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AA34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BAEB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D4ECA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9B036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157A46"/>
    <w:multiLevelType w:val="multilevel"/>
    <w:tmpl w:val="31ECAFDC"/>
    <w:lvl w:ilvl="0">
      <w:start w:val="200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9"/>
      <w:numFmt w:val="decimal"/>
      <w:lvlText w:val="%1-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5645BB8"/>
    <w:multiLevelType w:val="hybridMultilevel"/>
    <w:tmpl w:val="5BEE2468"/>
    <w:lvl w:ilvl="0" w:tplc="B29483B6">
      <w:start w:val="2008"/>
      <w:numFmt w:val="decimal"/>
      <w:lvlText w:val="%1-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A0E35BF"/>
    <w:multiLevelType w:val="multilevel"/>
    <w:tmpl w:val="45148B82"/>
    <w:lvl w:ilvl="0">
      <w:start w:val="199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206B7273"/>
    <w:multiLevelType w:val="hybridMultilevel"/>
    <w:tmpl w:val="B7827E6A"/>
    <w:lvl w:ilvl="0" w:tplc="79DEA2E4">
      <w:start w:val="2011"/>
      <w:numFmt w:val="decimal"/>
      <w:lvlText w:val="%1-"/>
      <w:lvlJc w:val="left"/>
      <w:pPr>
        <w:ind w:left="127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B76433"/>
    <w:multiLevelType w:val="hybridMultilevel"/>
    <w:tmpl w:val="53E4D75E"/>
    <w:lvl w:ilvl="0" w:tplc="01F6B568">
      <w:start w:val="2000"/>
      <w:numFmt w:val="decimal"/>
      <w:lvlText w:val="%1-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1" w:tplc="D06E91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7B093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CA26B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BA2E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750BF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D7428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0889C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01C3A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5B957F5"/>
    <w:multiLevelType w:val="multilevel"/>
    <w:tmpl w:val="8A123EE2"/>
    <w:lvl w:ilvl="0">
      <w:start w:val="2002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5CA71CF"/>
    <w:multiLevelType w:val="multilevel"/>
    <w:tmpl w:val="7E3C2F60"/>
    <w:lvl w:ilvl="0">
      <w:start w:val="2002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912448D"/>
    <w:multiLevelType w:val="singleLevel"/>
    <w:tmpl w:val="2140D64E"/>
    <w:lvl w:ilvl="0">
      <w:start w:val="2002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 w15:restartNumberingAfterBreak="0">
    <w:nsid w:val="2969568F"/>
    <w:multiLevelType w:val="multilevel"/>
    <w:tmpl w:val="DA023010"/>
    <w:lvl w:ilvl="0">
      <w:start w:val="2002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D21793D"/>
    <w:multiLevelType w:val="multilevel"/>
    <w:tmpl w:val="334C3964"/>
    <w:lvl w:ilvl="0">
      <w:start w:val="2002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1E25FE9"/>
    <w:multiLevelType w:val="multilevel"/>
    <w:tmpl w:val="7E3C2F60"/>
    <w:lvl w:ilvl="0">
      <w:start w:val="2002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2FC3514"/>
    <w:multiLevelType w:val="hybridMultilevel"/>
    <w:tmpl w:val="1E6A4884"/>
    <w:lvl w:ilvl="0" w:tplc="FDF65678">
      <w:start w:val="1998"/>
      <w:numFmt w:val="decimal"/>
      <w:lvlText w:val="%1-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B7560A24">
      <w:start w:val="2001"/>
      <w:numFmt w:val="decimal"/>
      <w:lvlText w:val="%2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43C43B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8C20A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F38A0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7EAD9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AFB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FEA4D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B063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9646FF2"/>
    <w:multiLevelType w:val="multilevel"/>
    <w:tmpl w:val="DE0E3C64"/>
    <w:lvl w:ilvl="0">
      <w:start w:val="201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C8B6E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FF14B87"/>
    <w:multiLevelType w:val="hybridMultilevel"/>
    <w:tmpl w:val="3DAE9E6E"/>
    <w:lvl w:ilvl="0" w:tplc="A1DAD510">
      <w:start w:val="2008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7710519"/>
    <w:multiLevelType w:val="multilevel"/>
    <w:tmpl w:val="7EA2AB26"/>
    <w:lvl w:ilvl="0">
      <w:start w:val="2002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B56665E"/>
    <w:multiLevelType w:val="multilevel"/>
    <w:tmpl w:val="7E3C2F60"/>
    <w:lvl w:ilvl="0">
      <w:start w:val="2002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D9C1CB9"/>
    <w:multiLevelType w:val="multilevel"/>
    <w:tmpl w:val="545249BE"/>
    <w:lvl w:ilvl="0">
      <w:start w:val="200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 w15:restartNumberingAfterBreak="0">
    <w:nsid w:val="4E107B13"/>
    <w:multiLevelType w:val="multilevel"/>
    <w:tmpl w:val="7E3C2F60"/>
    <w:lvl w:ilvl="0">
      <w:start w:val="2002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13F29BD"/>
    <w:multiLevelType w:val="multilevel"/>
    <w:tmpl w:val="E3B8A7A8"/>
    <w:lvl w:ilvl="0">
      <w:start w:val="198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89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 w15:restartNumberingAfterBreak="0">
    <w:nsid w:val="571B70D5"/>
    <w:multiLevelType w:val="multilevel"/>
    <w:tmpl w:val="7E3C2F60"/>
    <w:lvl w:ilvl="0">
      <w:start w:val="2002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A9F5037"/>
    <w:multiLevelType w:val="singleLevel"/>
    <w:tmpl w:val="34527A12"/>
    <w:lvl w:ilvl="0">
      <w:start w:val="2002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7" w15:restartNumberingAfterBreak="0">
    <w:nsid w:val="5BF21E0A"/>
    <w:multiLevelType w:val="hybridMultilevel"/>
    <w:tmpl w:val="4558BC96"/>
    <w:lvl w:ilvl="0" w:tplc="025AB80C">
      <w:start w:val="2000"/>
      <w:numFmt w:val="decimal"/>
      <w:lvlText w:val="%1-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72019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CC5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62A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7A8E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46E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82A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03B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2EC4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F413AD"/>
    <w:multiLevelType w:val="multilevel"/>
    <w:tmpl w:val="7E3C2F60"/>
    <w:lvl w:ilvl="0">
      <w:start w:val="2002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7AB5B15"/>
    <w:multiLevelType w:val="multilevel"/>
    <w:tmpl w:val="94448F48"/>
    <w:lvl w:ilvl="0">
      <w:start w:val="2001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8C17B31"/>
    <w:multiLevelType w:val="singleLevel"/>
    <w:tmpl w:val="D0BA055A"/>
    <w:lvl w:ilvl="0">
      <w:start w:val="1999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1" w15:restartNumberingAfterBreak="0">
    <w:nsid w:val="6C83383C"/>
    <w:multiLevelType w:val="singleLevel"/>
    <w:tmpl w:val="09A42D76"/>
    <w:lvl w:ilvl="0">
      <w:start w:val="2002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2" w15:restartNumberingAfterBreak="0">
    <w:nsid w:val="71634120"/>
    <w:multiLevelType w:val="multilevel"/>
    <w:tmpl w:val="7E3C2F60"/>
    <w:lvl w:ilvl="0">
      <w:start w:val="2002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4C44AC6"/>
    <w:multiLevelType w:val="multilevel"/>
    <w:tmpl w:val="E3084802"/>
    <w:lvl w:ilvl="0">
      <w:start w:val="2002"/>
      <w:numFmt w:val="decimal"/>
      <w:lvlText w:val="%1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8911EB8"/>
    <w:multiLevelType w:val="hybridMultilevel"/>
    <w:tmpl w:val="AF94430A"/>
    <w:lvl w:ilvl="0" w:tplc="A2D8BA2C">
      <w:start w:val="2011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D960FF"/>
    <w:multiLevelType w:val="hybridMultilevel"/>
    <w:tmpl w:val="8508103C"/>
    <w:lvl w:ilvl="0" w:tplc="6EE4ACC4">
      <w:start w:val="2011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3575FF"/>
    <w:multiLevelType w:val="hybridMultilevel"/>
    <w:tmpl w:val="08A85D34"/>
    <w:lvl w:ilvl="0" w:tplc="431E6422">
      <w:start w:val="2005"/>
      <w:numFmt w:val="decimal"/>
      <w:lvlText w:val="%1-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27"/>
  </w:num>
  <w:num w:numId="5">
    <w:abstractNumId w:val="4"/>
  </w:num>
  <w:num w:numId="6">
    <w:abstractNumId w:val="29"/>
  </w:num>
  <w:num w:numId="7">
    <w:abstractNumId w:val="13"/>
  </w:num>
  <w:num w:numId="8">
    <w:abstractNumId w:val="14"/>
  </w:num>
  <w:num w:numId="9">
    <w:abstractNumId w:val="2"/>
  </w:num>
  <w:num w:numId="10">
    <w:abstractNumId w:val="20"/>
  </w:num>
  <w:num w:numId="11">
    <w:abstractNumId w:val="18"/>
  </w:num>
  <w:num w:numId="12">
    <w:abstractNumId w:val="10"/>
  </w:num>
  <w:num w:numId="13">
    <w:abstractNumId w:val="32"/>
  </w:num>
  <w:num w:numId="14">
    <w:abstractNumId w:val="1"/>
  </w:num>
  <w:num w:numId="15">
    <w:abstractNumId w:val="31"/>
  </w:num>
  <w:num w:numId="16">
    <w:abstractNumId w:val="21"/>
  </w:num>
  <w:num w:numId="17">
    <w:abstractNumId w:val="24"/>
  </w:num>
  <w:num w:numId="18">
    <w:abstractNumId w:val="30"/>
  </w:num>
  <w:num w:numId="19">
    <w:abstractNumId w:val="26"/>
  </w:num>
  <w:num w:numId="20">
    <w:abstractNumId w:val="23"/>
  </w:num>
  <w:num w:numId="21">
    <w:abstractNumId w:val="15"/>
  </w:num>
  <w:num w:numId="22">
    <w:abstractNumId w:val="28"/>
  </w:num>
  <w:num w:numId="23">
    <w:abstractNumId w:val="11"/>
  </w:num>
  <w:num w:numId="24">
    <w:abstractNumId w:val="25"/>
  </w:num>
  <w:num w:numId="25">
    <w:abstractNumId w:val="12"/>
  </w:num>
  <w:num w:numId="26">
    <w:abstractNumId w:val="33"/>
  </w:num>
  <w:num w:numId="27">
    <w:abstractNumId w:val="7"/>
  </w:num>
  <w:num w:numId="28">
    <w:abstractNumId w:val="36"/>
  </w:num>
  <w:num w:numId="29">
    <w:abstractNumId w:val="22"/>
  </w:num>
  <w:num w:numId="30">
    <w:abstractNumId w:val="6"/>
  </w:num>
  <w:num w:numId="31">
    <w:abstractNumId w:val="19"/>
  </w:num>
  <w:num w:numId="32">
    <w:abstractNumId w:val="5"/>
  </w:num>
  <w:num w:numId="33">
    <w:abstractNumId w:val="35"/>
  </w:num>
  <w:num w:numId="34">
    <w:abstractNumId w:val="34"/>
  </w:num>
  <w:num w:numId="35">
    <w:abstractNumId w:val="8"/>
  </w:num>
  <w:num w:numId="36">
    <w:abstractNumId w:val="3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9D"/>
    <w:rsid w:val="00000979"/>
    <w:rsid w:val="00001C2C"/>
    <w:rsid w:val="00002A22"/>
    <w:rsid w:val="00011068"/>
    <w:rsid w:val="000113CC"/>
    <w:rsid w:val="00011CDF"/>
    <w:rsid w:val="00012095"/>
    <w:rsid w:val="000239F0"/>
    <w:rsid w:val="0002417F"/>
    <w:rsid w:val="000243A8"/>
    <w:rsid w:val="00025AB0"/>
    <w:rsid w:val="00025EA3"/>
    <w:rsid w:val="0002672D"/>
    <w:rsid w:val="000276AC"/>
    <w:rsid w:val="0002781B"/>
    <w:rsid w:val="000304BD"/>
    <w:rsid w:val="000305A7"/>
    <w:rsid w:val="000344A4"/>
    <w:rsid w:val="00034C52"/>
    <w:rsid w:val="00036075"/>
    <w:rsid w:val="00044689"/>
    <w:rsid w:val="000460A3"/>
    <w:rsid w:val="00050A15"/>
    <w:rsid w:val="0005270E"/>
    <w:rsid w:val="00052F31"/>
    <w:rsid w:val="00053862"/>
    <w:rsid w:val="000545F3"/>
    <w:rsid w:val="00057029"/>
    <w:rsid w:val="00057C23"/>
    <w:rsid w:val="000600DC"/>
    <w:rsid w:val="00060F5B"/>
    <w:rsid w:val="00061F64"/>
    <w:rsid w:val="00065A90"/>
    <w:rsid w:val="00066123"/>
    <w:rsid w:val="000671EC"/>
    <w:rsid w:val="00070DCF"/>
    <w:rsid w:val="00071440"/>
    <w:rsid w:val="000723EB"/>
    <w:rsid w:val="00077C01"/>
    <w:rsid w:val="00083C01"/>
    <w:rsid w:val="00084460"/>
    <w:rsid w:val="000859DD"/>
    <w:rsid w:val="00091980"/>
    <w:rsid w:val="000923AA"/>
    <w:rsid w:val="00092AEE"/>
    <w:rsid w:val="00093034"/>
    <w:rsid w:val="00093663"/>
    <w:rsid w:val="000944F5"/>
    <w:rsid w:val="000A3481"/>
    <w:rsid w:val="000A3D17"/>
    <w:rsid w:val="000A5C97"/>
    <w:rsid w:val="000A703B"/>
    <w:rsid w:val="000B376B"/>
    <w:rsid w:val="000B57DF"/>
    <w:rsid w:val="000C1FC5"/>
    <w:rsid w:val="000C2BF2"/>
    <w:rsid w:val="000C5BB9"/>
    <w:rsid w:val="000C6A1C"/>
    <w:rsid w:val="000C74C7"/>
    <w:rsid w:val="000D2CEA"/>
    <w:rsid w:val="000D44D8"/>
    <w:rsid w:val="000D45ED"/>
    <w:rsid w:val="000D6FD5"/>
    <w:rsid w:val="000E0609"/>
    <w:rsid w:val="000E1914"/>
    <w:rsid w:val="000E2F45"/>
    <w:rsid w:val="000E4F57"/>
    <w:rsid w:val="000E6BF8"/>
    <w:rsid w:val="000E7234"/>
    <w:rsid w:val="000F76A9"/>
    <w:rsid w:val="0010148F"/>
    <w:rsid w:val="0010228D"/>
    <w:rsid w:val="00104D6C"/>
    <w:rsid w:val="00106501"/>
    <w:rsid w:val="0010785A"/>
    <w:rsid w:val="00110EA2"/>
    <w:rsid w:val="00112013"/>
    <w:rsid w:val="00112FD5"/>
    <w:rsid w:val="00113ED8"/>
    <w:rsid w:val="001200AD"/>
    <w:rsid w:val="00121515"/>
    <w:rsid w:val="00122F80"/>
    <w:rsid w:val="001273B0"/>
    <w:rsid w:val="0013106D"/>
    <w:rsid w:val="001311BA"/>
    <w:rsid w:val="00131A5A"/>
    <w:rsid w:val="001322E0"/>
    <w:rsid w:val="001326B7"/>
    <w:rsid w:val="00132B46"/>
    <w:rsid w:val="0013383F"/>
    <w:rsid w:val="001400F8"/>
    <w:rsid w:val="00142861"/>
    <w:rsid w:val="00142C65"/>
    <w:rsid w:val="001458F0"/>
    <w:rsid w:val="00147854"/>
    <w:rsid w:val="0015296B"/>
    <w:rsid w:val="00154009"/>
    <w:rsid w:val="00160E14"/>
    <w:rsid w:val="001621EE"/>
    <w:rsid w:val="0016396E"/>
    <w:rsid w:val="001673C8"/>
    <w:rsid w:val="0016749D"/>
    <w:rsid w:val="001711E9"/>
    <w:rsid w:val="001740A4"/>
    <w:rsid w:val="00175A69"/>
    <w:rsid w:val="00176692"/>
    <w:rsid w:val="001770E8"/>
    <w:rsid w:val="00180DF1"/>
    <w:rsid w:val="00180FFD"/>
    <w:rsid w:val="00183BEE"/>
    <w:rsid w:val="00186DEC"/>
    <w:rsid w:val="00187691"/>
    <w:rsid w:val="00187EC6"/>
    <w:rsid w:val="00190720"/>
    <w:rsid w:val="00192510"/>
    <w:rsid w:val="001928DB"/>
    <w:rsid w:val="00192CC6"/>
    <w:rsid w:val="00193739"/>
    <w:rsid w:val="00195CBE"/>
    <w:rsid w:val="001A0226"/>
    <w:rsid w:val="001A4035"/>
    <w:rsid w:val="001A5A24"/>
    <w:rsid w:val="001A6A02"/>
    <w:rsid w:val="001A7C46"/>
    <w:rsid w:val="001B2113"/>
    <w:rsid w:val="001B6819"/>
    <w:rsid w:val="001C1C8E"/>
    <w:rsid w:val="001C6D98"/>
    <w:rsid w:val="001D14F9"/>
    <w:rsid w:val="001D27F2"/>
    <w:rsid w:val="001E0079"/>
    <w:rsid w:val="001E1758"/>
    <w:rsid w:val="001E20E1"/>
    <w:rsid w:val="001E2147"/>
    <w:rsid w:val="001E2445"/>
    <w:rsid w:val="001E2D5C"/>
    <w:rsid w:val="001E3271"/>
    <w:rsid w:val="001E34C4"/>
    <w:rsid w:val="001E583E"/>
    <w:rsid w:val="001E6D65"/>
    <w:rsid w:val="001E70D1"/>
    <w:rsid w:val="001F021F"/>
    <w:rsid w:val="001F195F"/>
    <w:rsid w:val="0020146C"/>
    <w:rsid w:val="002015BE"/>
    <w:rsid w:val="0020185D"/>
    <w:rsid w:val="002018AE"/>
    <w:rsid w:val="00207E7D"/>
    <w:rsid w:val="00210F48"/>
    <w:rsid w:val="00214F63"/>
    <w:rsid w:val="00220B41"/>
    <w:rsid w:val="002228EC"/>
    <w:rsid w:val="002301D2"/>
    <w:rsid w:val="00230D65"/>
    <w:rsid w:val="00232AC9"/>
    <w:rsid w:val="00235040"/>
    <w:rsid w:val="00236F73"/>
    <w:rsid w:val="00237DAF"/>
    <w:rsid w:val="00237E8C"/>
    <w:rsid w:val="00243F6F"/>
    <w:rsid w:val="00244839"/>
    <w:rsid w:val="00245331"/>
    <w:rsid w:val="00245527"/>
    <w:rsid w:val="00247291"/>
    <w:rsid w:val="00250857"/>
    <w:rsid w:val="00252106"/>
    <w:rsid w:val="00252D64"/>
    <w:rsid w:val="00255F5F"/>
    <w:rsid w:val="0026437D"/>
    <w:rsid w:val="002646AC"/>
    <w:rsid w:val="0026639D"/>
    <w:rsid w:val="00266769"/>
    <w:rsid w:val="00272355"/>
    <w:rsid w:val="00273883"/>
    <w:rsid w:val="00280F13"/>
    <w:rsid w:val="00281D73"/>
    <w:rsid w:val="00282D75"/>
    <w:rsid w:val="00283017"/>
    <w:rsid w:val="0028393B"/>
    <w:rsid w:val="00284252"/>
    <w:rsid w:val="00292820"/>
    <w:rsid w:val="00292E3C"/>
    <w:rsid w:val="00294085"/>
    <w:rsid w:val="00296C72"/>
    <w:rsid w:val="002B11B9"/>
    <w:rsid w:val="002B1DC1"/>
    <w:rsid w:val="002B20FF"/>
    <w:rsid w:val="002B2377"/>
    <w:rsid w:val="002B5E22"/>
    <w:rsid w:val="002B6B8B"/>
    <w:rsid w:val="002B752C"/>
    <w:rsid w:val="002C0B5A"/>
    <w:rsid w:val="002C309F"/>
    <w:rsid w:val="002C3368"/>
    <w:rsid w:val="002C6C30"/>
    <w:rsid w:val="002D0917"/>
    <w:rsid w:val="002D1379"/>
    <w:rsid w:val="002D214E"/>
    <w:rsid w:val="002D2C9F"/>
    <w:rsid w:val="002D4855"/>
    <w:rsid w:val="002D6A2A"/>
    <w:rsid w:val="002D6D21"/>
    <w:rsid w:val="002E04D3"/>
    <w:rsid w:val="002E0EF4"/>
    <w:rsid w:val="002E1BFD"/>
    <w:rsid w:val="002E36AC"/>
    <w:rsid w:val="002E38F4"/>
    <w:rsid w:val="002E4CAA"/>
    <w:rsid w:val="002F168A"/>
    <w:rsid w:val="002F4B75"/>
    <w:rsid w:val="002F7224"/>
    <w:rsid w:val="00300E42"/>
    <w:rsid w:val="00302761"/>
    <w:rsid w:val="00304261"/>
    <w:rsid w:val="00304285"/>
    <w:rsid w:val="00304888"/>
    <w:rsid w:val="00314716"/>
    <w:rsid w:val="0031759D"/>
    <w:rsid w:val="00320028"/>
    <w:rsid w:val="00321097"/>
    <w:rsid w:val="00321840"/>
    <w:rsid w:val="00322D3C"/>
    <w:rsid w:val="00323ACD"/>
    <w:rsid w:val="00331C48"/>
    <w:rsid w:val="0033207A"/>
    <w:rsid w:val="00332768"/>
    <w:rsid w:val="003337C8"/>
    <w:rsid w:val="00333853"/>
    <w:rsid w:val="00334791"/>
    <w:rsid w:val="003355F8"/>
    <w:rsid w:val="00335FBF"/>
    <w:rsid w:val="003367A2"/>
    <w:rsid w:val="00342DAE"/>
    <w:rsid w:val="00342F1F"/>
    <w:rsid w:val="00345654"/>
    <w:rsid w:val="00345B72"/>
    <w:rsid w:val="00345DEF"/>
    <w:rsid w:val="00347A3A"/>
    <w:rsid w:val="00352E25"/>
    <w:rsid w:val="0035311F"/>
    <w:rsid w:val="0035514C"/>
    <w:rsid w:val="00356DD0"/>
    <w:rsid w:val="00356FAE"/>
    <w:rsid w:val="0036071B"/>
    <w:rsid w:val="0036159F"/>
    <w:rsid w:val="00364403"/>
    <w:rsid w:val="003646F2"/>
    <w:rsid w:val="00366D86"/>
    <w:rsid w:val="003708B3"/>
    <w:rsid w:val="0037246D"/>
    <w:rsid w:val="0037585F"/>
    <w:rsid w:val="00380639"/>
    <w:rsid w:val="00380EA4"/>
    <w:rsid w:val="00381228"/>
    <w:rsid w:val="00390A2A"/>
    <w:rsid w:val="00390C81"/>
    <w:rsid w:val="0039184A"/>
    <w:rsid w:val="00391B04"/>
    <w:rsid w:val="00392E2A"/>
    <w:rsid w:val="0039779A"/>
    <w:rsid w:val="003A05FC"/>
    <w:rsid w:val="003A7B3A"/>
    <w:rsid w:val="003B13DF"/>
    <w:rsid w:val="003B1C57"/>
    <w:rsid w:val="003B2081"/>
    <w:rsid w:val="003B22BF"/>
    <w:rsid w:val="003B455F"/>
    <w:rsid w:val="003B53CD"/>
    <w:rsid w:val="003B552F"/>
    <w:rsid w:val="003B6FCE"/>
    <w:rsid w:val="003B7A3C"/>
    <w:rsid w:val="003C22B3"/>
    <w:rsid w:val="003C29D4"/>
    <w:rsid w:val="003C2FA7"/>
    <w:rsid w:val="003C344D"/>
    <w:rsid w:val="003C3550"/>
    <w:rsid w:val="003C366F"/>
    <w:rsid w:val="003C60EC"/>
    <w:rsid w:val="003C7E6B"/>
    <w:rsid w:val="003D0884"/>
    <w:rsid w:val="003D6026"/>
    <w:rsid w:val="003E0341"/>
    <w:rsid w:val="003E0FE2"/>
    <w:rsid w:val="003E2AA5"/>
    <w:rsid w:val="003E51E3"/>
    <w:rsid w:val="003E5509"/>
    <w:rsid w:val="003F1FF8"/>
    <w:rsid w:val="003F21C8"/>
    <w:rsid w:val="003F2622"/>
    <w:rsid w:val="003F421B"/>
    <w:rsid w:val="003F4B4E"/>
    <w:rsid w:val="003F5B4D"/>
    <w:rsid w:val="003F6727"/>
    <w:rsid w:val="003F7A5D"/>
    <w:rsid w:val="00400A84"/>
    <w:rsid w:val="00404C55"/>
    <w:rsid w:val="004115EF"/>
    <w:rsid w:val="0041261C"/>
    <w:rsid w:val="0041521C"/>
    <w:rsid w:val="004153C4"/>
    <w:rsid w:val="0041664D"/>
    <w:rsid w:val="00420050"/>
    <w:rsid w:val="0042267F"/>
    <w:rsid w:val="004228FF"/>
    <w:rsid w:val="004234EC"/>
    <w:rsid w:val="00423874"/>
    <w:rsid w:val="004344E5"/>
    <w:rsid w:val="0043564F"/>
    <w:rsid w:val="00435C00"/>
    <w:rsid w:val="004379FD"/>
    <w:rsid w:val="004427DF"/>
    <w:rsid w:val="00445920"/>
    <w:rsid w:val="00447822"/>
    <w:rsid w:val="00447C5B"/>
    <w:rsid w:val="004503C6"/>
    <w:rsid w:val="00450608"/>
    <w:rsid w:val="004523D5"/>
    <w:rsid w:val="00460068"/>
    <w:rsid w:val="00460666"/>
    <w:rsid w:val="004608BD"/>
    <w:rsid w:val="004614A7"/>
    <w:rsid w:val="004643B8"/>
    <w:rsid w:val="004658B2"/>
    <w:rsid w:val="00474C0D"/>
    <w:rsid w:val="0047724D"/>
    <w:rsid w:val="00480804"/>
    <w:rsid w:val="0048240D"/>
    <w:rsid w:val="00484F35"/>
    <w:rsid w:val="004850A7"/>
    <w:rsid w:val="00485DD7"/>
    <w:rsid w:val="00487900"/>
    <w:rsid w:val="00491DCE"/>
    <w:rsid w:val="004921BB"/>
    <w:rsid w:val="00494714"/>
    <w:rsid w:val="004955BD"/>
    <w:rsid w:val="00496931"/>
    <w:rsid w:val="004A074C"/>
    <w:rsid w:val="004A1376"/>
    <w:rsid w:val="004A2FAC"/>
    <w:rsid w:val="004A3078"/>
    <w:rsid w:val="004A4C24"/>
    <w:rsid w:val="004A50D2"/>
    <w:rsid w:val="004A550E"/>
    <w:rsid w:val="004A59E3"/>
    <w:rsid w:val="004A67F4"/>
    <w:rsid w:val="004B3F53"/>
    <w:rsid w:val="004B4524"/>
    <w:rsid w:val="004B5AC1"/>
    <w:rsid w:val="004B6F2C"/>
    <w:rsid w:val="004C0D1A"/>
    <w:rsid w:val="004C2C93"/>
    <w:rsid w:val="004C6E63"/>
    <w:rsid w:val="004D2AFE"/>
    <w:rsid w:val="004D4DD7"/>
    <w:rsid w:val="004D7466"/>
    <w:rsid w:val="004D769D"/>
    <w:rsid w:val="004E18F5"/>
    <w:rsid w:val="004E1942"/>
    <w:rsid w:val="004E35CF"/>
    <w:rsid w:val="004E7026"/>
    <w:rsid w:val="004E77B8"/>
    <w:rsid w:val="004F07A7"/>
    <w:rsid w:val="004F1185"/>
    <w:rsid w:val="004F4327"/>
    <w:rsid w:val="004F4BA7"/>
    <w:rsid w:val="004F4F38"/>
    <w:rsid w:val="004F6F01"/>
    <w:rsid w:val="00500A4A"/>
    <w:rsid w:val="00501D77"/>
    <w:rsid w:val="005044FF"/>
    <w:rsid w:val="00505B69"/>
    <w:rsid w:val="00506AC8"/>
    <w:rsid w:val="0051541D"/>
    <w:rsid w:val="005167A0"/>
    <w:rsid w:val="005210C0"/>
    <w:rsid w:val="0052214E"/>
    <w:rsid w:val="00526CB0"/>
    <w:rsid w:val="00526FA6"/>
    <w:rsid w:val="005270BF"/>
    <w:rsid w:val="0052760C"/>
    <w:rsid w:val="00530F50"/>
    <w:rsid w:val="005316E7"/>
    <w:rsid w:val="00531DB0"/>
    <w:rsid w:val="00532D65"/>
    <w:rsid w:val="00534345"/>
    <w:rsid w:val="00534720"/>
    <w:rsid w:val="005353A3"/>
    <w:rsid w:val="00535C82"/>
    <w:rsid w:val="005377C1"/>
    <w:rsid w:val="00543DE0"/>
    <w:rsid w:val="005459B8"/>
    <w:rsid w:val="00557659"/>
    <w:rsid w:val="0056056A"/>
    <w:rsid w:val="005630E2"/>
    <w:rsid w:val="00563504"/>
    <w:rsid w:val="005638E3"/>
    <w:rsid w:val="005647BB"/>
    <w:rsid w:val="00566073"/>
    <w:rsid w:val="005662F8"/>
    <w:rsid w:val="00566903"/>
    <w:rsid w:val="005731BE"/>
    <w:rsid w:val="00580258"/>
    <w:rsid w:val="00580ECC"/>
    <w:rsid w:val="005812A7"/>
    <w:rsid w:val="005879C0"/>
    <w:rsid w:val="00591217"/>
    <w:rsid w:val="00595FA7"/>
    <w:rsid w:val="005A0036"/>
    <w:rsid w:val="005A1099"/>
    <w:rsid w:val="005A2C30"/>
    <w:rsid w:val="005A3C84"/>
    <w:rsid w:val="005A6647"/>
    <w:rsid w:val="005B19F7"/>
    <w:rsid w:val="005B7A16"/>
    <w:rsid w:val="005C4B3E"/>
    <w:rsid w:val="005C66F1"/>
    <w:rsid w:val="005C6B53"/>
    <w:rsid w:val="005D1A3D"/>
    <w:rsid w:val="005D41DA"/>
    <w:rsid w:val="005E2923"/>
    <w:rsid w:val="005F0BEE"/>
    <w:rsid w:val="005F26FB"/>
    <w:rsid w:val="005F2BF8"/>
    <w:rsid w:val="005F51BF"/>
    <w:rsid w:val="005F7918"/>
    <w:rsid w:val="005F79F1"/>
    <w:rsid w:val="0060450C"/>
    <w:rsid w:val="006058EB"/>
    <w:rsid w:val="00613D92"/>
    <w:rsid w:val="00614231"/>
    <w:rsid w:val="00614ED3"/>
    <w:rsid w:val="00616B01"/>
    <w:rsid w:val="00616C31"/>
    <w:rsid w:val="00616FB1"/>
    <w:rsid w:val="006216B7"/>
    <w:rsid w:val="00625BEF"/>
    <w:rsid w:val="00627ACB"/>
    <w:rsid w:val="00627D30"/>
    <w:rsid w:val="006307BD"/>
    <w:rsid w:val="006325B0"/>
    <w:rsid w:val="00632E80"/>
    <w:rsid w:val="006417EE"/>
    <w:rsid w:val="0064496A"/>
    <w:rsid w:val="006451F5"/>
    <w:rsid w:val="006502AC"/>
    <w:rsid w:val="00650362"/>
    <w:rsid w:val="00651879"/>
    <w:rsid w:val="006538DE"/>
    <w:rsid w:val="0065455A"/>
    <w:rsid w:val="006613D2"/>
    <w:rsid w:val="0066599E"/>
    <w:rsid w:val="00666D31"/>
    <w:rsid w:val="0066784C"/>
    <w:rsid w:val="00671144"/>
    <w:rsid w:val="00671154"/>
    <w:rsid w:val="00673ADA"/>
    <w:rsid w:val="00673D58"/>
    <w:rsid w:val="00676398"/>
    <w:rsid w:val="00677337"/>
    <w:rsid w:val="00680ED8"/>
    <w:rsid w:val="00681226"/>
    <w:rsid w:val="00685D61"/>
    <w:rsid w:val="006870AF"/>
    <w:rsid w:val="006872D4"/>
    <w:rsid w:val="00687C1E"/>
    <w:rsid w:val="00692436"/>
    <w:rsid w:val="006942E8"/>
    <w:rsid w:val="00694D75"/>
    <w:rsid w:val="00696D61"/>
    <w:rsid w:val="006A46FC"/>
    <w:rsid w:val="006A52E9"/>
    <w:rsid w:val="006A6457"/>
    <w:rsid w:val="006A7A1C"/>
    <w:rsid w:val="006B1EFB"/>
    <w:rsid w:val="006B5C0F"/>
    <w:rsid w:val="006B5E30"/>
    <w:rsid w:val="006C05D3"/>
    <w:rsid w:val="006C1A81"/>
    <w:rsid w:val="006C49C4"/>
    <w:rsid w:val="006D09D3"/>
    <w:rsid w:val="006D4554"/>
    <w:rsid w:val="006D5290"/>
    <w:rsid w:val="006D5AF7"/>
    <w:rsid w:val="006D6EBF"/>
    <w:rsid w:val="006D7B29"/>
    <w:rsid w:val="006E2B8F"/>
    <w:rsid w:val="006E567C"/>
    <w:rsid w:val="006F2B0D"/>
    <w:rsid w:val="006F300C"/>
    <w:rsid w:val="006F41CD"/>
    <w:rsid w:val="006F46E0"/>
    <w:rsid w:val="006F64E8"/>
    <w:rsid w:val="006F681A"/>
    <w:rsid w:val="006F69A9"/>
    <w:rsid w:val="006F7A2A"/>
    <w:rsid w:val="00701902"/>
    <w:rsid w:val="00703B2D"/>
    <w:rsid w:val="00704A4B"/>
    <w:rsid w:val="00704C0F"/>
    <w:rsid w:val="0070724F"/>
    <w:rsid w:val="00710A9B"/>
    <w:rsid w:val="00713BDE"/>
    <w:rsid w:val="0071648A"/>
    <w:rsid w:val="00716E3B"/>
    <w:rsid w:val="00720F68"/>
    <w:rsid w:val="00721877"/>
    <w:rsid w:val="00724729"/>
    <w:rsid w:val="007277DE"/>
    <w:rsid w:val="00730985"/>
    <w:rsid w:val="00734F82"/>
    <w:rsid w:val="007355CA"/>
    <w:rsid w:val="007356C5"/>
    <w:rsid w:val="00735F6A"/>
    <w:rsid w:val="00744E04"/>
    <w:rsid w:val="00747C07"/>
    <w:rsid w:val="00750362"/>
    <w:rsid w:val="00753347"/>
    <w:rsid w:val="00753A23"/>
    <w:rsid w:val="007552F3"/>
    <w:rsid w:val="007558D4"/>
    <w:rsid w:val="007575C7"/>
    <w:rsid w:val="007604B9"/>
    <w:rsid w:val="00762755"/>
    <w:rsid w:val="00762D72"/>
    <w:rsid w:val="007648D3"/>
    <w:rsid w:val="00775C69"/>
    <w:rsid w:val="00775DFB"/>
    <w:rsid w:val="00777FDB"/>
    <w:rsid w:val="00781ECE"/>
    <w:rsid w:val="007835B1"/>
    <w:rsid w:val="0078471B"/>
    <w:rsid w:val="00787ABC"/>
    <w:rsid w:val="00792B92"/>
    <w:rsid w:val="007936F0"/>
    <w:rsid w:val="00795223"/>
    <w:rsid w:val="007A149B"/>
    <w:rsid w:val="007A16A4"/>
    <w:rsid w:val="007A622F"/>
    <w:rsid w:val="007A75C9"/>
    <w:rsid w:val="007A7E4D"/>
    <w:rsid w:val="007B017E"/>
    <w:rsid w:val="007B0294"/>
    <w:rsid w:val="007B0E5E"/>
    <w:rsid w:val="007B1A22"/>
    <w:rsid w:val="007B1E7A"/>
    <w:rsid w:val="007B46D5"/>
    <w:rsid w:val="007B4C4D"/>
    <w:rsid w:val="007B6314"/>
    <w:rsid w:val="007B7B47"/>
    <w:rsid w:val="007C00CF"/>
    <w:rsid w:val="007C1D47"/>
    <w:rsid w:val="007C1D4F"/>
    <w:rsid w:val="007C3F74"/>
    <w:rsid w:val="007D1E89"/>
    <w:rsid w:val="007D1EAA"/>
    <w:rsid w:val="007D3D8C"/>
    <w:rsid w:val="007D4051"/>
    <w:rsid w:val="007D5102"/>
    <w:rsid w:val="007E212E"/>
    <w:rsid w:val="007E4D1E"/>
    <w:rsid w:val="007E5991"/>
    <w:rsid w:val="007E5E4F"/>
    <w:rsid w:val="007E67CF"/>
    <w:rsid w:val="007E7D4B"/>
    <w:rsid w:val="007F1895"/>
    <w:rsid w:val="007F69B7"/>
    <w:rsid w:val="007F767E"/>
    <w:rsid w:val="00800048"/>
    <w:rsid w:val="00803551"/>
    <w:rsid w:val="008037F7"/>
    <w:rsid w:val="00804771"/>
    <w:rsid w:val="00804E3F"/>
    <w:rsid w:val="00805717"/>
    <w:rsid w:val="00807006"/>
    <w:rsid w:val="00807498"/>
    <w:rsid w:val="00807C3B"/>
    <w:rsid w:val="00815697"/>
    <w:rsid w:val="0081655F"/>
    <w:rsid w:val="008233B2"/>
    <w:rsid w:val="008239F4"/>
    <w:rsid w:val="00824067"/>
    <w:rsid w:val="0083546D"/>
    <w:rsid w:val="00835BD3"/>
    <w:rsid w:val="00837F21"/>
    <w:rsid w:val="0084016B"/>
    <w:rsid w:val="00840846"/>
    <w:rsid w:val="0084090A"/>
    <w:rsid w:val="008418C1"/>
    <w:rsid w:val="0084293D"/>
    <w:rsid w:val="008436F1"/>
    <w:rsid w:val="0084370A"/>
    <w:rsid w:val="00845B8F"/>
    <w:rsid w:val="00846D31"/>
    <w:rsid w:val="00847234"/>
    <w:rsid w:val="00851F17"/>
    <w:rsid w:val="008566A3"/>
    <w:rsid w:val="00862440"/>
    <w:rsid w:val="00862DB1"/>
    <w:rsid w:val="0086321C"/>
    <w:rsid w:val="00866F74"/>
    <w:rsid w:val="00872B7D"/>
    <w:rsid w:val="00872E4A"/>
    <w:rsid w:val="008730CA"/>
    <w:rsid w:val="00873CDB"/>
    <w:rsid w:val="00875E68"/>
    <w:rsid w:val="008765F5"/>
    <w:rsid w:val="0087745D"/>
    <w:rsid w:val="008774C8"/>
    <w:rsid w:val="0087764B"/>
    <w:rsid w:val="00880112"/>
    <w:rsid w:val="00882969"/>
    <w:rsid w:val="008836E9"/>
    <w:rsid w:val="0088672F"/>
    <w:rsid w:val="00886D8F"/>
    <w:rsid w:val="0088772B"/>
    <w:rsid w:val="00890A31"/>
    <w:rsid w:val="00892D2F"/>
    <w:rsid w:val="00893D38"/>
    <w:rsid w:val="00894E98"/>
    <w:rsid w:val="00896C4B"/>
    <w:rsid w:val="00897906"/>
    <w:rsid w:val="008A36E1"/>
    <w:rsid w:val="008A6582"/>
    <w:rsid w:val="008B0B4D"/>
    <w:rsid w:val="008B260D"/>
    <w:rsid w:val="008C1D7C"/>
    <w:rsid w:val="008C660A"/>
    <w:rsid w:val="008C7426"/>
    <w:rsid w:val="008D0C0F"/>
    <w:rsid w:val="008D0D58"/>
    <w:rsid w:val="008D287E"/>
    <w:rsid w:val="008D4639"/>
    <w:rsid w:val="008D6041"/>
    <w:rsid w:val="008D7C73"/>
    <w:rsid w:val="008E03BB"/>
    <w:rsid w:val="008E063F"/>
    <w:rsid w:val="008E0C28"/>
    <w:rsid w:val="008E560C"/>
    <w:rsid w:val="008E6244"/>
    <w:rsid w:val="008E73D1"/>
    <w:rsid w:val="008F03C8"/>
    <w:rsid w:val="008F5B17"/>
    <w:rsid w:val="009032A4"/>
    <w:rsid w:val="00904E37"/>
    <w:rsid w:val="00905370"/>
    <w:rsid w:val="0090582E"/>
    <w:rsid w:val="0090734A"/>
    <w:rsid w:val="0091224F"/>
    <w:rsid w:val="009129F4"/>
    <w:rsid w:val="00915A6D"/>
    <w:rsid w:val="00917F63"/>
    <w:rsid w:val="00921131"/>
    <w:rsid w:val="009211D0"/>
    <w:rsid w:val="00925BA0"/>
    <w:rsid w:val="0093183F"/>
    <w:rsid w:val="009323B0"/>
    <w:rsid w:val="00933645"/>
    <w:rsid w:val="009375F4"/>
    <w:rsid w:val="00937960"/>
    <w:rsid w:val="009411E9"/>
    <w:rsid w:val="009415D7"/>
    <w:rsid w:val="00942642"/>
    <w:rsid w:val="0094294E"/>
    <w:rsid w:val="009463C0"/>
    <w:rsid w:val="0094690B"/>
    <w:rsid w:val="00946B2C"/>
    <w:rsid w:val="00950BF2"/>
    <w:rsid w:val="00951EF4"/>
    <w:rsid w:val="00952A71"/>
    <w:rsid w:val="0095509C"/>
    <w:rsid w:val="009554BC"/>
    <w:rsid w:val="00962E81"/>
    <w:rsid w:val="009632C6"/>
    <w:rsid w:val="009668D2"/>
    <w:rsid w:val="009673C1"/>
    <w:rsid w:val="0097049A"/>
    <w:rsid w:val="00980691"/>
    <w:rsid w:val="009854BA"/>
    <w:rsid w:val="00986386"/>
    <w:rsid w:val="009877BD"/>
    <w:rsid w:val="00991AD4"/>
    <w:rsid w:val="00992FEB"/>
    <w:rsid w:val="00995248"/>
    <w:rsid w:val="00995314"/>
    <w:rsid w:val="00995B35"/>
    <w:rsid w:val="00996365"/>
    <w:rsid w:val="00996D13"/>
    <w:rsid w:val="00996D6B"/>
    <w:rsid w:val="0099736D"/>
    <w:rsid w:val="009A0EF2"/>
    <w:rsid w:val="009A3579"/>
    <w:rsid w:val="009A4076"/>
    <w:rsid w:val="009A4BBC"/>
    <w:rsid w:val="009A7939"/>
    <w:rsid w:val="009B02A9"/>
    <w:rsid w:val="009B11F7"/>
    <w:rsid w:val="009B2069"/>
    <w:rsid w:val="009B329E"/>
    <w:rsid w:val="009B5E4F"/>
    <w:rsid w:val="009B7622"/>
    <w:rsid w:val="009B78C3"/>
    <w:rsid w:val="009C06B9"/>
    <w:rsid w:val="009C0BD8"/>
    <w:rsid w:val="009C1F99"/>
    <w:rsid w:val="009C3FE0"/>
    <w:rsid w:val="009C40B6"/>
    <w:rsid w:val="009C4A9B"/>
    <w:rsid w:val="009C6724"/>
    <w:rsid w:val="009C6735"/>
    <w:rsid w:val="009D1AF3"/>
    <w:rsid w:val="009D2421"/>
    <w:rsid w:val="009D2754"/>
    <w:rsid w:val="009D417D"/>
    <w:rsid w:val="009D5432"/>
    <w:rsid w:val="009D554A"/>
    <w:rsid w:val="009E0D04"/>
    <w:rsid w:val="009E0DBD"/>
    <w:rsid w:val="009E3C9F"/>
    <w:rsid w:val="009E581E"/>
    <w:rsid w:val="009E69C5"/>
    <w:rsid w:val="009F0D52"/>
    <w:rsid w:val="009F46D2"/>
    <w:rsid w:val="009F479F"/>
    <w:rsid w:val="009F6ED6"/>
    <w:rsid w:val="009F738F"/>
    <w:rsid w:val="00A0173C"/>
    <w:rsid w:val="00A14DFA"/>
    <w:rsid w:val="00A16F8A"/>
    <w:rsid w:val="00A17388"/>
    <w:rsid w:val="00A20084"/>
    <w:rsid w:val="00A21DA3"/>
    <w:rsid w:val="00A22719"/>
    <w:rsid w:val="00A229F3"/>
    <w:rsid w:val="00A234AC"/>
    <w:rsid w:val="00A24774"/>
    <w:rsid w:val="00A24BB6"/>
    <w:rsid w:val="00A25C65"/>
    <w:rsid w:val="00A27C85"/>
    <w:rsid w:val="00A30B16"/>
    <w:rsid w:val="00A319E9"/>
    <w:rsid w:val="00A332E9"/>
    <w:rsid w:val="00A33938"/>
    <w:rsid w:val="00A36415"/>
    <w:rsid w:val="00A41039"/>
    <w:rsid w:val="00A42163"/>
    <w:rsid w:val="00A46DE3"/>
    <w:rsid w:val="00A52327"/>
    <w:rsid w:val="00A54240"/>
    <w:rsid w:val="00A5572D"/>
    <w:rsid w:val="00A55EDC"/>
    <w:rsid w:val="00A57715"/>
    <w:rsid w:val="00A57B85"/>
    <w:rsid w:val="00A60207"/>
    <w:rsid w:val="00A65E3B"/>
    <w:rsid w:val="00A708EB"/>
    <w:rsid w:val="00A73503"/>
    <w:rsid w:val="00A748F2"/>
    <w:rsid w:val="00A75042"/>
    <w:rsid w:val="00A818B8"/>
    <w:rsid w:val="00A82A1E"/>
    <w:rsid w:val="00A873EE"/>
    <w:rsid w:val="00A93641"/>
    <w:rsid w:val="00A94874"/>
    <w:rsid w:val="00AA0189"/>
    <w:rsid w:val="00AA0ECF"/>
    <w:rsid w:val="00AA1036"/>
    <w:rsid w:val="00AA1876"/>
    <w:rsid w:val="00AA7564"/>
    <w:rsid w:val="00AB35D1"/>
    <w:rsid w:val="00AC06F0"/>
    <w:rsid w:val="00AC33FF"/>
    <w:rsid w:val="00AC377A"/>
    <w:rsid w:val="00AC3B42"/>
    <w:rsid w:val="00AC40F2"/>
    <w:rsid w:val="00AC7E53"/>
    <w:rsid w:val="00AD0A0F"/>
    <w:rsid w:val="00AD1A97"/>
    <w:rsid w:val="00AD70D6"/>
    <w:rsid w:val="00AE0863"/>
    <w:rsid w:val="00AE33F0"/>
    <w:rsid w:val="00AE6F44"/>
    <w:rsid w:val="00AE7A7A"/>
    <w:rsid w:val="00AF0718"/>
    <w:rsid w:val="00AF1B2D"/>
    <w:rsid w:val="00AF1F45"/>
    <w:rsid w:val="00AF52B5"/>
    <w:rsid w:val="00AF53FE"/>
    <w:rsid w:val="00AF64E6"/>
    <w:rsid w:val="00AF73EA"/>
    <w:rsid w:val="00B00F43"/>
    <w:rsid w:val="00B014A5"/>
    <w:rsid w:val="00B02858"/>
    <w:rsid w:val="00B0336A"/>
    <w:rsid w:val="00B04BC0"/>
    <w:rsid w:val="00B10AF2"/>
    <w:rsid w:val="00B135A4"/>
    <w:rsid w:val="00B148AD"/>
    <w:rsid w:val="00B173BF"/>
    <w:rsid w:val="00B204CF"/>
    <w:rsid w:val="00B220A0"/>
    <w:rsid w:val="00B253C8"/>
    <w:rsid w:val="00B27130"/>
    <w:rsid w:val="00B2797B"/>
    <w:rsid w:val="00B31560"/>
    <w:rsid w:val="00B3500B"/>
    <w:rsid w:val="00B3602B"/>
    <w:rsid w:val="00B37681"/>
    <w:rsid w:val="00B41628"/>
    <w:rsid w:val="00B43ADF"/>
    <w:rsid w:val="00B43FA2"/>
    <w:rsid w:val="00B46857"/>
    <w:rsid w:val="00B50BBB"/>
    <w:rsid w:val="00B54AE0"/>
    <w:rsid w:val="00B570DB"/>
    <w:rsid w:val="00B57717"/>
    <w:rsid w:val="00B60423"/>
    <w:rsid w:val="00B62307"/>
    <w:rsid w:val="00B630B8"/>
    <w:rsid w:val="00B6370E"/>
    <w:rsid w:val="00B642D2"/>
    <w:rsid w:val="00B66B8B"/>
    <w:rsid w:val="00B672F9"/>
    <w:rsid w:val="00B70F5D"/>
    <w:rsid w:val="00B715BA"/>
    <w:rsid w:val="00B73480"/>
    <w:rsid w:val="00B7466F"/>
    <w:rsid w:val="00B74B95"/>
    <w:rsid w:val="00B76E15"/>
    <w:rsid w:val="00B80BA8"/>
    <w:rsid w:val="00B86836"/>
    <w:rsid w:val="00B95015"/>
    <w:rsid w:val="00B957AC"/>
    <w:rsid w:val="00B95BBC"/>
    <w:rsid w:val="00B96AA5"/>
    <w:rsid w:val="00BA0126"/>
    <w:rsid w:val="00BA15A5"/>
    <w:rsid w:val="00BA2040"/>
    <w:rsid w:val="00BA3AD8"/>
    <w:rsid w:val="00BA3DEA"/>
    <w:rsid w:val="00BA4403"/>
    <w:rsid w:val="00BA47D6"/>
    <w:rsid w:val="00BA4F22"/>
    <w:rsid w:val="00BA5893"/>
    <w:rsid w:val="00BA6E61"/>
    <w:rsid w:val="00BB0331"/>
    <w:rsid w:val="00BB0BBF"/>
    <w:rsid w:val="00BB3A75"/>
    <w:rsid w:val="00BB4782"/>
    <w:rsid w:val="00BB5A7F"/>
    <w:rsid w:val="00BC07A7"/>
    <w:rsid w:val="00BC08BC"/>
    <w:rsid w:val="00BC18A4"/>
    <w:rsid w:val="00BC2682"/>
    <w:rsid w:val="00BD0109"/>
    <w:rsid w:val="00BD195C"/>
    <w:rsid w:val="00BD4032"/>
    <w:rsid w:val="00BD5728"/>
    <w:rsid w:val="00BD5BAB"/>
    <w:rsid w:val="00BE03A7"/>
    <w:rsid w:val="00BE1079"/>
    <w:rsid w:val="00BE28C4"/>
    <w:rsid w:val="00BE3A67"/>
    <w:rsid w:val="00BE41E5"/>
    <w:rsid w:val="00BE4EED"/>
    <w:rsid w:val="00BE753F"/>
    <w:rsid w:val="00BF14E1"/>
    <w:rsid w:val="00BF265C"/>
    <w:rsid w:val="00BF4902"/>
    <w:rsid w:val="00BF528F"/>
    <w:rsid w:val="00BF6E06"/>
    <w:rsid w:val="00BF7432"/>
    <w:rsid w:val="00BF7D2A"/>
    <w:rsid w:val="00C0012C"/>
    <w:rsid w:val="00C005E9"/>
    <w:rsid w:val="00C0086D"/>
    <w:rsid w:val="00C0776F"/>
    <w:rsid w:val="00C134DD"/>
    <w:rsid w:val="00C1483C"/>
    <w:rsid w:val="00C16D13"/>
    <w:rsid w:val="00C1748D"/>
    <w:rsid w:val="00C1754C"/>
    <w:rsid w:val="00C218B8"/>
    <w:rsid w:val="00C22B1D"/>
    <w:rsid w:val="00C3169A"/>
    <w:rsid w:val="00C403CF"/>
    <w:rsid w:val="00C404DF"/>
    <w:rsid w:val="00C40B51"/>
    <w:rsid w:val="00C43479"/>
    <w:rsid w:val="00C46014"/>
    <w:rsid w:val="00C50680"/>
    <w:rsid w:val="00C51534"/>
    <w:rsid w:val="00C54EAC"/>
    <w:rsid w:val="00C5546D"/>
    <w:rsid w:val="00C60DAC"/>
    <w:rsid w:val="00C60F9C"/>
    <w:rsid w:val="00C611CD"/>
    <w:rsid w:val="00C6172E"/>
    <w:rsid w:val="00C63F50"/>
    <w:rsid w:val="00C65C67"/>
    <w:rsid w:val="00C65FB4"/>
    <w:rsid w:val="00C66711"/>
    <w:rsid w:val="00C66AB2"/>
    <w:rsid w:val="00C676BC"/>
    <w:rsid w:val="00C7078A"/>
    <w:rsid w:val="00C711DF"/>
    <w:rsid w:val="00C72E8B"/>
    <w:rsid w:val="00C75ED2"/>
    <w:rsid w:val="00C777DA"/>
    <w:rsid w:val="00C77BBD"/>
    <w:rsid w:val="00C87032"/>
    <w:rsid w:val="00C9202E"/>
    <w:rsid w:val="00C93C8E"/>
    <w:rsid w:val="00C93DE3"/>
    <w:rsid w:val="00C9611C"/>
    <w:rsid w:val="00CA0C3D"/>
    <w:rsid w:val="00CA1396"/>
    <w:rsid w:val="00CA3792"/>
    <w:rsid w:val="00CB1300"/>
    <w:rsid w:val="00CC0F9D"/>
    <w:rsid w:val="00CC15B1"/>
    <w:rsid w:val="00CC23EB"/>
    <w:rsid w:val="00CC2F95"/>
    <w:rsid w:val="00CC462E"/>
    <w:rsid w:val="00CC6DAD"/>
    <w:rsid w:val="00CC7B73"/>
    <w:rsid w:val="00CD2423"/>
    <w:rsid w:val="00CD56A5"/>
    <w:rsid w:val="00CD7AD2"/>
    <w:rsid w:val="00CE0247"/>
    <w:rsid w:val="00CE0F76"/>
    <w:rsid w:val="00CE15F4"/>
    <w:rsid w:val="00CE1C12"/>
    <w:rsid w:val="00CE2550"/>
    <w:rsid w:val="00CE33E3"/>
    <w:rsid w:val="00CE411B"/>
    <w:rsid w:val="00CE43C2"/>
    <w:rsid w:val="00CE4CC4"/>
    <w:rsid w:val="00CE4FB5"/>
    <w:rsid w:val="00CE5EB7"/>
    <w:rsid w:val="00CE6A2C"/>
    <w:rsid w:val="00CF0E8D"/>
    <w:rsid w:val="00D002B6"/>
    <w:rsid w:val="00D03937"/>
    <w:rsid w:val="00D0497A"/>
    <w:rsid w:val="00D05F5F"/>
    <w:rsid w:val="00D06868"/>
    <w:rsid w:val="00D10895"/>
    <w:rsid w:val="00D117E9"/>
    <w:rsid w:val="00D11B14"/>
    <w:rsid w:val="00D153EA"/>
    <w:rsid w:val="00D172DD"/>
    <w:rsid w:val="00D172F0"/>
    <w:rsid w:val="00D22480"/>
    <w:rsid w:val="00D32030"/>
    <w:rsid w:val="00D32CED"/>
    <w:rsid w:val="00D347B9"/>
    <w:rsid w:val="00D36A23"/>
    <w:rsid w:val="00D3791B"/>
    <w:rsid w:val="00D40852"/>
    <w:rsid w:val="00D43843"/>
    <w:rsid w:val="00D45413"/>
    <w:rsid w:val="00D4660E"/>
    <w:rsid w:val="00D47461"/>
    <w:rsid w:val="00D50D62"/>
    <w:rsid w:val="00D53C65"/>
    <w:rsid w:val="00D6011E"/>
    <w:rsid w:val="00D62969"/>
    <w:rsid w:val="00D6383D"/>
    <w:rsid w:val="00D656B4"/>
    <w:rsid w:val="00D657F5"/>
    <w:rsid w:val="00D67CFD"/>
    <w:rsid w:val="00D67DA2"/>
    <w:rsid w:val="00D70FD5"/>
    <w:rsid w:val="00D737A7"/>
    <w:rsid w:val="00D75D30"/>
    <w:rsid w:val="00D76FFA"/>
    <w:rsid w:val="00D8096A"/>
    <w:rsid w:val="00D81E6D"/>
    <w:rsid w:val="00D83447"/>
    <w:rsid w:val="00D841F0"/>
    <w:rsid w:val="00D84975"/>
    <w:rsid w:val="00D866C4"/>
    <w:rsid w:val="00D87530"/>
    <w:rsid w:val="00D87871"/>
    <w:rsid w:val="00D87BB3"/>
    <w:rsid w:val="00D91B23"/>
    <w:rsid w:val="00D91B53"/>
    <w:rsid w:val="00DA0B06"/>
    <w:rsid w:val="00DA0EE9"/>
    <w:rsid w:val="00DA13E2"/>
    <w:rsid w:val="00DA1665"/>
    <w:rsid w:val="00DA323A"/>
    <w:rsid w:val="00DA354C"/>
    <w:rsid w:val="00DA4008"/>
    <w:rsid w:val="00DA573E"/>
    <w:rsid w:val="00DA6C2F"/>
    <w:rsid w:val="00DA7BEB"/>
    <w:rsid w:val="00DA7DB3"/>
    <w:rsid w:val="00DB04D2"/>
    <w:rsid w:val="00DB101A"/>
    <w:rsid w:val="00DB1463"/>
    <w:rsid w:val="00DB14DB"/>
    <w:rsid w:val="00DB1639"/>
    <w:rsid w:val="00DB27DC"/>
    <w:rsid w:val="00DB3B6E"/>
    <w:rsid w:val="00DB49B2"/>
    <w:rsid w:val="00DB4ED3"/>
    <w:rsid w:val="00DB5F5B"/>
    <w:rsid w:val="00DB7BFA"/>
    <w:rsid w:val="00DC197C"/>
    <w:rsid w:val="00DC1F24"/>
    <w:rsid w:val="00DC2736"/>
    <w:rsid w:val="00DC33A6"/>
    <w:rsid w:val="00DC764B"/>
    <w:rsid w:val="00DC76E7"/>
    <w:rsid w:val="00DC7B5F"/>
    <w:rsid w:val="00DF1562"/>
    <w:rsid w:val="00E002F4"/>
    <w:rsid w:val="00E07651"/>
    <w:rsid w:val="00E10D4C"/>
    <w:rsid w:val="00E11705"/>
    <w:rsid w:val="00E11CB8"/>
    <w:rsid w:val="00E12BF7"/>
    <w:rsid w:val="00E14650"/>
    <w:rsid w:val="00E14752"/>
    <w:rsid w:val="00E15DA4"/>
    <w:rsid w:val="00E20FD1"/>
    <w:rsid w:val="00E21D4A"/>
    <w:rsid w:val="00E22B59"/>
    <w:rsid w:val="00E2444B"/>
    <w:rsid w:val="00E24802"/>
    <w:rsid w:val="00E24C22"/>
    <w:rsid w:val="00E27654"/>
    <w:rsid w:val="00E30738"/>
    <w:rsid w:val="00E30D98"/>
    <w:rsid w:val="00E34FB1"/>
    <w:rsid w:val="00E365DE"/>
    <w:rsid w:val="00E43125"/>
    <w:rsid w:val="00E4362B"/>
    <w:rsid w:val="00E45F41"/>
    <w:rsid w:val="00E465B7"/>
    <w:rsid w:val="00E53503"/>
    <w:rsid w:val="00E57D26"/>
    <w:rsid w:val="00E60182"/>
    <w:rsid w:val="00E602B7"/>
    <w:rsid w:val="00E6332E"/>
    <w:rsid w:val="00E657C3"/>
    <w:rsid w:val="00E6709B"/>
    <w:rsid w:val="00E67FED"/>
    <w:rsid w:val="00E71243"/>
    <w:rsid w:val="00E72789"/>
    <w:rsid w:val="00E72859"/>
    <w:rsid w:val="00E76B85"/>
    <w:rsid w:val="00E775F2"/>
    <w:rsid w:val="00E778B7"/>
    <w:rsid w:val="00E81F6C"/>
    <w:rsid w:val="00E83AD7"/>
    <w:rsid w:val="00E85CA0"/>
    <w:rsid w:val="00E8744D"/>
    <w:rsid w:val="00E903C4"/>
    <w:rsid w:val="00E91ACF"/>
    <w:rsid w:val="00E91FC1"/>
    <w:rsid w:val="00E91FD9"/>
    <w:rsid w:val="00E923E6"/>
    <w:rsid w:val="00E94A6F"/>
    <w:rsid w:val="00E9511D"/>
    <w:rsid w:val="00E973CA"/>
    <w:rsid w:val="00EA4114"/>
    <w:rsid w:val="00EA628B"/>
    <w:rsid w:val="00EA7360"/>
    <w:rsid w:val="00EA7FD9"/>
    <w:rsid w:val="00EB0CB8"/>
    <w:rsid w:val="00EB37F9"/>
    <w:rsid w:val="00EB7E56"/>
    <w:rsid w:val="00EC123E"/>
    <w:rsid w:val="00EC5C6D"/>
    <w:rsid w:val="00ED2048"/>
    <w:rsid w:val="00ED3ACF"/>
    <w:rsid w:val="00ED4D6B"/>
    <w:rsid w:val="00ED5FAA"/>
    <w:rsid w:val="00EE0F89"/>
    <w:rsid w:val="00EE4B33"/>
    <w:rsid w:val="00EE63C3"/>
    <w:rsid w:val="00EF2343"/>
    <w:rsid w:val="00EF2E02"/>
    <w:rsid w:val="00EF5139"/>
    <w:rsid w:val="00EF5507"/>
    <w:rsid w:val="00EF5A28"/>
    <w:rsid w:val="00EF6653"/>
    <w:rsid w:val="00F01B2B"/>
    <w:rsid w:val="00F01EAE"/>
    <w:rsid w:val="00F049C6"/>
    <w:rsid w:val="00F05BBB"/>
    <w:rsid w:val="00F05C73"/>
    <w:rsid w:val="00F13EAD"/>
    <w:rsid w:val="00F24BAD"/>
    <w:rsid w:val="00F25A46"/>
    <w:rsid w:val="00F274AF"/>
    <w:rsid w:val="00F32B33"/>
    <w:rsid w:val="00F3612D"/>
    <w:rsid w:val="00F373BB"/>
    <w:rsid w:val="00F42997"/>
    <w:rsid w:val="00F42B4C"/>
    <w:rsid w:val="00F43B60"/>
    <w:rsid w:val="00F46E21"/>
    <w:rsid w:val="00F51C1E"/>
    <w:rsid w:val="00F52245"/>
    <w:rsid w:val="00F52A5F"/>
    <w:rsid w:val="00F57A6A"/>
    <w:rsid w:val="00F601FD"/>
    <w:rsid w:val="00F60512"/>
    <w:rsid w:val="00F60DF6"/>
    <w:rsid w:val="00F610CE"/>
    <w:rsid w:val="00F61601"/>
    <w:rsid w:val="00F64020"/>
    <w:rsid w:val="00F65974"/>
    <w:rsid w:val="00F721F7"/>
    <w:rsid w:val="00F75E88"/>
    <w:rsid w:val="00F762A0"/>
    <w:rsid w:val="00F82E74"/>
    <w:rsid w:val="00F8428A"/>
    <w:rsid w:val="00F858B3"/>
    <w:rsid w:val="00F86AC3"/>
    <w:rsid w:val="00F90868"/>
    <w:rsid w:val="00F912FF"/>
    <w:rsid w:val="00F9130D"/>
    <w:rsid w:val="00F92B56"/>
    <w:rsid w:val="00F94B26"/>
    <w:rsid w:val="00F961C2"/>
    <w:rsid w:val="00FA0BAA"/>
    <w:rsid w:val="00FA0C2F"/>
    <w:rsid w:val="00FA0D70"/>
    <w:rsid w:val="00FA383C"/>
    <w:rsid w:val="00FA3D30"/>
    <w:rsid w:val="00FB0712"/>
    <w:rsid w:val="00FB3347"/>
    <w:rsid w:val="00FB4EB1"/>
    <w:rsid w:val="00FB5D5C"/>
    <w:rsid w:val="00FC0D52"/>
    <w:rsid w:val="00FC14FC"/>
    <w:rsid w:val="00FC3706"/>
    <w:rsid w:val="00FC480B"/>
    <w:rsid w:val="00FC5234"/>
    <w:rsid w:val="00FD0141"/>
    <w:rsid w:val="00FD07BC"/>
    <w:rsid w:val="00FD141E"/>
    <w:rsid w:val="00FD1C97"/>
    <w:rsid w:val="00FD4CED"/>
    <w:rsid w:val="00FD57C5"/>
    <w:rsid w:val="00FD59B2"/>
    <w:rsid w:val="00FD67E1"/>
    <w:rsid w:val="00FD72FB"/>
    <w:rsid w:val="00FE2414"/>
    <w:rsid w:val="00FE37A4"/>
    <w:rsid w:val="00FE4A6C"/>
    <w:rsid w:val="00FE6A83"/>
    <w:rsid w:val="00FE7770"/>
    <w:rsid w:val="00FF00F8"/>
    <w:rsid w:val="00FF1212"/>
    <w:rsid w:val="00FF1B0E"/>
    <w:rsid w:val="00FF1BB3"/>
    <w:rsid w:val="00FF2F9F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5F2B21-D895-42D9-83D9-5B955767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B1D"/>
    <w:pPr>
      <w:widowControl w:val="0"/>
    </w:pPr>
    <w:rPr>
      <w:rFonts w:ascii="Courier" w:hAnsi="Courier"/>
      <w:snapToGrid w:val="0"/>
      <w:sz w:val="24"/>
    </w:rPr>
  </w:style>
  <w:style w:type="paragraph" w:styleId="Heading2">
    <w:name w:val="heading 2"/>
    <w:basedOn w:val="Normal"/>
    <w:next w:val="Normal"/>
    <w:qFormat/>
    <w:rsid w:val="008418C1"/>
    <w:pPr>
      <w:widowControl/>
      <w:autoSpaceDE w:val="0"/>
      <w:autoSpaceDN w:val="0"/>
      <w:adjustRightInd w:val="0"/>
      <w:ind w:left="270" w:hanging="270"/>
      <w:outlineLvl w:val="1"/>
    </w:pPr>
    <w:rPr>
      <w:rFonts w:ascii="Tahoma" w:hAnsi="Tahoma" w:cs="Tahoma"/>
      <w:snapToGrid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D1E89"/>
  </w:style>
  <w:style w:type="paragraph" w:styleId="Header">
    <w:name w:val="header"/>
    <w:basedOn w:val="Normal"/>
    <w:rsid w:val="007D1E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1E8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D1E89"/>
    <w:pPr>
      <w:tabs>
        <w:tab w:val="left" w:pos="-576"/>
        <w:tab w:val="left" w:pos="720"/>
      </w:tabs>
      <w:spacing w:line="240" w:lineRule="exact"/>
      <w:jc w:val="both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rsid w:val="007D1E8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rsid w:val="007D1E89"/>
    <w:pPr>
      <w:tabs>
        <w:tab w:val="left" w:pos="-576"/>
        <w:tab w:val="left" w:pos="630"/>
        <w:tab w:val="left" w:pos="900"/>
        <w:tab w:val="left" w:pos="1800"/>
        <w:tab w:val="left" w:pos="2160"/>
      </w:tabs>
      <w:spacing w:line="240" w:lineRule="exact"/>
      <w:ind w:firstLine="630"/>
      <w:jc w:val="both"/>
    </w:pPr>
    <w:rPr>
      <w:rFonts w:ascii="Times New Roman" w:hAnsi="Times New Roman"/>
      <w:spacing w:val="-3"/>
    </w:rPr>
  </w:style>
  <w:style w:type="paragraph" w:styleId="BodyText2">
    <w:name w:val="Body Text 2"/>
    <w:basedOn w:val="Normal"/>
    <w:rsid w:val="0084016B"/>
    <w:pPr>
      <w:spacing w:after="120" w:line="480" w:lineRule="auto"/>
    </w:pPr>
  </w:style>
  <w:style w:type="character" w:customStyle="1" w:styleId="name">
    <w:name w:val="name"/>
    <w:basedOn w:val="DefaultParagraphFont"/>
    <w:rsid w:val="0084016B"/>
  </w:style>
  <w:style w:type="character" w:styleId="Hyperlink">
    <w:name w:val="Hyperlink"/>
    <w:basedOn w:val="DefaultParagraphFont"/>
    <w:rsid w:val="00B173B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AB35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napToGrid/>
      <w:sz w:val="20"/>
      <w:lang w:eastAsia="ja-JP"/>
    </w:rPr>
  </w:style>
  <w:style w:type="paragraph" w:styleId="Title">
    <w:name w:val="Title"/>
    <w:basedOn w:val="Normal"/>
    <w:link w:val="TitleChar"/>
    <w:uiPriority w:val="10"/>
    <w:qFormat/>
    <w:rsid w:val="003F421B"/>
    <w:pPr>
      <w:widowControl/>
      <w:spacing w:line="480" w:lineRule="auto"/>
      <w:ind w:firstLine="720"/>
      <w:jc w:val="center"/>
    </w:pPr>
    <w:rPr>
      <w:rFonts w:ascii="Times New Roman" w:hAnsi="Times New Roman"/>
      <w:b/>
      <w:bCs/>
      <w:snapToGrid/>
      <w:szCs w:val="24"/>
      <w:u w:val="single"/>
    </w:rPr>
  </w:style>
  <w:style w:type="character" w:customStyle="1" w:styleId="EmailStyle26">
    <w:name w:val="EmailStyle26"/>
    <w:basedOn w:val="DefaultParagraphFont"/>
    <w:semiHidden/>
    <w:rsid w:val="002C309F"/>
    <w:rPr>
      <w:rFonts w:ascii="Arial" w:hAnsi="Arial" w:cs="Arial"/>
      <w:b w:val="0"/>
      <w:bCs w:val="0"/>
      <w:i w:val="0"/>
      <w:iCs w:val="0"/>
      <w:strike w:val="0"/>
      <w:color w:val="auto"/>
      <w:sz w:val="28"/>
      <w:szCs w:val="28"/>
      <w:u w:val="none"/>
    </w:rPr>
  </w:style>
  <w:style w:type="paragraph" w:styleId="FootnoteText">
    <w:name w:val="footnote text"/>
    <w:basedOn w:val="Normal"/>
    <w:link w:val="FootnoteTextChar"/>
    <w:uiPriority w:val="99"/>
    <w:rsid w:val="00FD07BC"/>
    <w:pPr>
      <w:widowControl/>
    </w:pPr>
    <w:rPr>
      <w:rFonts w:ascii="Times New Roman" w:hAnsi="Times New Roman"/>
      <w:snapToGrid/>
      <w:sz w:val="20"/>
    </w:rPr>
  </w:style>
  <w:style w:type="paragraph" w:styleId="BalloonText">
    <w:name w:val="Balloon Text"/>
    <w:basedOn w:val="Normal"/>
    <w:semiHidden/>
    <w:rsid w:val="00616C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5546D"/>
    <w:pPr>
      <w:widowControl/>
      <w:spacing w:before="75" w:after="100" w:afterAutospacing="1"/>
    </w:pPr>
    <w:rPr>
      <w:rFonts w:ascii="Arial" w:hAnsi="Arial" w:cs="Arial"/>
      <w:snapToGrid/>
      <w:color w:val="000080"/>
      <w:szCs w:val="24"/>
    </w:rPr>
  </w:style>
  <w:style w:type="paragraph" w:styleId="ListParagraph">
    <w:name w:val="List Paragraph"/>
    <w:basedOn w:val="Normal"/>
    <w:uiPriority w:val="34"/>
    <w:qFormat/>
    <w:rsid w:val="00762D72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62D72"/>
  </w:style>
  <w:style w:type="character" w:customStyle="1" w:styleId="TitleChar">
    <w:name w:val="Title Char"/>
    <w:basedOn w:val="DefaultParagraphFont"/>
    <w:link w:val="Title"/>
    <w:uiPriority w:val="10"/>
    <w:rsid w:val="00D347B9"/>
    <w:rPr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rsid w:val="00232A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2A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32AC9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232A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2AC9"/>
    <w:rPr>
      <w:rFonts w:ascii="Courier" w:hAnsi="Courier"/>
      <w:b/>
      <w:bCs/>
      <w:snapToGrid w:val="0"/>
    </w:rPr>
  </w:style>
  <w:style w:type="character" w:styleId="Emphasis">
    <w:name w:val="Emphasis"/>
    <w:basedOn w:val="DefaultParagraphFont"/>
    <w:uiPriority w:val="20"/>
    <w:qFormat/>
    <w:rsid w:val="00CE4FB5"/>
    <w:rPr>
      <w:i/>
      <w:iCs/>
    </w:rPr>
  </w:style>
  <w:style w:type="character" w:customStyle="1" w:styleId="PlainTextChar">
    <w:name w:val="Plain Text Char"/>
    <w:basedOn w:val="DefaultParagraphFont"/>
    <w:link w:val="PlainText"/>
    <w:rsid w:val="006D5AF7"/>
    <w:rPr>
      <w:rFonts w:ascii="Courier New" w:hAnsi="Courier New"/>
    </w:rPr>
  </w:style>
  <w:style w:type="paragraph" w:customStyle="1" w:styleId="BodyA">
    <w:name w:val="Body A"/>
    <w:rsid w:val="00E602B7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character" w:customStyle="1" w:styleId="NoneA">
    <w:name w:val="None A"/>
    <w:rsid w:val="00E602B7"/>
    <w:rPr>
      <w:lang w:val="en-US"/>
    </w:rPr>
  </w:style>
  <w:style w:type="character" w:customStyle="1" w:styleId="Hyperlink0">
    <w:name w:val="Hyperlink.0"/>
    <w:basedOn w:val="NoneA"/>
    <w:rsid w:val="00E602B7"/>
    <w:rPr>
      <w:rFonts w:ascii="Times New Roman" w:eastAsia="Times New Roman" w:hAnsi="Times New Roman" w:cs="Times New Roman"/>
      <w:color w:val="006699"/>
      <w:sz w:val="20"/>
      <w:szCs w:val="20"/>
      <w:u w:val="single" w:color="006699"/>
      <w:lang w:val="en-US"/>
    </w:rPr>
  </w:style>
  <w:style w:type="character" w:customStyle="1" w:styleId="HTMLPreformattedChar">
    <w:name w:val="HTML Preformatted Char"/>
    <w:link w:val="HTMLPreformatted"/>
    <w:rsid w:val="00F05C73"/>
    <w:rPr>
      <w:rFonts w:ascii="Courier New" w:eastAsia="MS Mincho" w:hAnsi="Courier New" w:cs="Courier New"/>
      <w:lang w:eastAsia="ja-JP"/>
    </w:rPr>
  </w:style>
  <w:style w:type="paragraph" w:customStyle="1" w:styleId="Title2">
    <w:name w:val="Title 2"/>
    <w:basedOn w:val="Normal"/>
    <w:uiPriority w:val="10"/>
    <w:qFormat/>
    <w:rsid w:val="00F610CE"/>
    <w:pPr>
      <w:widowControl/>
      <w:spacing w:line="480" w:lineRule="auto"/>
      <w:jc w:val="center"/>
    </w:pPr>
    <w:rPr>
      <w:rFonts w:asciiTheme="minorHAnsi" w:eastAsiaTheme="minorEastAsia" w:hAnsiTheme="minorHAnsi" w:cstheme="minorBidi"/>
      <w:snapToGrid/>
      <w:kern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semiHidden/>
    <w:unhideWhenUsed/>
    <w:rsid w:val="002E36A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E36AC"/>
    <w:rPr>
      <w:rFonts w:ascii="Courier" w:hAnsi="Courier"/>
      <w:snapToGrid w:val="0"/>
      <w:sz w:val="24"/>
    </w:rPr>
  </w:style>
  <w:style w:type="character" w:styleId="FollowedHyperlink">
    <w:name w:val="FollowedHyperlink"/>
    <w:basedOn w:val="DefaultParagraphFont"/>
    <w:semiHidden/>
    <w:unhideWhenUsed/>
    <w:rsid w:val="00F640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801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1846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4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2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86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19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788463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75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895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5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497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17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27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096993">
                                                                              <w:marLeft w:val="105"/>
                                                                              <w:marRight w:val="105"/>
                                                                              <w:marTop w:val="105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7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33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044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527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2194557">
                                                                                                  <w:marLeft w:val="105"/>
                                                                                                  <w:marRight w:val="105"/>
                                                                                                  <w:marTop w:val="105"/>
                                                                                                  <w:marBottom w:val="10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920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4157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3018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8932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02152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055819">
                                                                                                                          <w:marLeft w:val="105"/>
                                                                                                                          <w:marRight w:val="105"/>
                                                                                                                          <w:marTop w:val="105"/>
                                                                                                                          <w:marBottom w:val="10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76325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5568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99314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76922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09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56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6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67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89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85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era.nih.gov/commons/genericStatus.do?actionRole=nonPI&amp;applID=7824323&amp;uhf-token=WRt7oep1vldJ%2BBiGMdAz4IBHaRY%3D" TargetMode="External"/><Relationship Id="rId13" Type="http://schemas.openxmlformats.org/officeDocument/2006/relationships/hyperlink" Target="https://doi.org/10.1177/0021934718799016" TargetMode="External"/><Relationship Id="rId18" Type="http://schemas.openxmlformats.org/officeDocument/2006/relationships/hyperlink" Target="http://dx.doi.org/10.1037/men000009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x.doi.org/10.1037/men0000138" TargetMode="External"/><Relationship Id="rId7" Type="http://schemas.openxmlformats.org/officeDocument/2006/relationships/hyperlink" Target="mailto:Levant@uakron.edu" TargetMode="External"/><Relationship Id="rId12" Type="http://schemas.openxmlformats.org/officeDocument/2006/relationships/hyperlink" Target="http://dx.doi.org/10.1037/cou0000312" TargetMode="External"/><Relationship Id="rId17" Type="http://schemas.openxmlformats.org/officeDocument/2006/relationships/hyperlink" Target="http://dx.doi.org/10.1037/men0000108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doi:10.1177/1060826517734380" TargetMode="External"/><Relationship Id="rId20" Type="http://schemas.openxmlformats.org/officeDocument/2006/relationships/hyperlink" Target="http://dx.doi.org/10.1037/men0000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1037/men0000208" TargetMode="External"/><Relationship Id="rId24" Type="http://schemas.openxmlformats.org/officeDocument/2006/relationships/hyperlink" Target="http://dx.doi.org/10.4135/9781483384269.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i.org/10.1037/pri0000066" TargetMode="External"/><Relationship Id="rId23" Type="http://schemas.openxmlformats.org/officeDocument/2006/relationships/hyperlink" Target="http://www.jhasim.com/files/articlefiles/pdf/ASIM_Master_6_1_pCaringcomm.pdf" TargetMode="External"/><Relationship Id="rId10" Type="http://schemas.openxmlformats.org/officeDocument/2006/relationships/hyperlink" Target="https://doi.org/10.1080/20445911.2019.1642898" TargetMode="External"/><Relationship Id="rId19" Type="http://schemas.openxmlformats.org/officeDocument/2006/relationships/hyperlink" Target="https://doi.org/10.1177/15579883177459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37/men0000178" TargetMode="External"/><Relationship Id="rId14" Type="http://schemas.openxmlformats.org/officeDocument/2006/relationships/hyperlink" Target="http://dx.doi.org/10.1037/amp0000355" TargetMode="External"/><Relationship Id="rId22" Type="http://schemas.openxmlformats.org/officeDocument/2006/relationships/hyperlink" Target="http://dx.doi.org/10.1037/men000013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12935</Words>
  <Characters>73736</Characters>
  <Application>Microsoft Office Word</Application>
  <DocSecurity>0</DocSecurity>
  <Lines>614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86499</CharactersWithSpaces>
  <SharedDoc>false</SharedDoc>
  <HLinks>
    <vt:vector size="12" baseType="variant">
      <vt:variant>
        <vt:i4>2752547</vt:i4>
      </vt:variant>
      <vt:variant>
        <vt:i4>3</vt:i4>
      </vt:variant>
      <vt:variant>
        <vt:i4>0</vt:i4>
      </vt:variant>
      <vt:variant>
        <vt:i4>5</vt:i4>
      </vt:variant>
      <vt:variant>
        <vt:lpwstr>https://commons.era.nih.gov/commons/genericStatus.do?actionRole=nonPI&amp;applID=7824323&amp;uhf-token=WRt7oep1vldJ%2BBiGMdAz4IBHaRY%3D</vt:lpwstr>
      </vt:variant>
      <vt:variant>
        <vt:lpwstr/>
      </vt:variant>
      <vt:variant>
        <vt:i4>3866625</vt:i4>
      </vt:variant>
      <vt:variant>
        <vt:i4>0</vt:i4>
      </vt:variant>
      <vt:variant>
        <vt:i4>0</vt:i4>
      </vt:variant>
      <vt:variant>
        <vt:i4>5</vt:i4>
      </vt:variant>
      <vt:variant>
        <vt:lpwstr>mailto:levant@uakron.edu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levant</dc:creator>
  <cp:lastModifiedBy>Ronald F Levant</cp:lastModifiedBy>
  <cp:revision>3</cp:revision>
  <cp:lastPrinted>2009-06-17T11:16:00Z</cp:lastPrinted>
  <dcterms:created xsi:type="dcterms:W3CDTF">2019-08-22T14:01:00Z</dcterms:created>
  <dcterms:modified xsi:type="dcterms:W3CDTF">2019-08-26T19:52:00Z</dcterms:modified>
</cp:coreProperties>
</file>